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r>
        <w:rPr>
          <w:rFonts w:eastAsia="STCaiyun"/>
          <w:b/>
          <w:bCs/>
          <w:noProof/>
          <w:sz w:val="20"/>
        </w:rPr>
        <w:pict>
          <v:rect id="_x0000_s1318" style="position:absolute;left:0;text-align:left;margin-left:11.25pt;margin-top:11.4pt;width:159.75pt;height:375.3pt;z-index:251755008">
            <v:textbox style="mso-next-textbox:#_x0000_s1318">
              <w:txbxContent>
                <w:p w:rsidR="00146E24" w:rsidRDefault="00146E24" w:rsidP="002A7617">
                  <w:pPr>
                    <w:ind w:firstLineChars="400" w:firstLine="960"/>
                    <w:rPr>
                      <w:rFonts w:hint="eastAsia"/>
                      <w:sz w:val="24"/>
                    </w:rPr>
                  </w:pPr>
                </w:p>
                <w:p w:rsidR="00146E24" w:rsidRDefault="00146E24" w:rsidP="002A7617">
                  <w:pPr>
                    <w:ind w:firstLineChars="400" w:firstLine="960"/>
                    <w:rPr>
                      <w:rFonts w:hint="eastAsia"/>
                      <w:sz w:val="24"/>
                    </w:rPr>
                  </w:pPr>
                  <w:r>
                    <w:rPr>
                      <w:rFonts w:hint="eastAsia"/>
                      <w:sz w:val="24"/>
                    </w:rPr>
                    <w:t xml:space="preserve">WARNING </w:t>
                  </w:r>
                  <w:r>
                    <w:rPr>
                      <w:rFonts w:hint="eastAsia"/>
                      <w:sz w:val="24"/>
                    </w:rPr>
                    <w:t>：</w:t>
                  </w:r>
                </w:p>
                <w:p w:rsidR="00146E24" w:rsidRDefault="00146E24" w:rsidP="002A7617">
                  <w:pPr>
                    <w:ind w:firstLineChars="400" w:firstLine="960"/>
                    <w:rPr>
                      <w:rFonts w:hint="eastAsia"/>
                      <w:sz w:val="24"/>
                    </w:rPr>
                  </w:pPr>
                </w:p>
                <w:p w:rsidR="00146E24" w:rsidRDefault="00146E24" w:rsidP="002A7617">
                  <w:pPr>
                    <w:ind w:firstLineChars="400" w:firstLine="960"/>
                    <w:rPr>
                      <w:rFonts w:hint="eastAsia"/>
                      <w:sz w:val="24"/>
                    </w:rPr>
                  </w:pPr>
                  <w:r>
                    <w:rPr>
                      <w:rFonts w:hint="eastAsia"/>
                      <w:sz w:val="24"/>
                    </w:rPr>
                    <w:t xml:space="preserve">Read this </w:t>
                  </w:r>
                </w:p>
                <w:p w:rsidR="00146E24" w:rsidRDefault="00146E24" w:rsidP="002A7617">
                  <w:pPr>
                    <w:ind w:firstLineChars="400" w:firstLine="960"/>
                    <w:rPr>
                      <w:rFonts w:hint="eastAsia"/>
                      <w:sz w:val="24"/>
                    </w:rPr>
                  </w:pPr>
                </w:p>
                <w:p w:rsidR="00146E24" w:rsidRDefault="00146E24" w:rsidP="002A7617">
                  <w:pPr>
                    <w:ind w:firstLineChars="400" w:firstLine="960"/>
                    <w:rPr>
                      <w:rFonts w:hint="eastAsia"/>
                      <w:sz w:val="24"/>
                    </w:rPr>
                  </w:pPr>
                  <w:r>
                    <w:rPr>
                      <w:rFonts w:hint="eastAsia"/>
                      <w:sz w:val="24"/>
                    </w:rPr>
                    <w:t xml:space="preserve">Manual ,and any </w:t>
                  </w:r>
                </w:p>
                <w:p w:rsidR="00146E24" w:rsidRDefault="00146E24" w:rsidP="002A7617">
                  <w:pPr>
                    <w:ind w:firstLineChars="400" w:firstLine="960"/>
                    <w:rPr>
                      <w:rFonts w:hint="eastAsia"/>
                      <w:sz w:val="24"/>
                    </w:rPr>
                  </w:pPr>
                  <w:r>
                    <w:rPr>
                      <w:rFonts w:hint="eastAsia"/>
                      <w:sz w:val="24"/>
                    </w:rPr>
                    <w:t>Supplements</w:t>
                  </w:r>
                </w:p>
                <w:p w:rsidR="00146E24" w:rsidRDefault="00146E24" w:rsidP="002A7617">
                  <w:pPr>
                    <w:ind w:firstLineChars="400" w:firstLine="960"/>
                    <w:rPr>
                      <w:rFonts w:hint="eastAsia"/>
                      <w:sz w:val="24"/>
                    </w:rPr>
                  </w:pPr>
                  <w:r>
                    <w:rPr>
                      <w:rFonts w:hint="eastAsia"/>
                      <w:sz w:val="24"/>
                    </w:rPr>
                    <w:t xml:space="preserve">Carefully </w:t>
                  </w:r>
                </w:p>
                <w:p w:rsidR="00146E24" w:rsidRDefault="00146E24" w:rsidP="002A7617">
                  <w:pPr>
                    <w:ind w:firstLineChars="400" w:firstLine="960"/>
                    <w:rPr>
                      <w:rFonts w:hint="eastAsia"/>
                      <w:sz w:val="24"/>
                    </w:rPr>
                  </w:pPr>
                  <w:r>
                    <w:rPr>
                      <w:rFonts w:hint="eastAsia"/>
                      <w:sz w:val="24"/>
                    </w:rPr>
                    <w:t xml:space="preserve">Before </w:t>
                  </w:r>
                </w:p>
                <w:p w:rsidR="00146E24" w:rsidRDefault="00146E24" w:rsidP="002A7617">
                  <w:pPr>
                    <w:ind w:firstLineChars="400" w:firstLine="960"/>
                    <w:rPr>
                      <w:rFonts w:hint="eastAsia"/>
                      <w:sz w:val="24"/>
                    </w:rPr>
                  </w:pPr>
                  <w:r>
                    <w:rPr>
                      <w:rFonts w:hint="eastAsia"/>
                      <w:sz w:val="24"/>
                    </w:rPr>
                    <w:t xml:space="preserve">Operating </w:t>
                  </w:r>
                </w:p>
                <w:p w:rsidR="00146E24" w:rsidRDefault="00146E24" w:rsidP="002A7617">
                  <w:pPr>
                    <w:ind w:firstLineChars="400" w:firstLine="960"/>
                    <w:rPr>
                      <w:rFonts w:hint="eastAsia"/>
                      <w:sz w:val="24"/>
                    </w:rPr>
                  </w:pPr>
                  <w:r>
                    <w:rPr>
                      <w:rFonts w:hint="eastAsia"/>
                      <w:sz w:val="24"/>
                    </w:rPr>
                    <w:t>Vehicle</w:t>
                  </w:r>
                </w:p>
                <w:p w:rsidR="00146E24" w:rsidRDefault="00146E24" w:rsidP="002A7617">
                  <w:pPr>
                    <w:ind w:firstLineChars="400" w:firstLine="960"/>
                    <w:rPr>
                      <w:rFonts w:hint="eastAsia"/>
                      <w:sz w:val="24"/>
                    </w:rPr>
                  </w:pPr>
                </w:p>
                <w:p w:rsidR="00146E24" w:rsidRDefault="00146E24" w:rsidP="002A7617">
                  <w:pPr>
                    <w:ind w:firstLineChars="400" w:firstLine="960"/>
                    <w:rPr>
                      <w:rFonts w:hint="eastAsia"/>
                      <w:sz w:val="24"/>
                    </w:rPr>
                  </w:pPr>
                  <w:r>
                    <w:rPr>
                      <w:rFonts w:hint="eastAsia"/>
                      <w:sz w:val="24"/>
                    </w:rPr>
                    <w:t>·</w:t>
                  </w:r>
                  <w:r>
                    <w:rPr>
                      <w:rFonts w:hint="eastAsia"/>
                      <w:sz w:val="24"/>
                    </w:rPr>
                    <w:t xml:space="preserve">Assembly </w:t>
                  </w:r>
                </w:p>
                <w:p w:rsidR="00146E24" w:rsidRDefault="00146E24" w:rsidP="002A7617">
                  <w:pPr>
                    <w:ind w:firstLineChars="400" w:firstLine="960"/>
                    <w:rPr>
                      <w:rFonts w:hint="eastAsia"/>
                      <w:sz w:val="24"/>
                    </w:rPr>
                  </w:pPr>
                  <w:r>
                    <w:rPr>
                      <w:rFonts w:hint="eastAsia"/>
                      <w:sz w:val="24"/>
                    </w:rPr>
                    <w:t>·</w:t>
                  </w:r>
                  <w:r>
                    <w:rPr>
                      <w:rFonts w:hint="eastAsia"/>
                      <w:sz w:val="24"/>
                    </w:rPr>
                    <w:t xml:space="preserve">Operation </w:t>
                  </w:r>
                </w:p>
                <w:p w:rsidR="00146E24" w:rsidRDefault="00146E24" w:rsidP="002A7617">
                  <w:pPr>
                    <w:ind w:firstLineChars="400" w:firstLine="960"/>
                    <w:rPr>
                      <w:rFonts w:hint="eastAsia"/>
                      <w:sz w:val="24"/>
                    </w:rPr>
                  </w:pPr>
                  <w:r>
                    <w:rPr>
                      <w:rFonts w:hint="eastAsia"/>
                      <w:sz w:val="24"/>
                    </w:rPr>
                    <w:t>·</w:t>
                  </w:r>
                  <w:r>
                    <w:rPr>
                      <w:rFonts w:hint="eastAsia"/>
                      <w:sz w:val="24"/>
                    </w:rPr>
                    <w:t xml:space="preserve">Maintenance </w:t>
                  </w:r>
                </w:p>
                <w:p w:rsidR="00146E24" w:rsidRDefault="00146E24" w:rsidP="002A7617">
                  <w:pPr>
                    <w:ind w:firstLineChars="400" w:firstLine="960"/>
                    <w:rPr>
                      <w:rFonts w:hint="eastAsia"/>
                      <w:sz w:val="24"/>
                    </w:rPr>
                  </w:pPr>
                </w:p>
                <w:p w:rsidR="00146E24" w:rsidRDefault="00146E24" w:rsidP="002A7617">
                  <w:pPr>
                    <w:ind w:leftChars="456" w:left="958"/>
                    <w:rPr>
                      <w:rFonts w:hint="eastAsia"/>
                      <w:sz w:val="24"/>
                    </w:rPr>
                  </w:pPr>
                </w:p>
                <w:p w:rsidR="00146E24" w:rsidRDefault="00146E24" w:rsidP="002A7617">
                  <w:pPr>
                    <w:ind w:leftChars="456" w:left="958"/>
                    <w:rPr>
                      <w:rFonts w:hint="eastAsia"/>
                      <w:sz w:val="24"/>
                    </w:rPr>
                  </w:pPr>
                </w:p>
                <w:p w:rsidR="00146E24" w:rsidRDefault="00146E24" w:rsidP="002A7617">
                  <w:pPr>
                    <w:ind w:firstLineChars="400" w:firstLine="960"/>
                    <w:rPr>
                      <w:rFonts w:hint="eastAsia"/>
                      <w:sz w:val="24"/>
                    </w:rPr>
                  </w:pPr>
                  <w:r>
                    <w:rPr>
                      <w:rFonts w:hint="eastAsia"/>
                      <w:sz w:val="24"/>
                    </w:rPr>
                    <w:t>THIS VEHICLE</w:t>
                  </w:r>
                  <w:r>
                    <w:rPr>
                      <w:sz w:val="24"/>
                    </w:rPr>
                    <w:t>’</w:t>
                  </w:r>
                  <w:r>
                    <w:rPr>
                      <w:rFonts w:hint="eastAsia"/>
                      <w:sz w:val="24"/>
                    </w:rPr>
                    <w:t>S</w:t>
                  </w:r>
                </w:p>
                <w:p w:rsidR="00146E24" w:rsidRDefault="00146E24" w:rsidP="002A7617">
                  <w:pPr>
                    <w:ind w:firstLineChars="400" w:firstLine="960"/>
                    <w:rPr>
                      <w:rFonts w:hint="eastAsia"/>
                      <w:sz w:val="24"/>
                    </w:rPr>
                  </w:pPr>
                  <w:r>
                    <w:rPr>
                      <w:rFonts w:hint="eastAsia"/>
                      <w:sz w:val="24"/>
                    </w:rPr>
                    <w:t xml:space="preserve">NOT DESIGNED </w:t>
                  </w:r>
                </w:p>
                <w:p w:rsidR="00146E24" w:rsidRDefault="00146E24" w:rsidP="002A7617">
                  <w:pPr>
                    <w:ind w:firstLineChars="400" w:firstLine="960"/>
                    <w:rPr>
                      <w:rFonts w:hint="eastAsia"/>
                      <w:sz w:val="24"/>
                    </w:rPr>
                  </w:pPr>
                  <w:r>
                    <w:rPr>
                      <w:rFonts w:hint="eastAsia"/>
                      <w:sz w:val="24"/>
                    </w:rPr>
                    <w:t>FORUSEON</w:t>
                  </w:r>
                </w:p>
                <w:p w:rsidR="00146E24" w:rsidRDefault="00146E24" w:rsidP="002A7617">
                  <w:pPr>
                    <w:ind w:firstLineChars="400" w:firstLine="960"/>
                    <w:rPr>
                      <w:rFonts w:hint="eastAsia"/>
                      <w:sz w:val="24"/>
                    </w:rPr>
                  </w:pPr>
                  <w:r>
                    <w:rPr>
                      <w:rFonts w:hint="eastAsia"/>
                      <w:sz w:val="24"/>
                    </w:rPr>
                    <w:t>RENTALTRACKS</w:t>
                  </w:r>
                </w:p>
                <w:p w:rsidR="00146E24" w:rsidRDefault="00146E24" w:rsidP="002A7617">
                  <w:pPr>
                    <w:ind w:firstLineChars="400" w:firstLine="960"/>
                    <w:rPr>
                      <w:rFonts w:hint="eastAsia"/>
                    </w:rPr>
                  </w:pPr>
                  <w:r>
                    <w:rPr>
                      <w:rFonts w:hint="eastAsia"/>
                      <w:sz w:val="24"/>
                    </w:rPr>
                    <w:t>OR RACING</w:t>
                  </w:r>
                </w:p>
              </w:txbxContent>
            </v:textbox>
          </v:rect>
        </w:pict>
      </w:r>
    </w:p>
    <w:p w:rsidR="00146E24" w:rsidRDefault="00146E24">
      <w:pPr>
        <w:spacing w:line="240" w:lineRule="atLeast"/>
        <w:rPr>
          <w:rFonts w:eastAsia="STCaiyun" w:hint="eastAsia"/>
          <w:b/>
          <w:bCs/>
          <w:sz w:val="24"/>
        </w:rPr>
      </w:pPr>
    </w:p>
    <w:p w:rsidR="00146E24" w:rsidRDefault="00146E24">
      <w:pPr>
        <w:spacing w:line="240" w:lineRule="atLeast"/>
        <w:rPr>
          <w:rFonts w:ascii="Arial Narrow" w:eastAsia="STCaiyun" w:hAnsi="Arial Narrow" w:hint="eastAsia"/>
          <w:b/>
          <w:bCs/>
          <w:sz w:val="48"/>
        </w:rPr>
      </w:pPr>
      <w:r>
        <w:rPr>
          <w:rFonts w:eastAsia="STCaiyun" w:hint="eastAsia"/>
          <w:b/>
          <w:bCs/>
          <w:sz w:val="24"/>
        </w:rPr>
        <w:t xml:space="preserve">                            </w:t>
      </w:r>
      <w:r>
        <w:rPr>
          <w:rFonts w:eastAsia="STCaiyun" w:hint="eastAsia"/>
          <w:b/>
          <w:bCs/>
          <w:sz w:val="32"/>
        </w:rPr>
        <w:t xml:space="preserve">  </w:t>
      </w:r>
      <w:r>
        <w:rPr>
          <w:rFonts w:ascii="Arial Narrow" w:eastAsia="STCaiyun" w:hAnsi="Arial Narrow" w:hint="eastAsia"/>
          <w:b/>
          <w:bCs/>
          <w:sz w:val="48"/>
        </w:rPr>
        <w:t>OWNER</w:t>
      </w:r>
      <w:r>
        <w:rPr>
          <w:rFonts w:ascii="Arial Narrow" w:eastAsia="STCaiyun" w:hAnsi="Arial Narrow"/>
          <w:b/>
          <w:bCs/>
          <w:sz w:val="48"/>
        </w:rPr>
        <w:t>’</w:t>
      </w:r>
      <w:r>
        <w:rPr>
          <w:rFonts w:ascii="Arial Narrow" w:eastAsia="STCaiyun" w:hAnsi="Arial Narrow" w:hint="eastAsia"/>
          <w:b/>
          <w:bCs/>
          <w:sz w:val="48"/>
        </w:rPr>
        <w:t>S/OPERATOR</w:t>
      </w:r>
      <w:r>
        <w:rPr>
          <w:rFonts w:ascii="Arial Narrow" w:eastAsia="STCaiyun" w:hAnsi="Arial Narrow"/>
          <w:b/>
          <w:bCs/>
          <w:sz w:val="48"/>
        </w:rPr>
        <w:t>’</w:t>
      </w:r>
      <w:r>
        <w:rPr>
          <w:rFonts w:ascii="Arial Narrow" w:eastAsia="STCaiyun" w:hAnsi="Arial Narrow" w:hint="eastAsia"/>
          <w:b/>
          <w:bCs/>
          <w:sz w:val="48"/>
        </w:rPr>
        <w:t>S</w:t>
      </w:r>
    </w:p>
    <w:p w:rsidR="00146E24" w:rsidRDefault="00146E24">
      <w:pPr>
        <w:spacing w:line="240" w:lineRule="atLeast"/>
        <w:rPr>
          <w:rFonts w:ascii="Arial Narrow" w:eastAsia="STCaiyun" w:hAnsi="Arial Narrow" w:hint="eastAsia"/>
          <w:b/>
          <w:bCs/>
          <w:sz w:val="48"/>
        </w:rPr>
      </w:pPr>
      <w:r>
        <w:rPr>
          <w:rFonts w:ascii="Arial Narrow" w:eastAsia="STCaiyun" w:hAnsi="Arial Narrow" w:hint="eastAsia"/>
          <w:b/>
          <w:bCs/>
          <w:sz w:val="48"/>
        </w:rPr>
        <w:t xml:space="preserve">                    MANUAL</w:t>
      </w:r>
    </w:p>
    <w:p w:rsidR="00146E24" w:rsidRDefault="00146E24">
      <w:pPr>
        <w:spacing w:line="240" w:lineRule="atLeast"/>
        <w:rPr>
          <w:rFonts w:eastAsia="STCaiyun" w:hint="eastAsia"/>
          <w:b/>
          <w:bCs/>
          <w:sz w:val="32"/>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r>
        <w:rPr>
          <w:rFonts w:eastAsia="STCaiyun" w:hint="eastAsia"/>
          <w:b/>
          <w:bCs/>
          <w:sz w:val="24"/>
        </w:rPr>
        <w:t xml:space="preserve">                                           </w:t>
      </w: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r>
        <w:rPr>
          <w:rFonts w:eastAsia="STCaiyun" w:hint="eastAsia"/>
          <w:b/>
          <w:bCs/>
          <w:sz w:val="24"/>
        </w:rPr>
        <w:t xml:space="preserve">                                             </w:t>
      </w: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r>
        <w:rPr>
          <w:rFonts w:eastAsia="STCaiyun"/>
          <w:b/>
          <w:bCs/>
          <w:noProof/>
          <w:sz w:val="20"/>
        </w:rPr>
        <w:pict>
          <v:rect id="_x0000_s1319" style="position:absolute;left:0;text-align:left;margin-left:8.25pt;margin-top:12.3pt;width:441pt;height:132.6pt;z-index:251756032">
            <v:textbox>
              <w:txbxContent>
                <w:p w:rsidR="00146E24" w:rsidRDefault="00146E24">
                  <w:pPr>
                    <w:pStyle w:val="BodyText2"/>
                    <w:rPr>
                      <w:rFonts w:hint="eastAsia"/>
                      <w:b/>
                      <w:bCs/>
                    </w:rPr>
                  </w:pPr>
                  <w:r>
                    <w:rPr>
                      <w:rFonts w:hint="eastAsia"/>
                      <w:b/>
                      <w:bCs/>
                    </w:rPr>
                    <w:t>BEFORE OPERATING THIS VEHICLE,THE OWNER AND EACH OPERATOR MUST UNDERSTAND THAT THIS VEHICLE WAS NOT DESIGNED OR MANUFACTURED TO MEET DEMANDS FOR USE ON PUBLIC ROADS,STREETS ,HIGHWAYS.AND THOROUGHFARES AND YOU HAVE TO UNDERSTAND ALL THE INSTRUCTIONS FOR PROPER ASSEMBLY AND SAFE OPERATION AS  WELL  AS THE ISTRUCTIONS CONCERNING THE ENGINE AND ALL OTHER PORTIONS OF THE VEHICLE .</w:t>
                  </w:r>
                </w:p>
                <w:p w:rsidR="00146E24" w:rsidRDefault="00146E24">
                  <w:pPr>
                    <w:rPr>
                      <w:rFonts w:hint="eastAsia"/>
                    </w:rPr>
                  </w:pPr>
                </w:p>
              </w:txbxContent>
            </v:textbox>
          </v:rect>
        </w:pict>
      </w: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r>
        <w:rPr>
          <w:rFonts w:eastAsia="STCaiyun" w:hint="eastAsia"/>
          <w:b/>
          <w:bCs/>
          <w:sz w:val="24"/>
        </w:rPr>
        <w:lastRenderedPageBreak/>
        <w:t>NOTE:</w:t>
      </w:r>
    </w:p>
    <w:p w:rsidR="00146E24" w:rsidRDefault="00146E24">
      <w:pPr>
        <w:spacing w:line="240" w:lineRule="atLeast"/>
        <w:rPr>
          <w:rFonts w:eastAsia="STCaiyun" w:hint="eastAsia"/>
          <w:color w:val="000000"/>
          <w:sz w:val="24"/>
        </w:rPr>
      </w:pPr>
      <w:r>
        <w:rPr>
          <w:rFonts w:eastAsia="STCaiyun" w:hint="eastAsia"/>
          <w:sz w:val="24"/>
        </w:rPr>
        <w:t xml:space="preserve">A </w:t>
      </w:r>
      <w:r>
        <w:rPr>
          <w:rFonts w:eastAsia="STCaiyun"/>
          <w:sz w:val="24"/>
        </w:rPr>
        <w:t>storage</w:t>
      </w:r>
      <w:r>
        <w:rPr>
          <w:rFonts w:eastAsia="STCaiyun" w:hint="eastAsia"/>
          <w:sz w:val="24"/>
        </w:rPr>
        <w:t xml:space="preserve"> area/toolbox has been provided under the seat of the ATV for storage of this manual, any addendums and the provided tir</w:t>
      </w:r>
      <w:r>
        <w:rPr>
          <w:rFonts w:eastAsia="STCaiyun" w:hint="eastAsia"/>
          <w:color w:val="000000"/>
          <w:sz w:val="24"/>
        </w:rPr>
        <w:t xml:space="preserve">e pressure gauge. Please keep this manual and any </w:t>
      </w:r>
      <w:r>
        <w:rPr>
          <w:rFonts w:eastAsia="STCaiyun"/>
          <w:color w:val="000000"/>
          <w:sz w:val="24"/>
        </w:rPr>
        <w:t>addendums</w:t>
      </w:r>
      <w:r>
        <w:rPr>
          <w:rFonts w:eastAsia="STCaiyun" w:hint="eastAsia"/>
          <w:color w:val="000000"/>
          <w:sz w:val="24"/>
        </w:rPr>
        <w:t xml:space="preserve"> in the storage area/toolbox so that it can be found easily and referenced when needed.</w:t>
      </w:r>
    </w:p>
    <w:p w:rsidR="00146E24" w:rsidRDefault="00146E24">
      <w:pPr>
        <w:spacing w:line="240" w:lineRule="atLeast"/>
        <w:rPr>
          <w:rFonts w:eastAsia="STCaiyun" w:hint="eastAsia"/>
          <w:sz w:val="24"/>
        </w:rPr>
      </w:pPr>
    </w:p>
    <w:p w:rsidR="00146E24" w:rsidRDefault="00146E24">
      <w:pPr>
        <w:spacing w:line="240" w:lineRule="atLeast"/>
        <w:rPr>
          <w:rFonts w:eastAsia="STCaiyun" w:hint="eastAsia"/>
          <w:sz w:val="24"/>
        </w:rPr>
      </w:pPr>
    </w:p>
    <w:p w:rsidR="00146E24" w:rsidRDefault="00146E24">
      <w:pPr>
        <w:spacing w:line="240" w:lineRule="atLeast"/>
        <w:rPr>
          <w:rFonts w:eastAsia="STCaiyun" w:hint="eastAsia"/>
          <w:sz w:val="24"/>
        </w:rPr>
      </w:pPr>
    </w:p>
    <w:p w:rsidR="00146E24" w:rsidRDefault="00146E24">
      <w:pPr>
        <w:spacing w:line="240" w:lineRule="atLeast"/>
        <w:rPr>
          <w:rFonts w:eastAsia="STCaiyun"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sz w:val="24"/>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spacing w:line="240" w:lineRule="atLeast"/>
        <w:rPr>
          <w:rFonts w:ascii="Verdana" w:eastAsia="STCaiyun" w:hAnsi="Verdana" w:hint="eastAsia"/>
        </w:rPr>
      </w:pPr>
    </w:p>
    <w:p w:rsidR="00146E24" w:rsidRDefault="00146E24">
      <w:pPr>
        <w:pStyle w:val="Heading1"/>
        <w:spacing w:line="240" w:lineRule="atLeast"/>
        <w:rPr>
          <w:rFonts w:eastAsia="STCaiyun" w:hint="eastAsia"/>
          <w:sz w:val="28"/>
        </w:rPr>
      </w:pPr>
      <w:r>
        <w:rPr>
          <w:rFonts w:eastAsia="STCaiyun" w:hint="eastAsia"/>
          <w:sz w:val="28"/>
        </w:rPr>
        <w:lastRenderedPageBreak/>
        <w:t>CONTENTS</w:t>
      </w:r>
    </w:p>
    <w:p w:rsidR="00146E24" w:rsidRDefault="00146E24">
      <w:pPr>
        <w:numPr>
          <w:ilvl w:val="0"/>
          <w:numId w:val="1"/>
        </w:numPr>
        <w:spacing w:line="240" w:lineRule="atLeast"/>
        <w:rPr>
          <w:rFonts w:eastAsia="STCaiyun" w:hint="eastAsia"/>
          <w:sz w:val="24"/>
        </w:rPr>
      </w:pPr>
      <w:r>
        <w:rPr>
          <w:rFonts w:eastAsia="STCaiyun" w:hint="eastAsia"/>
          <w:sz w:val="24"/>
        </w:rPr>
        <w:t>INTRODUCTION</w:t>
      </w:r>
      <w:r>
        <w:rPr>
          <w:rFonts w:hint="eastAsia"/>
          <w:sz w:val="24"/>
        </w:rPr>
        <w:t>…………………………………………………………………………</w:t>
      </w:r>
      <w:r>
        <w:rPr>
          <w:rFonts w:eastAsia="STCaiyun" w:hint="eastAsia"/>
          <w:sz w:val="24"/>
        </w:rPr>
        <w:t>4</w:t>
      </w:r>
    </w:p>
    <w:p w:rsidR="00146E24" w:rsidRDefault="00146E24">
      <w:pPr>
        <w:numPr>
          <w:ilvl w:val="0"/>
          <w:numId w:val="1"/>
        </w:numPr>
        <w:spacing w:line="240" w:lineRule="atLeast"/>
        <w:rPr>
          <w:rFonts w:eastAsia="STCaiyun" w:hint="eastAsia"/>
          <w:sz w:val="24"/>
        </w:rPr>
      </w:pPr>
      <w:r>
        <w:rPr>
          <w:rFonts w:eastAsia="STCaiyun" w:hint="eastAsia"/>
          <w:sz w:val="24"/>
        </w:rPr>
        <w:t>UNDERSTANDING WARNING</w:t>
      </w:r>
      <w:r>
        <w:rPr>
          <w:rFonts w:hint="eastAsia"/>
          <w:sz w:val="24"/>
        </w:rPr>
        <w:t>…………………………………………………………</w:t>
      </w:r>
      <w:r>
        <w:rPr>
          <w:rFonts w:eastAsia="STCaiyun" w:hint="eastAsia"/>
          <w:sz w:val="24"/>
        </w:rPr>
        <w:t>6</w:t>
      </w:r>
    </w:p>
    <w:p w:rsidR="00146E24" w:rsidRDefault="00146E24">
      <w:pPr>
        <w:numPr>
          <w:ilvl w:val="0"/>
          <w:numId w:val="1"/>
        </w:numPr>
        <w:spacing w:line="240" w:lineRule="atLeast"/>
        <w:rPr>
          <w:rFonts w:eastAsia="STCaiyun" w:hint="eastAsia"/>
          <w:sz w:val="24"/>
        </w:rPr>
      </w:pPr>
      <w:r>
        <w:rPr>
          <w:rFonts w:eastAsia="STCaiyun" w:hint="eastAsia"/>
          <w:sz w:val="24"/>
        </w:rPr>
        <w:t>SAFETY WARNING</w:t>
      </w:r>
      <w:r>
        <w:rPr>
          <w:rFonts w:hint="eastAsia"/>
          <w:sz w:val="24"/>
        </w:rPr>
        <w:t>………………………………………………………………………</w:t>
      </w:r>
      <w:r>
        <w:rPr>
          <w:rFonts w:eastAsia="STCaiyun" w:hint="eastAsia"/>
          <w:sz w:val="24"/>
        </w:rPr>
        <w:t>7</w:t>
      </w:r>
    </w:p>
    <w:p w:rsidR="00146E24" w:rsidRDefault="00146E24">
      <w:pPr>
        <w:numPr>
          <w:ilvl w:val="0"/>
          <w:numId w:val="1"/>
        </w:numPr>
        <w:spacing w:line="240" w:lineRule="atLeast"/>
        <w:rPr>
          <w:rFonts w:eastAsia="STCaiyun" w:hint="eastAsia"/>
          <w:sz w:val="24"/>
        </w:rPr>
      </w:pPr>
      <w:r>
        <w:rPr>
          <w:rFonts w:eastAsia="STCaiyun" w:hint="eastAsia"/>
          <w:sz w:val="24"/>
        </w:rPr>
        <w:t xml:space="preserve">DAILY PRE-RIDE INSPECTION </w:t>
      </w:r>
      <w:r>
        <w:rPr>
          <w:rFonts w:hint="eastAsia"/>
          <w:sz w:val="24"/>
        </w:rPr>
        <w:t>………………………………………………………</w:t>
      </w:r>
      <w:r>
        <w:rPr>
          <w:rFonts w:eastAsia="STCaiyun" w:hint="eastAsia"/>
          <w:sz w:val="24"/>
        </w:rPr>
        <w:t>11</w:t>
      </w:r>
    </w:p>
    <w:p w:rsidR="00146E24" w:rsidRDefault="00146E24">
      <w:pPr>
        <w:numPr>
          <w:ilvl w:val="0"/>
          <w:numId w:val="1"/>
        </w:numPr>
        <w:spacing w:line="240" w:lineRule="atLeast"/>
        <w:rPr>
          <w:rFonts w:eastAsia="STCaiyun" w:hint="eastAsia"/>
          <w:sz w:val="24"/>
        </w:rPr>
      </w:pPr>
      <w:r>
        <w:rPr>
          <w:rFonts w:eastAsia="STCaiyun" w:hint="eastAsia"/>
          <w:sz w:val="24"/>
        </w:rPr>
        <w:t>OPERATION WARNING</w:t>
      </w:r>
      <w:r>
        <w:rPr>
          <w:rFonts w:hint="eastAsia"/>
          <w:sz w:val="24"/>
        </w:rPr>
        <w:t>…………………………………………………………………</w:t>
      </w:r>
      <w:r>
        <w:rPr>
          <w:rFonts w:eastAsia="STCaiyun" w:hint="eastAsia"/>
          <w:sz w:val="24"/>
        </w:rPr>
        <w:t>11</w:t>
      </w:r>
    </w:p>
    <w:p w:rsidR="00146E24" w:rsidRDefault="00146E24">
      <w:pPr>
        <w:numPr>
          <w:ilvl w:val="0"/>
          <w:numId w:val="1"/>
        </w:numPr>
        <w:spacing w:line="240" w:lineRule="atLeast"/>
        <w:rPr>
          <w:rFonts w:eastAsia="STCaiyun" w:hint="eastAsia"/>
          <w:sz w:val="24"/>
        </w:rPr>
      </w:pPr>
      <w:r>
        <w:rPr>
          <w:rFonts w:eastAsia="STCaiyun" w:hint="eastAsia"/>
          <w:sz w:val="24"/>
        </w:rPr>
        <w:t>V.I.N.</w:t>
      </w:r>
      <w:r>
        <w:rPr>
          <w:rFonts w:ascii="SimSun" w:hAnsi="SimSun" w:hint="eastAsia"/>
          <w:sz w:val="24"/>
        </w:rPr>
        <w:t xml:space="preserve">……………………………………………………………………………………… </w:t>
      </w:r>
      <w:r>
        <w:rPr>
          <w:rFonts w:cs="Arial" w:hint="eastAsia"/>
          <w:sz w:val="24"/>
        </w:rPr>
        <w:t>20</w:t>
      </w:r>
    </w:p>
    <w:p w:rsidR="00146E24" w:rsidRDefault="00146E24">
      <w:pPr>
        <w:numPr>
          <w:ilvl w:val="0"/>
          <w:numId w:val="1"/>
        </w:numPr>
        <w:spacing w:line="240" w:lineRule="atLeast"/>
        <w:rPr>
          <w:rFonts w:eastAsia="STCaiyun" w:hint="eastAsia"/>
          <w:sz w:val="24"/>
        </w:rPr>
      </w:pPr>
      <w:r>
        <w:rPr>
          <w:rFonts w:eastAsia="STCaiyun" w:hint="eastAsia"/>
          <w:sz w:val="24"/>
        </w:rPr>
        <w:t xml:space="preserve">CONTROL AND PARTS FUNCTIONS </w:t>
      </w:r>
      <w:r>
        <w:rPr>
          <w:rFonts w:ascii="SimSun" w:hAnsi="SimSun" w:hint="eastAsia"/>
          <w:sz w:val="24"/>
        </w:rPr>
        <w:t xml:space="preserve">……………………………………………… </w:t>
      </w:r>
      <w:r>
        <w:rPr>
          <w:rFonts w:cs="Arial" w:hint="eastAsia"/>
          <w:sz w:val="24"/>
        </w:rPr>
        <w:t>21</w:t>
      </w:r>
    </w:p>
    <w:p w:rsidR="00146E24" w:rsidRDefault="00146E24">
      <w:pPr>
        <w:numPr>
          <w:ilvl w:val="0"/>
          <w:numId w:val="1"/>
        </w:numPr>
        <w:spacing w:line="240" w:lineRule="atLeast"/>
        <w:rPr>
          <w:rFonts w:eastAsia="STCaiyun" w:hint="eastAsia"/>
          <w:sz w:val="24"/>
        </w:rPr>
      </w:pPr>
      <w:r>
        <w:rPr>
          <w:rFonts w:eastAsia="STCaiyun" w:hint="eastAsia"/>
          <w:sz w:val="24"/>
        </w:rPr>
        <w:t xml:space="preserve">STARTING THE ENGINE </w:t>
      </w:r>
      <w:r>
        <w:rPr>
          <w:rFonts w:ascii="SimSun" w:hAnsi="SimSun" w:hint="eastAsia"/>
          <w:sz w:val="24"/>
        </w:rPr>
        <w:t>………………………………………………………………</w:t>
      </w:r>
      <w:r>
        <w:rPr>
          <w:rFonts w:cs="Arial" w:hint="eastAsia"/>
          <w:sz w:val="24"/>
        </w:rPr>
        <w:t>27</w:t>
      </w:r>
    </w:p>
    <w:p w:rsidR="00146E24" w:rsidRDefault="00146E24">
      <w:pPr>
        <w:numPr>
          <w:ilvl w:val="0"/>
          <w:numId w:val="1"/>
        </w:numPr>
        <w:spacing w:line="240" w:lineRule="atLeast"/>
        <w:rPr>
          <w:rFonts w:eastAsia="STCaiyun" w:hint="eastAsia"/>
          <w:sz w:val="24"/>
        </w:rPr>
      </w:pPr>
      <w:r>
        <w:rPr>
          <w:rFonts w:eastAsia="STCaiyun" w:hint="eastAsia"/>
          <w:sz w:val="24"/>
        </w:rPr>
        <w:t>VEHICLE BREAK-IN PERIOD</w:t>
      </w:r>
      <w:r>
        <w:rPr>
          <w:rFonts w:hint="eastAsia"/>
          <w:sz w:val="24"/>
        </w:rPr>
        <w:t>…………………………………………………………</w:t>
      </w:r>
      <w:r>
        <w:rPr>
          <w:rFonts w:hint="eastAsia"/>
          <w:sz w:val="24"/>
        </w:rPr>
        <w:t xml:space="preserve"> </w:t>
      </w:r>
      <w:r>
        <w:rPr>
          <w:rFonts w:eastAsia="STCaiyun" w:cs="Arial" w:hint="eastAsia"/>
          <w:sz w:val="24"/>
        </w:rPr>
        <w:t>28</w:t>
      </w:r>
    </w:p>
    <w:p w:rsidR="00146E24" w:rsidRDefault="00146E24">
      <w:pPr>
        <w:numPr>
          <w:ilvl w:val="0"/>
          <w:numId w:val="1"/>
        </w:numPr>
        <w:spacing w:line="240" w:lineRule="atLeast"/>
        <w:rPr>
          <w:rFonts w:eastAsia="STCaiyun" w:hint="eastAsia"/>
          <w:sz w:val="24"/>
        </w:rPr>
      </w:pPr>
      <w:r>
        <w:rPr>
          <w:rFonts w:eastAsia="STCaiyun" w:hint="eastAsia"/>
          <w:sz w:val="24"/>
        </w:rPr>
        <w:t>RIDING WEAR</w:t>
      </w:r>
      <w:r>
        <w:rPr>
          <w:rFonts w:hint="eastAsia"/>
          <w:sz w:val="24"/>
        </w:rPr>
        <w:t>……………………………………………………………………………</w:t>
      </w:r>
      <w:r>
        <w:rPr>
          <w:rFonts w:eastAsia="STCaiyun" w:hint="eastAsia"/>
          <w:sz w:val="24"/>
        </w:rPr>
        <w:t>29</w:t>
      </w:r>
    </w:p>
    <w:p w:rsidR="00146E24" w:rsidRDefault="00146E24">
      <w:pPr>
        <w:numPr>
          <w:ilvl w:val="0"/>
          <w:numId w:val="1"/>
        </w:numPr>
        <w:spacing w:line="240" w:lineRule="atLeast"/>
        <w:rPr>
          <w:rFonts w:eastAsia="STCaiyun" w:hint="eastAsia"/>
          <w:sz w:val="24"/>
        </w:rPr>
      </w:pPr>
      <w:r>
        <w:rPr>
          <w:rFonts w:eastAsia="STCaiyun" w:hint="eastAsia"/>
          <w:sz w:val="24"/>
        </w:rPr>
        <w:t>CARRYING LOADS</w:t>
      </w:r>
      <w:r>
        <w:rPr>
          <w:rFonts w:hint="eastAsia"/>
          <w:sz w:val="24"/>
        </w:rPr>
        <w:t>………………………………………………………………………</w:t>
      </w:r>
      <w:r>
        <w:rPr>
          <w:rFonts w:eastAsia="STCaiyun" w:hint="eastAsia"/>
          <w:sz w:val="24"/>
        </w:rPr>
        <w:t>29</w:t>
      </w:r>
    </w:p>
    <w:p w:rsidR="00146E24" w:rsidRDefault="00146E24">
      <w:pPr>
        <w:numPr>
          <w:ilvl w:val="0"/>
          <w:numId w:val="1"/>
        </w:numPr>
        <w:spacing w:line="240" w:lineRule="atLeast"/>
        <w:rPr>
          <w:rFonts w:eastAsia="STCaiyun" w:hint="eastAsia"/>
          <w:sz w:val="24"/>
        </w:rPr>
      </w:pPr>
      <w:r>
        <w:rPr>
          <w:rFonts w:eastAsia="STCaiyun" w:hint="eastAsia"/>
          <w:sz w:val="24"/>
        </w:rPr>
        <w:t xml:space="preserve">RIDING </w:t>
      </w:r>
      <w:r>
        <w:rPr>
          <w:rFonts w:hint="eastAsia"/>
          <w:sz w:val="24"/>
        </w:rPr>
        <w:t>……………………………………………………………………………………</w:t>
      </w:r>
      <w:r>
        <w:rPr>
          <w:rFonts w:eastAsia="STCaiyun" w:hint="eastAsia"/>
          <w:sz w:val="24"/>
        </w:rPr>
        <w:t>30</w:t>
      </w:r>
    </w:p>
    <w:p w:rsidR="00146E24" w:rsidRDefault="00146E24">
      <w:pPr>
        <w:numPr>
          <w:ilvl w:val="0"/>
          <w:numId w:val="1"/>
        </w:numPr>
        <w:spacing w:line="240" w:lineRule="atLeast"/>
        <w:rPr>
          <w:rFonts w:eastAsia="STCaiyun" w:hint="eastAsia"/>
          <w:sz w:val="24"/>
        </w:rPr>
      </w:pPr>
      <w:r>
        <w:rPr>
          <w:rFonts w:eastAsia="STCaiyun" w:hint="eastAsia"/>
          <w:sz w:val="24"/>
        </w:rPr>
        <w:t xml:space="preserve">CVT SYSTEM </w:t>
      </w:r>
      <w:r>
        <w:rPr>
          <w:rFonts w:hint="eastAsia"/>
          <w:sz w:val="24"/>
        </w:rPr>
        <w:t>……………………………………………………………………………</w:t>
      </w:r>
      <w:r>
        <w:rPr>
          <w:rFonts w:eastAsia="STCaiyun" w:hint="eastAsia"/>
          <w:sz w:val="24"/>
        </w:rPr>
        <w:t>36</w:t>
      </w:r>
    </w:p>
    <w:p w:rsidR="00146E24" w:rsidRDefault="00146E24">
      <w:pPr>
        <w:numPr>
          <w:ilvl w:val="0"/>
          <w:numId w:val="1"/>
        </w:numPr>
        <w:spacing w:line="240" w:lineRule="atLeast"/>
        <w:rPr>
          <w:rFonts w:eastAsia="STCaiyun" w:hint="eastAsia"/>
          <w:sz w:val="24"/>
        </w:rPr>
      </w:pPr>
      <w:smartTag w:uri="urn:schemas-microsoft-com:office:smarttags" w:element="place">
        <w:r>
          <w:rPr>
            <w:rFonts w:eastAsia="STCaiyun" w:hint="eastAsia"/>
            <w:sz w:val="24"/>
          </w:rPr>
          <w:t>BATTERY</w:t>
        </w:r>
      </w:smartTag>
      <w:r>
        <w:rPr>
          <w:rFonts w:eastAsia="STCaiyun" w:hint="eastAsia"/>
          <w:sz w:val="24"/>
        </w:rPr>
        <w:t xml:space="preserve"> </w:t>
      </w:r>
      <w:r>
        <w:rPr>
          <w:rFonts w:hint="eastAsia"/>
          <w:sz w:val="24"/>
        </w:rPr>
        <w:t>…………………………………………………………………………………</w:t>
      </w:r>
      <w:r>
        <w:rPr>
          <w:rFonts w:eastAsia="STCaiyun" w:hint="eastAsia"/>
          <w:sz w:val="24"/>
        </w:rPr>
        <w:t>37</w:t>
      </w:r>
    </w:p>
    <w:p w:rsidR="00146E24" w:rsidRDefault="00146E24">
      <w:pPr>
        <w:numPr>
          <w:ilvl w:val="0"/>
          <w:numId w:val="1"/>
        </w:numPr>
        <w:spacing w:line="240" w:lineRule="atLeast"/>
        <w:rPr>
          <w:rFonts w:eastAsia="STCaiyun" w:hint="eastAsia"/>
          <w:sz w:val="24"/>
        </w:rPr>
      </w:pPr>
      <w:r>
        <w:rPr>
          <w:rFonts w:eastAsia="STCaiyun" w:hint="eastAsia"/>
          <w:sz w:val="24"/>
        </w:rPr>
        <w:t>EXHAUST SYSTEM</w:t>
      </w:r>
      <w:r>
        <w:rPr>
          <w:rFonts w:hint="eastAsia"/>
          <w:sz w:val="24"/>
        </w:rPr>
        <w:t>………………………………………………………………………</w:t>
      </w:r>
      <w:r>
        <w:rPr>
          <w:rFonts w:eastAsia="STCaiyun" w:hint="eastAsia"/>
          <w:sz w:val="24"/>
        </w:rPr>
        <w:t>38</w:t>
      </w:r>
    </w:p>
    <w:p w:rsidR="00146E24" w:rsidRDefault="00146E24">
      <w:pPr>
        <w:numPr>
          <w:ilvl w:val="0"/>
          <w:numId w:val="1"/>
        </w:numPr>
        <w:spacing w:line="240" w:lineRule="atLeast"/>
        <w:rPr>
          <w:rFonts w:eastAsia="STCaiyun" w:hint="eastAsia"/>
          <w:sz w:val="24"/>
        </w:rPr>
      </w:pPr>
      <w:r>
        <w:rPr>
          <w:rFonts w:eastAsia="STCaiyun" w:hint="eastAsia"/>
          <w:sz w:val="24"/>
        </w:rPr>
        <w:t xml:space="preserve">MAINTENACE </w:t>
      </w:r>
      <w:r>
        <w:rPr>
          <w:rFonts w:hint="eastAsia"/>
          <w:sz w:val="24"/>
        </w:rPr>
        <w:t>……………………………………………………………………………</w:t>
      </w:r>
      <w:r>
        <w:rPr>
          <w:rFonts w:eastAsia="STCaiyun" w:hint="eastAsia"/>
          <w:sz w:val="24"/>
        </w:rPr>
        <w:t>39</w:t>
      </w:r>
    </w:p>
    <w:p w:rsidR="00146E24" w:rsidRDefault="00146E24">
      <w:pPr>
        <w:numPr>
          <w:ilvl w:val="0"/>
          <w:numId w:val="1"/>
        </w:numPr>
        <w:spacing w:line="240" w:lineRule="atLeast"/>
        <w:rPr>
          <w:rFonts w:eastAsia="STCaiyun" w:hint="eastAsia"/>
          <w:sz w:val="24"/>
        </w:rPr>
      </w:pPr>
      <w:r>
        <w:rPr>
          <w:rFonts w:eastAsia="STCaiyun" w:hint="eastAsia"/>
          <w:sz w:val="24"/>
        </w:rPr>
        <w:t>TROUBLE SHOOTING</w:t>
      </w:r>
      <w:r>
        <w:rPr>
          <w:rFonts w:hint="eastAsia"/>
          <w:sz w:val="24"/>
        </w:rPr>
        <w:t>……………………………………………………………………</w:t>
      </w:r>
      <w:r>
        <w:rPr>
          <w:rFonts w:eastAsia="STCaiyun" w:hint="eastAsia"/>
          <w:sz w:val="24"/>
        </w:rPr>
        <w:t xml:space="preserve">51 </w:t>
      </w:r>
    </w:p>
    <w:p w:rsidR="00146E24" w:rsidRDefault="00146E24">
      <w:pPr>
        <w:numPr>
          <w:ilvl w:val="0"/>
          <w:numId w:val="1"/>
        </w:numPr>
        <w:spacing w:line="240" w:lineRule="atLeast"/>
        <w:rPr>
          <w:rFonts w:eastAsia="STCaiyun" w:hint="eastAsia"/>
          <w:sz w:val="24"/>
        </w:rPr>
      </w:pPr>
      <w:r>
        <w:rPr>
          <w:rFonts w:eastAsia="STCaiyun" w:hint="eastAsia"/>
          <w:sz w:val="24"/>
        </w:rPr>
        <w:t>TOOLS</w:t>
      </w:r>
      <w:r>
        <w:rPr>
          <w:rFonts w:hint="eastAsia"/>
          <w:sz w:val="24"/>
        </w:rPr>
        <w:t xml:space="preserve"> </w:t>
      </w:r>
      <w:r>
        <w:rPr>
          <w:rFonts w:hint="eastAsia"/>
          <w:sz w:val="24"/>
        </w:rPr>
        <w:t>……………………………………………………………………………………</w:t>
      </w:r>
      <w:r>
        <w:rPr>
          <w:rFonts w:eastAsia="STCaiyun" w:hint="eastAsia"/>
          <w:sz w:val="24"/>
        </w:rPr>
        <w:t>54</w:t>
      </w:r>
    </w:p>
    <w:p w:rsidR="00146E24" w:rsidRDefault="00146E24">
      <w:pPr>
        <w:numPr>
          <w:ilvl w:val="0"/>
          <w:numId w:val="1"/>
        </w:numPr>
        <w:spacing w:line="240" w:lineRule="atLeast"/>
        <w:rPr>
          <w:rFonts w:eastAsia="STCaiyun" w:hint="eastAsia"/>
          <w:sz w:val="24"/>
        </w:rPr>
      </w:pPr>
      <w:r>
        <w:rPr>
          <w:rFonts w:eastAsia="STCaiyun" w:hint="eastAsia"/>
          <w:sz w:val="24"/>
        </w:rPr>
        <w:t xml:space="preserve">SPECIFICATION </w:t>
      </w:r>
      <w:r>
        <w:rPr>
          <w:rFonts w:hint="eastAsia"/>
          <w:sz w:val="24"/>
        </w:rPr>
        <w:t>…………………………………………………………………………</w:t>
      </w:r>
      <w:r>
        <w:rPr>
          <w:rFonts w:eastAsia="STCaiyun" w:hint="eastAsia"/>
          <w:sz w:val="24"/>
        </w:rPr>
        <w:t>55</w:t>
      </w:r>
    </w:p>
    <w:p w:rsidR="00146E24" w:rsidRDefault="00146E24">
      <w:pPr>
        <w:spacing w:line="240" w:lineRule="atLeast"/>
        <w:rPr>
          <w:rFonts w:eastAsia="STCaiyun" w:hint="eastAsia"/>
        </w:rPr>
      </w:pPr>
      <w:r>
        <w:rPr>
          <w:rFonts w:eastAsia="STCaiyun" w:hint="eastAsia"/>
          <w:sz w:val="24"/>
        </w:rPr>
        <w:t>20. WIRING DIAGRAM</w:t>
      </w:r>
      <w:r>
        <w:rPr>
          <w:rFonts w:eastAsia="STCaiyun" w:hint="eastAsia"/>
        </w:rPr>
        <w:t xml:space="preserve"> </w:t>
      </w:r>
      <w:r>
        <w:rPr>
          <w:rFonts w:hint="eastAsia"/>
        </w:rPr>
        <w:t>………………………………………………………………………………</w:t>
      </w:r>
      <w:r>
        <w:rPr>
          <w:rFonts w:eastAsia="STCaiyun" w:hint="eastAsia"/>
          <w:sz w:val="24"/>
        </w:rPr>
        <w:t xml:space="preserve"> 57</w:t>
      </w:r>
    </w:p>
    <w:p w:rsidR="00146E24" w:rsidRDefault="00146E24">
      <w:pPr>
        <w:spacing w:line="240" w:lineRule="atLeast"/>
        <w:rPr>
          <w:rFonts w:eastAsia="STCaiyun" w:hint="eastAsia"/>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spacing w:line="240" w:lineRule="atLeast"/>
        <w:rPr>
          <w:rFonts w:eastAsia="STCaiyun" w:hint="eastAsia"/>
          <w:sz w:val="18"/>
        </w:rPr>
      </w:pPr>
    </w:p>
    <w:p w:rsidR="00146E24" w:rsidRDefault="00146E24">
      <w:pPr>
        <w:numPr>
          <w:ilvl w:val="0"/>
          <w:numId w:val="2"/>
        </w:numPr>
        <w:spacing w:line="240" w:lineRule="atLeast"/>
        <w:rPr>
          <w:rFonts w:eastAsia="STCaiyun" w:hint="eastAsia"/>
          <w:b/>
          <w:bCs/>
          <w:sz w:val="24"/>
        </w:rPr>
      </w:pPr>
      <w:r>
        <w:rPr>
          <w:rFonts w:eastAsia="STCaiyun" w:hint="eastAsia"/>
          <w:b/>
          <w:bCs/>
          <w:sz w:val="24"/>
        </w:rPr>
        <w:t xml:space="preserve">INTRODUCTION   </w:t>
      </w:r>
    </w:p>
    <w:p w:rsidR="00146E24" w:rsidRDefault="00146E24" w:rsidP="002A7617">
      <w:pPr>
        <w:spacing w:line="240" w:lineRule="atLeast"/>
        <w:ind w:firstLineChars="100" w:firstLine="210"/>
        <w:rPr>
          <w:rFonts w:eastAsia="STCaiyun" w:hint="eastAsia"/>
        </w:rPr>
      </w:pPr>
      <w:r>
        <w:rPr>
          <w:rFonts w:eastAsia="STCaiyun" w:hint="eastAsia"/>
        </w:rPr>
        <w:t>Congratulation on the purchase of this ALL Terrain Vehicle(ATV). We take pride in offering you this product engineered and manufactured to the highest performance and quality standards. We are sure that you will enjoy superior levels of performance, reliability, riding comfort, and safety.</w:t>
      </w:r>
    </w:p>
    <w:p w:rsidR="00146E24" w:rsidRDefault="00146E24">
      <w:pPr>
        <w:spacing w:line="240" w:lineRule="atLeast"/>
        <w:rPr>
          <w:rFonts w:eastAsia="STCaiyun" w:hint="eastAsia"/>
        </w:rPr>
      </w:pPr>
      <w:r>
        <w:rPr>
          <w:rFonts w:eastAsia="STCaiyun" w:hint="eastAsia"/>
        </w:rPr>
        <w:t xml:space="preserve"> This manual is provided to help the owner and operators of the ATV become familiar with the operations, characteristics, and other features of the ATV. The manual also covers information on the care and maintenance of the ATV.</w:t>
      </w:r>
    </w:p>
    <w:p w:rsidR="00146E24" w:rsidRDefault="00146E24">
      <w:pPr>
        <w:spacing w:line="240" w:lineRule="atLeast"/>
        <w:rPr>
          <w:rFonts w:eastAsia="STCaiyun" w:hint="eastAsia"/>
        </w:rPr>
      </w:pPr>
      <w:r>
        <w:rPr>
          <w:rFonts w:eastAsia="STCaiyun" w:hint="eastAsia"/>
        </w:rPr>
        <w:t xml:space="preserve"> Please read this manual carefully. The information contained in this owner</w:t>
      </w:r>
      <w:r>
        <w:rPr>
          <w:rFonts w:eastAsia="STCaiyun"/>
        </w:rPr>
        <w:t>’</w:t>
      </w:r>
      <w:r>
        <w:rPr>
          <w:rFonts w:eastAsia="STCaiyun" w:hint="eastAsia"/>
        </w:rPr>
        <w:t>s Manual, the warning labels on this vehicle will help you to understand the safe use and maintenance of your ATV.Pls make sure that you understand and follow all warning and instructions in this manual</w:t>
      </w:r>
    </w:p>
    <w:p w:rsidR="00146E24" w:rsidRDefault="00146E24">
      <w:pPr>
        <w:pStyle w:val="Heading1"/>
        <w:spacing w:line="240" w:lineRule="atLeast"/>
        <w:rPr>
          <w:rFonts w:eastAsia="STCaiyun" w:hint="eastAsia"/>
          <w:sz w:val="28"/>
        </w:rPr>
      </w:pPr>
      <w:r>
        <w:rPr>
          <w:rFonts w:eastAsia="STCaiyun" w:hint="eastAsia"/>
          <w:sz w:val="28"/>
        </w:rPr>
        <w:t>Important Safety Notice</w:t>
      </w:r>
    </w:p>
    <w:p w:rsidR="00146E24" w:rsidRDefault="00146E24" w:rsidP="002A7617">
      <w:pPr>
        <w:spacing w:line="240" w:lineRule="atLeast"/>
        <w:ind w:firstLineChars="100" w:firstLine="210"/>
        <w:rPr>
          <w:rFonts w:eastAsia="STCaiyun" w:hint="eastAsia"/>
        </w:rPr>
      </w:pPr>
      <w:r>
        <w:rPr>
          <w:rFonts w:eastAsia="STCaiyun" w:hint="eastAsia"/>
        </w:rPr>
        <w:t xml:space="preserve">Never make any modifications to the </w:t>
      </w:r>
      <w:r>
        <w:rPr>
          <w:rFonts w:eastAsia="STCaiyun"/>
        </w:rPr>
        <w:t>engine</w:t>
      </w:r>
      <w:r>
        <w:rPr>
          <w:rFonts w:eastAsia="STCaiyun" w:hint="eastAsia"/>
        </w:rPr>
        <w:t>, drive system, mechanical or electrical system of your ATV. Never install aftermarket parts or accessories intended to increase the speed or power of your ATV.</w:t>
      </w:r>
    </w:p>
    <w:p w:rsidR="00146E24" w:rsidRDefault="00146E24">
      <w:pPr>
        <w:spacing w:line="240" w:lineRule="atLeast"/>
        <w:rPr>
          <w:rFonts w:eastAsia="STCaiyun" w:hint="eastAsia"/>
        </w:rPr>
      </w:pPr>
      <w:r>
        <w:rPr>
          <w:rFonts w:eastAsia="STCaiyun" w:hint="eastAsia"/>
        </w:rPr>
        <w:t xml:space="preserve">Failure to follow these warning increases the possibility or accidents leading to </w:t>
      </w:r>
      <w:r>
        <w:rPr>
          <w:rFonts w:eastAsia="STCaiyun" w:hint="eastAsia"/>
          <w:b/>
          <w:bCs/>
        </w:rPr>
        <w:t>DEATH or SERIOUS INJURY!</w:t>
      </w:r>
    </w:p>
    <w:p w:rsidR="00146E24" w:rsidRDefault="00146E24">
      <w:pPr>
        <w:pStyle w:val="Heading1"/>
        <w:spacing w:line="240" w:lineRule="atLeast"/>
        <w:rPr>
          <w:rFonts w:eastAsia="STCaiyun" w:hint="eastAsia"/>
          <w:sz w:val="24"/>
        </w:rPr>
      </w:pPr>
      <w:r>
        <w:rPr>
          <w:rFonts w:eastAsia="STCaiyun" w:hint="eastAsia"/>
          <w:sz w:val="24"/>
        </w:rPr>
        <w:t>NOTE</w:t>
      </w:r>
    </w:p>
    <w:p w:rsidR="00146E24" w:rsidRDefault="00146E24" w:rsidP="002A7617">
      <w:pPr>
        <w:spacing w:line="240" w:lineRule="atLeast"/>
        <w:ind w:firstLineChars="100" w:firstLine="210"/>
        <w:rPr>
          <w:rFonts w:eastAsia="STCaiyun" w:hint="eastAsia"/>
        </w:rPr>
      </w:pPr>
      <w:r>
        <w:rPr>
          <w:rFonts w:eastAsia="STCaiyun" w:hint="eastAsia"/>
        </w:rPr>
        <w:t xml:space="preserve">Addition and use of certain accessories including, (but not </w:t>
      </w:r>
      <w:r>
        <w:rPr>
          <w:rFonts w:eastAsia="STCaiyun"/>
        </w:rPr>
        <w:t>limited</w:t>
      </w:r>
      <w:r>
        <w:rPr>
          <w:rFonts w:eastAsia="STCaiyun" w:hint="eastAsia"/>
        </w:rPr>
        <w:t xml:space="preserve"> to ) mowers, blades, sprayers, winches and windshields will change the handing characteristics of your ATV.</w:t>
      </w:r>
    </w:p>
    <w:p w:rsidR="00146E24" w:rsidRDefault="00146E24" w:rsidP="002A7617">
      <w:pPr>
        <w:spacing w:line="240" w:lineRule="atLeast"/>
        <w:ind w:leftChars="57" w:left="120"/>
        <w:rPr>
          <w:rFonts w:eastAsia="STCaiyun" w:hint="eastAsia"/>
        </w:rPr>
      </w:pPr>
      <w:r>
        <w:rPr>
          <w:rFonts w:eastAsia="STCaiyun" w:hint="eastAsia"/>
        </w:rPr>
        <w:t>Please be certain that any accessory added has been approved by your dealer.</w:t>
      </w:r>
    </w:p>
    <w:p w:rsidR="00146E24" w:rsidRDefault="00146E24">
      <w:pPr>
        <w:pStyle w:val="Heading2"/>
        <w:spacing w:line="240" w:lineRule="atLeast"/>
        <w:rPr>
          <w:rFonts w:eastAsia="STCaiyun" w:hint="eastAsia"/>
        </w:rPr>
      </w:pPr>
      <w:r>
        <w:rPr>
          <w:rFonts w:eastAsia="STCaiyun" w:hint="eastAsia"/>
        </w:rPr>
        <w:t>Practice Responsible ATV Riding</w:t>
      </w:r>
    </w:p>
    <w:p w:rsidR="00146E24" w:rsidRDefault="00146E24" w:rsidP="002A7617">
      <w:pPr>
        <w:spacing w:line="240" w:lineRule="atLeast"/>
        <w:ind w:firstLineChars="100" w:firstLine="210"/>
        <w:rPr>
          <w:rFonts w:eastAsia="STCaiyun" w:hint="eastAsia"/>
        </w:rPr>
      </w:pPr>
      <w:r>
        <w:rPr>
          <w:rFonts w:eastAsia="STCaiyun" w:hint="eastAsia"/>
        </w:rPr>
        <w:t xml:space="preserve">Make sure that you understand and follow all local, state/province, and federal riding laws and requirements. Many parks, Recreation Areas, and Trails that allow ATV riding have rules beyond </w:t>
      </w:r>
      <w:r>
        <w:rPr>
          <w:rFonts w:eastAsia="STCaiyun" w:hint="eastAsia"/>
        </w:rPr>
        <w:lastRenderedPageBreak/>
        <w:t>those listed above. Be smart, check before you ride.</w:t>
      </w:r>
    </w:p>
    <w:p w:rsidR="00146E24" w:rsidRDefault="00146E24">
      <w:pPr>
        <w:spacing w:line="240" w:lineRule="atLeast"/>
        <w:rPr>
          <w:rFonts w:eastAsia="STCaiyun" w:hint="eastAsia"/>
        </w:rPr>
      </w:pPr>
      <w:r>
        <w:rPr>
          <w:rFonts w:eastAsia="STCaiyun" w:hint="eastAsia"/>
        </w:rPr>
        <w:t xml:space="preserve"> </w:t>
      </w:r>
      <w:r>
        <w:rPr>
          <w:rFonts w:eastAsia="STCaiyun"/>
        </w:rPr>
        <w:t>Remember</w:t>
      </w:r>
      <w:r>
        <w:rPr>
          <w:rFonts w:hint="eastAsia"/>
        </w:rPr>
        <w:t>……</w:t>
      </w:r>
      <w:r>
        <w:rPr>
          <w:rFonts w:eastAsia="STCaiyun"/>
        </w:rPr>
        <w:t>Respect</w:t>
      </w:r>
      <w:r>
        <w:rPr>
          <w:rFonts w:eastAsia="STCaiyun" w:hint="eastAsia"/>
        </w:rPr>
        <w:t xml:space="preserve"> your vehicle, respect the environment and respect the property of others. You are responsible for your safety and the safety of others around you when you ride!</w:t>
      </w:r>
    </w:p>
    <w:p w:rsidR="00146E24" w:rsidRDefault="00146E24">
      <w:pPr>
        <w:spacing w:line="240" w:lineRule="atLeast"/>
        <w:rPr>
          <w:rFonts w:eastAsia="STCaiyun" w:hint="eastAsia"/>
        </w:rPr>
      </w:pPr>
      <w:r>
        <w:rPr>
          <w:rFonts w:eastAsia="STCaiyun" w:hint="eastAsia"/>
          <w:b/>
          <w:bCs/>
        </w:rPr>
        <w:t>An ATV CAN BE HAZARDOUS TO OPERATE:</w:t>
      </w:r>
      <w:r>
        <w:rPr>
          <w:rFonts w:eastAsia="STCaiyun" w:hint="eastAsia"/>
        </w:rPr>
        <w:t xml:space="preserve"> An ATV handles differently from other vehicles including motorcycles and cars. A collision rollover can occur quickly, even during routine maneuvers such as t</w:t>
      </w:r>
      <w:r>
        <w:rPr>
          <w:rFonts w:eastAsia="STCaiyun"/>
        </w:rPr>
        <w:t>ur</w:t>
      </w:r>
      <w:r>
        <w:rPr>
          <w:rFonts w:eastAsia="STCaiyun" w:hint="eastAsia"/>
        </w:rPr>
        <w:t>n</w:t>
      </w:r>
      <w:r>
        <w:rPr>
          <w:rFonts w:eastAsia="STCaiyun"/>
        </w:rPr>
        <w:t>ing</w:t>
      </w:r>
      <w:r>
        <w:rPr>
          <w:rFonts w:eastAsia="STCaiyun" w:hint="eastAsia"/>
        </w:rPr>
        <w:t xml:space="preserve"> and driving on hills or over obstacles, if you fail to take </w:t>
      </w:r>
      <w:r>
        <w:rPr>
          <w:rFonts w:eastAsia="STCaiyun"/>
        </w:rPr>
        <w:t>proper</w:t>
      </w:r>
      <w:r>
        <w:rPr>
          <w:rFonts w:eastAsia="STCaiyun" w:hint="eastAsia"/>
        </w:rPr>
        <w:t xml:space="preserve"> precautions.</w:t>
      </w:r>
    </w:p>
    <w:p w:rsidR="00146E24" w:rsidRDefault="00146E24">
      <w:pPr>
        <w:spacing w:line="240" w:lineRule="atLeast"/>
        <w:rPr>
          <w:rFonts w:eastAsia="STCaiyun" w:hint="eastAsia"/>
        </w:rPr>
      </w:pPr>
      <w:r>
        <w:rPr>
          <w:rFonts w:eastAsia="STCaiyun"/>
          <w:noProof/>
          <w:sz w:val="20"/>
        </w:rPr>
        <w:pict>
          <v:rect id="_x0000_s1027" style="position:absolute;left:0;text-align:left;margin-left:0;margin-top:7.8pt;width:470.25pt;height:39.75pt;z-index:251511296" fillcolor="silver">
            <v:textbox>
              <w:txbxContent>
                <w:p w:rsidR="00146E24" w:rsidRDefault="00146E24">
                  <w:pPr>
                    <w:rPr>
                      <w:rFonts w:hint="eastAsia"/>
                      <w:b/>
                      <w:bCs/>
                    </w:rPr>
                  </w:pPr>
                  <w:r>
                    <w:rPr>
                      <w:rFonts w:hint="eastAsia"/>
                    </w:rPr>
                    <w:t xml:space="preserve">         </w:t>
                  </w:r>
                  <w:r>
                    <w:rPr>
                      <w:rFonts w:hint="eastAsia"/>
                      <w:b/>
                      <w:bCs/>
                    </w:rPr>
                    <w:t>SERIOUS INJURY OR DEATH can result from your not following these instructions</w:t>
                  </w:r>
                  <w:r>
                    <w:rPr>
                      <w:rFonts w:hint="eastAsia"/>
                      <w:b/>
                      <w:bCs/>
                    </w:rPr>
                    <w:t>：</w:t>
                  </w:r>
                </w:p>
              </w:txbxContent>
            </v:textbox>
          </v:rect>
        </w:pict>
      </w:r>
      <w:r>
        <w:rPr>
          <w:rFonts w:eastAsia="STCaiyun"/>
          <w:noProof/>
          <w:sz w:val="20"/>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21" type="#_x0000_t5" style="position:absolute;left:0;text-align:left;margin-left:27pt;margin-top:7.8pt;width:18pt;height:15.6pt;z-index:251757056" fillcolor="#333"/>
        </w:pict>
      </w:r>
      <w:r>
        <w:rPr>
          <w:rFonts w:eastAsia="STCaiyun" w:hint="eastAsia"/>
        </w:rPr>
        <w:t xml:space="preserve"> </w:t>
      </w:r>
    </w:p>
    <w:p w:rsidR="00146E24" w:rsidRDefault="00146E24">
      <w:pPr>
        <w:spacing w:line="240" w:lineRule="atLeast"/>
        <w:rPr>
          <w:rFonts w:eastAsia="STCaiyun" w:hint="eastAsia"/>
        </w:rPr>
      </w:pPr>
    </w:p>
    <w:p w:rsidR="00146E24" w:rsidRDefault="00146E24">
      <w:pPr>
        <w:spacing w:line="240" w:lineRule="atLeast"/>
        <w:rPr>
          <w:rFonts w:eastAsia="STCaiyun" w:hint="eastAsia"/>
          <w:sz w:val="24"/>
        </w:rPr>
      </w:pPr>
    </w:p>
    <w:p w:rsidR="00146E24" w:rsidRDefault="00146E24">
      <w:pPr>
        <w:numPr>
          <w:ilvl w:val="0"/>
          <w:numId w:val="4"/>
        </w:numPr>
        <w:spacing w:line="240" w:lineRule="atLeast"/>
        <w:rPr>
          <w:rFonts w:eastAsia="STCaiyun" w:hint="eastAsia"/>
        </w:rPr>
      </w:pPr>
      <w:r>
        <w:rPr>
          <w:rFonts w:eastAsia="STCaiyun" w:hint="eastAsia"/>
        </w:rPr>
        <w:t>Read this manual and all labels carefully and follow the operating procedures described.</w:t>
      </w:r>
    </w:p>
    <w:p w:rsidR="00146E24" w:rsidRDefault="00146E24">
      <w:pPr>
        <w:numPr>
          <w:ilvl w:val="0"/>
          <w:numId w:val="4"/>
        </w:numPr>
        <w:spacing w:line="240" w:lineRule="atLeast"/>
        <w:rPr>
          <w:rFonts w:eastAsia="STCaiyun" w:hint="eastAsia"/>
        </w:rPr>
      </w:pPr>
      <w:r>
        <w:rPr>
          <w:rFonts w:eastAsia="STCaiyun" w:hint="eastAsia"/>
        </w:rPr>
        <w:t xml:space="preserve">Never operate an ATV </w:t>
      </w:r>
      <w:r>
        <w:rPr>
          <w:rFonts w:eastAsia="STCaiyun"/>
        </w:rPr>
        <w:t>without</w:t>
      </w:r>
      <w:r>
        <w:rPr>
          <w:rFonts w:eastAsia="STCaiyun" w:hint="eastAsia"/>
        </w:rPr>
        <w:t xml:space="preserve"> proper instruction. Take a training course. Beginners should receive training from a certified instructor. Contact an authorized ATV dealer to find out about the training courses nearest you.</w:t>
      </w:r>
    </w:p>
    <w:p w:rsidR="00146E24" w:rsidRDefault="00146E24">
      <w:pPr>
        <w:numPr>
          <w:ilvl w:val="0"/>
          <w:numId w:val="4"/>
        </w:numPr>
        <w:spacing w:line="240" w:lineRule="atLeast"/>
        <w:rPr>
          <w:rFonts w:eastAsia="STCaiyun" w:hint="eastAsia"/>
        </w:rPr>
      </w:pPr>
      <w:r>
        <w:rPr>
          <w:rFonts w:eastAsia="STCaiyun" w:hint="eastAsia"/>
        </w:rPr>
        <w:t>Never allow anyone who is not an adult to operate this ATV.</w:t>
      </w:r>
    </w:p>
    <w:p w:rsidR="00146E24" w:rsidRDefault="00146E24">
      <w:pPr>
        <w:numPr>
          <w:ilvl w:val="0"/>
          <w:numId w:val="4"/>
        </w:numPr>
        <w:spacing w:line="240" w:lineRule="atLeast"/>
        <w:rPr>
          <w:rFonts w:eastAsia="STCaiyun" w:hint="eastAsia"/>
        </w:rPr>
      </w:pPr>
      <w:r>
        <w:rPr>
          <w:rFonts w:eastAsia="STCaiyun" w:hint="eastAsia"/>
        </w:rPr>
        <w:t xml:space="preserve">Never permit a guest to operate this ATV unless the guest has read this manual and all </w:t>
      </w:r>
      <w:r>
        <w:rPr>
          <w:rFonts w:eastAsia="STCaiyun"/>
        </w:rPr>
        <w:t>products</w:t>
      </w:r>
      <w:r>
        <w:rPr>
          <w:rFonts w:eastAsia="STCaiyun" w:hint="eastAsia"/>
        </w:rPr>
        <w:t xml:space="preserve"> labels, and has completed </w:t>
      </w:r>
      <w:r>
        <w:rPr>
          <w:rFonts w:eastAsia="STCaiyun"/>
        </w:rPr>
        <w:t>a</w:t>
      </w:r>
      <w:r>
        <w:rPr>
          <w:rFonts w:eastAsia="STCaiyun" w:hint="eastAsia"/>
        </w:rPr>
        <w:t xml:space="preserve"> </w:t>
      </w:r>
      <w:r>
        <w:rPr>
          <w:rFonts w:eastAsia="STCaiyun"/>
        </w:rPr>
        <w:t>cetified</w:t>
      </w:r>
      <w:r>
        <w:rPr>
          <w:rFonts w:eastAsia="STCaiyun" w:hint="eastAsia"/>
        </w:rPr>
        <w:t xml:space="preserve"> training course.</w:t>
      </w:r>
    </w:p>
    <w:p w:rsidR="00146E24" w:rsidRDefault="00146E24">
      <w:pPr>
        <w:numPr>
          <w:ilvl w:val="0"/>
          <w:numId w:val="4"/>
        </w:numPr>
        <w:spacing w:line="240" w:lineRule="atLeast"/>
        <w:rPr>
          <w:rFonts w:eastAsia="STCaiyun" w:hint="eastAsia"/>
        </w:rPr>
      </w:pPr>
      <w:r>
        <w:rPr>
          <w:rFonts w:eastAsia="STCaiyun" w:hint="eastAsia"/>
        </w:rPr>
        <w:t>Never operate an ATV on public street,road or highway,even a dirt or gravel area.</w:t>
      </w:r>
    </w:p>
    <w:p w:rsidR="00146E24" w:rsidRDefault="00146E24">
      <w:pPr>
        <w:numPr>
          <w:ilvl w:val="0"/>
          <w:numId w:val="4"/>
        </w:numPr>
        <w:spacing w:line="240" w:lineRule="atLeast"/>
        <w:rPr>
          <w:rFonts w:eastAsia="STCaiyun" w:hint="eastAsia"/>
        </w:rPr>
      </w:pPr>
      <w:r>
        <w:rPr>
          <w:rFonts w:eastAsia="STCaiyun" w:hint="eastAsia"/>
        </w:rPr>
        <w:t xml:space="preserve">Never operate an ATV without wearing an approved helmet that fits </w:t>
      </w:r>
      <w:r>
        <w:rPr>
          <w:rFonts w:eastAsia="STCaiyun"/>
        </w:rPr>
        <w:t xml:space="preserve">properly. </w:t>
      </w:r>
      <w:r>
        <w:rPr>
          <w:rFonts w:eastAsia="STCaiyun" w:hint="eastAsia"/>
        </w:rPr>
        <w:t>Y</w:t>
      </w:r>
      <w:r>
        <w:rPr>
          <w:rFonts w:eastAsia="STCaiyun"/>
        </w:rPr>
        <w:t>ou</w:t>
      </w:r>
      <w:r>
        <w:rPr>
          <w:rFonts w:eastAsia="STCaiyun" w:hint="eastAsia"/>
        </w:rPr>
        <w:t xml:space="preserve"> should also wear eye protection (goggles or face shield), gloves, boots, long-sleeved shirt or jacket, and long pants.</w:t>
      </w:r>
    </w:p>
    <w:p w:rsidR="00146E24" w:rsidRDefault="00146E24">
      <w:pPr>
        <w:numPr>
          <w:ilvl w:val="0"/>
          <w:numId w:val="4"/>
        </w:numPr>
        <w:spacing w:line="240" w:lineRule="atLeast"/>
        <w:rPr>
          <w:rFonts w:eastAsia="STCaiyun" w:hint="eastAsia"/>
        </w:rPr>
      </w:pPr>
      <w:r>
        <w:rPr>
          <w:rFonts w:eastAsia="STCaiyun" w:hint="eastAsia"/>
        </w:rPr>
        <w:t>Never consume alcohol or drugs before or while operating this ATV.</w:t>
      </w:r>
    </w:p>
    <w:p w:rsidR="00146E24" w:rsidRDefault="00146E24">
      <w:pPr>
        <w:numPr>
          <w:ilvl w:val="0"/>
          <w:numId w:val="4"/>
        </w:numPr>
        <w:spacing w:line="240" w:lineRule="atLeast"/>
        <w:rPr>
          <w:rFonts w:eastAsia="STCaiyun" w:hint="eastAsia"/>
        </w:rPr>
      </w:pPr>
      <w:r>
        <w:rPr>
          <w:rFonts w:eastAsia="STCaiyun" w:hint="eastAsia"/>
        </w:rPr>
        <w:t>Never operate at excessive speeds. Always travel at speed which is proper for the terrain, visibility and operating conditions, and your experience.</w:t>
      </w:r>
    </w:p>
    <w:p w:rsidR="00146E24" w:rsidRDefault="00146E24">
      <w:pPr>
        <w:numPr>
          <w:ilvl w:val="0"/>
          <w:numId w:val="4"/>
        </w:numPr>
        <w:spacing w:line="240" w:lineRule="atLeast"/>
        <w:rPr>
          <w:rFonts w:eastAsia="STCaiyun" w:hint="eastAsia"/>
        </w:rPr>
      </w:pPr>
      <w:r>
        <w:rPr>
          <w:rFonts w:eastAsia="STCaiyun" w:hint="eastAsia"/>
        </w:rPr>
        <w:t>Never attempt wheelies, jumps or other stunts.</w:t>
      </w:r>
    </w:p>
    <w:p w:rsidR="00146E24" w:rsidRDefault="00146E24">
      <w:pPr>
        <w:numPr>
          <w:ilvl w:val="0"/>
          <w:numId w:val="4"/>
        </w:numPr>
        <w:spacing w:line="240" w:lineRule="atLeast"/>
        <w:rPr>
          <w:rFonts w:eastAsia="STCaiyun" w:hint="eastAsia"/>
        </w:rPr>
      </w:pPr>
      <w:r>
        <w:rPr>
          <w:rFonts w:eastAsia="STCaiyun" w:hint="eastAsia"/>
        </w:rPr>
        <w:t xml:space="preserve">Always inspect your ATV each time you use it to make sure it is in safe operating condition. Always follow the inspection and </w:t>
      </w:r>
      <w:r>
        <w:rPr>
          <w:rFonts w:eastAsia="STCaiyun"/>
        </w:rPr>
        <w:t>maintenance</w:t>
      </w:r>
      <w:r>
        <w:rPr>
          <w:rFonts w:eastAsia="STCaiyun" w:hint="eastAsia"/>
        </w:rPr>
        <w:t xml:space="preserve"> procedures and schedules described in this manual.</w:t>
      </w:r>
    </w:p>
    <w:p w:rsidR="00146E24" w:rsidRDefault="00146E24">
      <w:pPr>
        <w:numPr>
          <w:ilvl w:val="0"/>
          <w:numId w:val="4"/>
        </w:numPr>
        <w:spacing w:line="240" w:lineRule="atLeast"/>
        <w:rPr>
          <w:rFonts w:eastAsia="STCaiyun" w:hint="eastAsia"/>
        </w:rPr>
      </w:pPr>
      <w:r>
        <w:rPr>
          <w:rFonts w:eastAsia="STCaiyun" w:hint="eastAsia"/>
        </w:rPr>
        <w:t>Always keep both hands on the handlebars and both feet on the footrests of the ATV during operation</w:t>
      </w:r>
    </w:p>
    <w:p w:rsidR="00146E24" w:rsidRDefault="00146E24">
      <w:pPr>
        <w:numPr>
          <w:ilvl w:val="0"/>
          <w:numId w:val="4"/>
        </w:numPr>
        <w:spacing w:line="240" w:lineRule="atLeast"/>
        <w:rPr>
          <w:rFonts w:eastAsia="STCaiyun" w:hint="eastAsia"/>
        </w:rPr>
      </w:pPr>
      <w:r>
        <w:rPr>
          <w:rFonts w:eastAsia="STCaiyun" w:hint="eastAsia"/>
        </w:rPr>
        <w:t>Always go slowly and be extra careful when operating on unfamiliar terrain. Always be alert to changing terrain conditions when operating the ATV.</w:t>
      </w:r>
    </w:p>
    <w:p w:rsidR="00146E24" w:rsidRDefault="00146E24">
      <w:pPr>
        <w:numPr>
          <w:ilvl w:val="0"/>
          <w:numId w:val="4"/>
        </w:numPr>
        <w:spacing w:line="240" w:lineRule="atLeast"/>
        <w:rPr>
          <w:rFonts w:eastAsia="STCaiyun" w:hint="eastAsia"/>
        </w:rPr>
      </w:pPr>
      <w:r>
        <w:rPr>
          <w:rFonts w:eastAsia="STCaiyun" w:hint="eastAsia"/>
        </w:rPr>
        <w:t>Never operating on excessively rough, slippery or loose terrain</w:t>
      </w:r>
    </w:p>
    <w:p w:rsidR="00146E24" w:rsidRDefault="00146E24">
      <w:pPr>
        <w:numPr>
          <w:ilvl w:val="0"/>
          <w:numId w:val="4"/>
        </w:numPr>
        <w:spacing w:line="240" w:lineRule="atLeast"/>
        <w:rPr>
          <w:rFonts w:eastAsia="STCaiyun" w:hint="eastAsia"/>
        </w:rPr>
      </w:pPr>
      <w:r>
        <w:rPr>
          <w:rFonts w:eastAsia="STCaiyun" w:hint="eastAsia"/>
        </w:rPr>
        <w:t>Always follow proper procedures for turning as described in this manual. Practice turning at low speeds before attempting to turn at faster speeds. Do not turn at excessive speed.</w:t>
      </w:r>
    </w:p>
    <w:p w:rsidR="00146E24" w:rsidRDefault="00146E24">
      <w:pPr>
        <w:numPr>
          <w:ilvl w:val="0"/>
          <w:numId w:val="4"/>
        </w:numPr>
        <w:spacing w:line="240" w:lineRule="atLeast"/>
        <w:rPr>
          <w:rFonts w:eastAsia="STCaiyun" w:hint="eastAsia"/>
        </w:rPr>
      </w:pPr>
      <w:r>
        <w:rPr>
          <w:rFonts w:eastAsia="STCaiyun" w:hint="eastAsia"/>
        </w:rPr>
        <w:t>Always have the ATV checked by an authorized dealer if it has been involved in an accident.</w:t>
      </w:r>
    </w:p>
    <w:p w:rsidR="00146E24" w:rsidRDefault="00146E24">
      <w:pPr>
        <w:numPr>
          <w:ilvl w:val="0"/>
          <w:numId w:val="4"/>
        </w:numPr>
        <w:spacing w:line="240" w:lineRule="atLeast"/>
        <w:rPr>
          <w:rFonts w:eastAsia="STCaiyun" w:hint="eastAsia"/>
        </w:rPr>
      </w:pPr>
      <w:r>
        <w:rPr>
          <w:rFonts w:eastAsia="STCaiyun" w:hint="eastAsia"/>
        </w:rPr>
        <w:t>Never operate ATV on hills too steep for the ATV to climb or beyond your abilities. Practice on smaller hills before attempting larger hills.</w:t>
      </w:r>
    </w:p>
    <w:p w:rsidR="00146E24" w:rsidRDefault="00146E24">
      <w:pPr>
        <w:numPr>
          <w:ilvl w:val="0"/>
          <w:numId w:val="4"/>
        </w:numPr>
        <w:spacing w:line="240" w:lineRule="atLeast"/>
        <w:rPr>
          <w:rFonts w:eastAsia="STCaiyun" w:hint="eastAsia"/>
        </w:rPr>
      </w:pPr>
      <w:r>
        <w:rPr>
          <w:rFonts w:eastAsia="STCaiyun" w:hint="eastAsia"/>
        </w:rPr>
        <w:t>Always follow proper procedures for climbing hills as described in this manual. Check the terrain carefully before you start up any hill. Never climbing hills with excessively slippery or loose surfaces. Shift your weight forward</w:t>
      </w:r>
      <w:r>
        <w:rPr>
          <w:rFonts w:eastAsia="STCaiyun"/>
        </w:rPr>
        <w:t>.</w:t>
      </w:r>
      <w:r>
        <w:rPr>
          <w:rFonts w:eastAsia="STCaiyun" w:hint="eastAsia"/>
        </w:rPr>
        <w:t xml:space="preserve"> Never open throttle suddenly or make sudden gear changes. Never go over the top of any hill at high speed.</w:t>
      </w:r>
    </w:p>
    <w:p w:rsidR="00146E24" w:rsidRDefault="00146E24">
      <w:pPr>
        <w:numPr>
          <w:ilvl w:val="0"/>
          <w:numId w:val="4"/>
        </w:numPr>
        <w:spacing w:line="240" w:lineRule="atLeast"/>
        <w:rPr>
          <w:rFonts w:eastAsia="STCaiyun" w:hint="eastAsia"/>
        </w:rPr>
      </w:pPr>
      <w:r>
        <w:rPr>
          <w:rFonts w:eastAsia="STCaiyun" w:hint="eastAsia"/>
        </w:rPr>
        <w:t xml:space="preserve">Always follow proper procedures for going down hills and for braking on hills as described in this manual. Check the terrain carefully before you start down any hill. Shift your weight backward. </w:t>
      </w:r>
      <w:r>
        <w:rPr>
          <w:rFonts w:eastAsia="STCaiyun" w:hint="eastAsia"/>
        </w:rPr>
        <w:lastRenderedPageBreak/>
        <w:t xml:space="preserve">Never go down a hill at high speed. Avoid going down a hill at an </w:t>
      </w:r>
      <w:r>
        <w:rPr>
          <w:rFonts w:eastAsia="STCaiyun"/>
        </w:rPr>
        <w:t>angle that</w:t>
      </w:r>
      <w:r>
        <w:rPr>
          <w:rFonts w:eastAsia="STCaiyun" w:hint="eastAsia"/>
        </w:rPr>
        <w:t xml:space="preserve"> would cause the vehicle to lean sharply to one side. Go straight down the hill where possible.</w:t>
      </w:r>
    </w:p>
    <w:p w:rsidR="00146E24" w:rsidRDefault="00146E24">
      <w:pPr>
        <w:numPr>
          <w:ilvl w:val="0"/>
          <w:numId w:val="4"/>
        </w:numPr>
        <w:spacing w:line="240" w:lineRule="atLeast"/>
        <w:rPr>
          <w:rFonts w:eastAsia="STCaiyun" w:hint="eastAsia"/>
        </w:rPr>
      </w:pPr>
      <w:r>
        <w:rPr>
          <w:rFonts w:eastAsia="STCaiyun" w:hint="eastAsia"/>
        </w:rPr>
        <w:t xml:space="preserve">Always follow proper procedures for crossing the side of a hill as described in this manual. Avoid hills with excessively slippery or loose surfaces. Shift your weight to the uphill side of the ATV. Never attempt to turn the ATV around on any hill until you have mastered the turning technique described in this manual on level ground. </w:t>
      </w:r>
      <w:r>
        <w:rPr>
          <w:rFonts w:eastAsia="STCaiyun"/>
        </w:rPr>
        <w:t>Avoid</w:t>
      </w:r>
      <w:r>
        <w:rPr>
          <w:rFonts w:eastAsia="STCaiyun" w:hint="eastAsia"/>
        </w:rPr>
        <w:t xml:space="preserve"> crossing the side of a steep hill if possible.</w:t>
      </w:r>
    </w:p>
    <w:p w:rsidR="00146E24" w:rsidRDefault="00146E24">
      <w:pPr>
        <w:numPr>
          <w:ilvl w:val="0"/>
          <w:numId w:val="4"/>
        </w:numPr>
        <w:spacing w:line="240" w:lineRule="atLeast"/>
        <w:rPr>
          <w:rFonts w:eastAsia="STCaiyun" w:hint="eastAsia"/>
        </w:rPr>
      </w:pPr>
      <w:r>
        <w:rPr>
          <w:rFonts w:eastAsia="STCaiyun" w:hint="eastAsia"/>
        </w:rPr>
        <w:t xml:space="preserve">Always use proper procedures if you stall or roll backwards when climbing a hill. To </w:t>
      </w:r>
      <w:r>
        <w:rPr>
          <w:rFonts w:eastAsia="STCaiyun"/>
        </w:rPr>
        <w:t>avoid</w:t>
      </w:r>
      <w:r>
        <w:rPr>
          <w:rFonts w:eastAsia="STCaiyun" w:hint="eastAsia"/>
        </w:rPr>
        <w:t xml:space="preserve"> </w:t>
      </w:r>
      <w:r>
        <w:rPr>
          <w:rFonts w:eastAsia="STCaiyun"/>
        </w:rPr>
        <w:t>stalling, maintain</w:t>
      </w:r>
      <w:r>
        <w:rPr>
          <w:rFonts w:eastAsia="STCaiyun" w:hint="eastAsia"/>
        </w:rPr>
        <w:t xml:space="preserve"> a steady speed when climbing a hill. If you stall or roll backwards, follow the special procedure for braking described in this manual. Dismount on the uphill side or to either side if pointed straight uphill, turn the ATV around and remount, following the procedure described in this manual.</w:t>
      </w:r>
    </w:p>
    <w:p w:rsidR="00146E24" w:rsidRDefault="00146E24">
      <w:pPr>
        <w:numPr>
          <w:ilvl w:val="0"/>
          <w:numId w:val="4"/>
        </w:numPr>
        <w:spacing w:line="240" w:lineRule="atLeast"/>
        <w:rPr>
          <w:rFonts w:eastAsia="STCaiyun" w:hint="eastAsia"/>
        </w:rPr>
      </w:pPr>
      <w:r>
        <w:rPr>
          <w:rFonts w:eastAsia="STCaiyun" w:hint="eastAsia"/>
        </w:rPr>
        <w:t>Always check for obstacles before operating in a new area. Never attempt to operate over large obstacles, such as large rocks or fallen trees. Always follow proper procedures when operating over obstacles as described in this manual.</w:t>
      </w:r>
    </w:p>
    <w:p w:rsidR="00146E24" w:rsidRDefault="00146E24">
      <w:pPr>
        <w:numPr>
          <w:ilvl w:val="0"/>
          <w:numId w:val="4"/>
        </w:numPr>
        <w:spacing w:line="240" w:lineRule="atLeast"/>
        <w:rPr>
          <w:rFonts w:eastAsia="STCaiyun" w:hint="eastAsia"/>
        </w:rPr>
      </w:pPr>
      <w:r>
        <w:rPr>
          <w:rFonts w:eastAsia="STCaiyun" w:hint="eastAsia"/>
        </w:rPr>
        <w:t>Always be careful of skidding of sliding. On slippery surfaces, such as ice, go slowly</w:t>
      </w:r>
      <w:r>
        <w:rPr>
          <w:rFonts w:eastAsia="STCaiyun" w:hint="eastAsia"/>
          <w:sz w:val="24"/>
        </w:rPr>
        <w:t xml:space="preserve"> and be </w:t>
      </w:r>
      <w:r>
        <w:rPr>
          <w:rFonts w:eastAsia="STCaiyun" w:hint="eastAsia"/>
        </w:rPr>
        <w:t>very cautious in order to reduce the chance of skidding or sliding out of control.</w:t>
      </w:r>
    </w:p>
    <w:p w:rsidR="00146E24" w:rsidRDefault="00146E24">
      <w:pPr>
        <w:numPr>
          <w:ilvl w:val="0"/>
          <w:numId w:val="4"/>
        </w:numPr>
        <w:spacing w:line="240" w:lineRule="atLeast"/>
        <w:rPr>
          <w:rFonts w:eastAsia="STCaiyun" w:hint="eastAsia"/>
          <w:sz w:val="24"/>
        </w:rPr>
      </w:pPr>
      <w:r>
        <w:rPr>
          <w:rFonts w:eastAsia="STCaiyun" w:hint="eastAsia"/>
        </w:rPr>
        <w:t xml:space="preserve">Avoid operating the ATV through deep or fast flowing water, avoid water which exceeds the recommended maximum depth , go slowly, balance your weight carefully avoiding sudden movements , maintain a slow and steady forward </w:t>
      </w:r>
      <w:r>
        <w:rPr>
          <w:rFonts w:eastAsia="STCaiyun"/>
        </w:rPr>
        <w:t>motion, do</w:t>
      </w:r>
      <w:r>
        <w:rPr>
          <w:rFonts w:eastAsia="STCaiyun" w:hint="eastAsia"/>
        </w:rPr>
        <w:t xml:space="preserve"> not make sudden turns or stops and do not make sudden throttle changes.</w:t>
      </w:r>
    </w:p>
    <w:p w:rsidR="00146E24" w:rsidRDefault="00146E24">
      <w:pPr>
        <w:numPr>
          <w:ilvl w:val="0"/>
          <w:numId w:val="4"/>
        </w:numPr>
        <w:spacing w:line="240" w:lineRule="atLeast"/>
        <w:rPr>
          <w:rFonts w:eastAsia="STCaiyun" w:hint="eastAsia"/>
        </w:rPr>
      </w:pPr>
      <w:r>
        <w:rPr>
          <w:rFonts w:eastAsia="STCaiyun" w:hint="eastAsia"/>
        </w:rPr>
        <w:t xml:space="preserve">Wet brakes may have </w:t>
      </w:r>
      <w:r>
        <w:rPr>
          <w:rFonts w:eastAsia="STCaiyun"/>
        </w:rPr>
        <w:t>reduces</w:t>
      </w:r>
      <w:r>
        <w:rPr>
          <w:rFonts w:eastAsia="STCaiyun" w:hint="eastAsia"/>
        </w:rPr>
        <w:t xml:space="preserve"> stopping ability. Test your brakes after leaving water. If necessary apply them lightly several times to let friction dry out the pads.</w:t>
      </w:r>
    </w:p>
    <w:p w:rsidR="00146E24" w:rsidRDefault="00146E24">
      <w:pPr>
        <w:numPr>
          <w:ilvl w:val="0"/>
          <w:numId w:val="4"/>
        </w:numPr>
        <w:spacing w:line="240" w:lineRule="atLeast"/>
        <w:rPr>
          <w:rFonts w:eastAsia="STCaiyun" w:hint="eastAsia"/>
        </w:rPr>
      </w:pPr>
      <w:r>
        <w:rPr>
          <w:rFonts w:eastAsia="STCaiyun" w:hint="eastAsia"/>
        </w:rPr>
        <w:t xml:space="preserve">Always be sure there are no obstacles or people behind you when you operate in reverse. When it is safe to proceed in reverse, go slowly. </w:t>
      </w:r>
      <w:r>
        <w:rPr>
          <w:rFonts w:eastAsia="STCaiyun"/>
        </w:rPr>
        <w:t>Avoid</w:t>
      </w:r>
      <w:r>
        <w:rPr>
          <w:rFonts w:eastAsia="STCaiyun" w:hint="eastAsia"/>
        </w:rPr>
        <w:t xml:space="preserve"> turning at sharp angles in reverse.</w:t>
      </w:r>
    </w:p>
    <w:p w:rsidR="00146E24" w:rsidRDefault="00146E24">
      <w:pPr>
        <w:numPr>
          <w:ilvl w:val="0"/>
          <w:numId w:val="4"/>
        </w:numPr>
        <w:spacing w:line="240" w:lineRule="atLeast"/>
        <w:rPr>
          <w:rFonts w:eastAsia="STCaiyun" w:hint="eastAsia"/>
        </w:rPr>
      </w:pPr>
      <w:r>
        <w:rPr>
          <w:rFonts w:eastAsia="STCaiyun" w:hint="eastAsia"/>
        </w:rPr>
        <w:t>Always use the size and type tires specified in this manual. Always maintain proper tire pressure as described in this manual.</w:t>
      </w:r>
    </w:p>
    <w:p w:rsidR="00146E24" w:rsidRDefault="00146E24">
      <w:pPr>
        <w:numPr>
          <w:ilvl w:val="0"/>
          <w:numId w:val="4"/>
        </w:numPr>
        <w:spacing w:line="240" w:lineRule="atLeast"/>
        <w:rPr>
          <w:rFonts w:eastAsia="STCaiyun" w:hint="eastAsia"/>
        </w:rPr>
      </w:pPr>
      <w:r>
        <w:rPr>
          <w:rFonts w:eastAsia="STCaiyun" w:hint="eastAsia"/>
        </w:rPr>
        <w:t>Never modify an ATV through improper installation or use of accessories.</w:t>
      </w:r>
    </w:p>
    <w:p w:rsidR="00146E24" w:rsidRDefault="00146E24">
      <w:pPr>
        <w:numPr>
          <w:ilvl w:val="0"/>
          <w:numId w:val="4"/>
        </w:numPr>
        <w:spacing w:line="240" w:lineRule="atLeast"/>
        <w:rPr>
          <w:rFonts w:eastAsia="STCaiyun" w:hint="eastAsia"/>
          <w:b/>
          <w:bCs/>
          <w:sz w:val="28"/>
        </w:rPr>
      </w:pPr>
      <w:r>
        <w:rPr>
          <w:rFonts w:eastAsia="STCaiyun" w:hint="eastAsia"/>
        </w:rPr>
        <w:t xml:space="preserve">Never exceed the stated load capacity for an ATV. </w:t>
      </w:r>
      <w:r>
        <w:rPr>
          <w:rFonts w:eastAsia="STCaiyun"/>
        </w:rPr>
        <w:t>Cargo</w:t>
      </w:r>
      <w:r>
        <w:rPr>
          <w:rFonts w:eastAsia="STCaiyun" w:hint="eastAsia"/>
        </w:rPr>
        <w:t xml:space="preserve"> should be properly distributed and secured load capacity for an ATV. Cargo should be properly distributed and securely attached. </w:t>
      </w:r>
      <w:r>
        <w:rPr>
          <w:rFonts w:eastAsia="STCaiyun"/>
        </w:rPr>
        <w:t>Re</w:t>
      </w:r>
      <w:r>
        <w:rPr>
          <w:rFonts w:eastAsia="STCaiyun" w:hint="eastAsia"/>
        </w:rPr>
        <w:t>duce speed and follow instructions in this manual for carrying cargo or pulling a trailer. Allow greater distance for braking.</w:t>
      </w:r>
    </w:p>
    <w:p w:rsidR="00146E24" w:rsidRDefault="00146E24">
      <w:pPr>
        <w:spacing w:line="240" w:lineRule="atLeast"/>
        <w:rPr>
          <w:rFonts w:eastAsia="STCaiyun" w:hint="eastAsia"/>
          <w:b/>
          <w:bCs/>
          <w:sz w:val="24"/>
        </w:rPr>
      </w:pPr>
      <w:r>
        <w:rPr>
          <w:rFonts w:eastAsia="STCaiyun" w:hint="eastAsia"/>
          <w:b/>
          <w:bCs/>
          <w:sz w:val="24"/>
        </w:rPr>
        <w:t>ATTENTION:</w:t>
      </w:r>
    </w:p>
    <w:p w:rsidR="00146E24" w:rsidRDefault="00146E24">
      <w:pPr>
        <w:spacing w:line="240" w:lineRule="atLeast"/>
        <w:rPr>
          <w:rFonts w:eastAsia="STCaiyun" w:hint="eastAsia"/>
        </w:rPr>
      </w:pPr>
      <w:r>
        <w:rPr>
          <w:rFonts w:eastAsia="STCaiyun" w:hint="eastAsia"/>
        </w:rPr>
        <w:t>This is an ADULT VEHICLE ONLY; not toy. Operation is prohibited for anyone under 16 years of age. READ AND UNDERSTAND WARNINGS AND OWNER</w:t>
      </w:r>
      <w:r>
        <w:rPr>
          <w:rFonts w:eastAsia="STCaiyun"/>
        </w:rPr>
        <w:t>’</w:t>
      </w:r>
      <w:r>
        <w:rPr>
          <w:rFonts w:eastAsia="STCaiyun" w:hint="eastAsia"/>
        </w:rPr>
        <w:t>S MANUAL BEFORE OPERATION.</w:t>
      </w:r>
    </w:p>
    <w:p w:rsidR="00146E24" w:rsidRDefault="00146E24">
      <w:pPr>
        <w:spacing w:line="240" w:lineRule="atLeast"/>
        <w:rPr>
          <w:rFonts w:eastAsia="STCaiyun" w:hint="eastAsia"/>
        </w:rPr>
      </w:pPr>
      <w:r>
        <w:rPr>
          <w:rFonts w:eastAsia="STCaiyun"/>
          <w:noProof/>
          <w:sz w:val="20"/>
        </w:rPr>
        <w:pict>
          <v:rect id="_x0000_s1294" style="position:absolute;left:0;text-align:left;margin-left:0;margin-top:7.8pt;width:468pt;height:31.2pt;z-index:251736576" fillcolor="silver">
            <v:textbox style="mso-next-textbox:#_x0000_s1294">
              <w:txbxContent>
                <w:p w:rsidR="00146E24" w:rsidRDefault="00146E24" w:rsidP="002A7617">
                  <w:pPr>
                    <w:spacing w:line="240" w:lineRule="atLeast"/>
                    <w:ind w:leftChars="400" w:left="1050" w:hangingChars="100" w:hanging="210"/>
                    <w:outlineLvl w:val="0"/>
                    <w:rPr>
                      <w:rFonts w:hint="eastAsia"/>
                      <w:b/>
                      <w:bCs/>
                      <w:sz w:val="24"/>
                    </w:rPr>
                  </w:pPr>
                  <w:r>
                    <w:rPr>
                      <w:rFonts w:hint="eastAsia"/>
                    </w:rPr>
                    <w:t xml:space="preserve">     </w:t>
                  </w:r>
                  <w:r>
                    <w:rPr>
                      <w:rFonts w:hint="eastAsia"/>
                      <w:b/>
                      <w:bCs/>
                    </w:rPr>
                    <w:t xml:space="preserve">   </w:t>
                  </w:r>
                  <w:r>
                    <w:rPr>
                      <w:rFonts w:hint="eastAsia"/>
                      <w:b/>
                      <w:bCs/>
                      <w:sz w:val="24"/>
                    </w:rPr>
                    <w:t>KNOW YOUR VEHICLE BEFORE YOU BEGIN RIDING!</w:t>
                  </w:r>
                </w:p>
                <w:p w:rsidR="00146E24" w:rsidRDefault="00146E24">
                  <w:pPr>
                    <w:rPr>
                      <w:rFonts w:hint="eastAsia"/>
                      <w:sz w:val="28"/>
                    </w:rPr>
                  </w:pPr>
                </w:p>
              </w:txbxContent>
            </v:textbox>
          </v:rect>
        </w:pict>
      </w:r>
    </w:p>
    <w:p w:rsidR="00146E24" w:rsidRDefault="00146E24">
      <w:pPr>
        <w:spacing w:line="240" w:lineRule="atLeast"/>
        <w:rPr>
          <w:rFonts w:eastAsia="STCaiyun" w:hint="eastAsia"/>
        </w:rPr>
      </w:pPr>
      <w:r>
        <w:rPr>
          <w:rFonts w:eastAsia="STCaiyun"/>
          <w:noProof/>
          <w:sz w:val="20"/>
        </w:rPr>
        <w:pict>
          <v:shape id="_x0000_s1295" type="#_x0000_t5" style="position:absolute;left:0;text-align:left;margin-left:54pt;margin-top:0;width:18pt;height:15.6pt;z-index:251737600" fillcolor="black"/>
        </w:pict>
      </w:r>
    </w:p>
    <w:p w:rsidR="00146E24" w:rsidRDefault="00146E24">
      <w:pPr>
        <w:spacing w:line="240" w:lineRule="atLeast"/>
        <w:rPr>
          <w:rFonts w:eastAsia="STCaiyun" w:hint="eastAsia"/>
        </w:rPr>
      </w:pPr>
    </w:p>
    <w:p w:rsidR="00146E24" w:rsidRDefault="00146E24">
      <w:pPr>
        <w:pStyle w:val="BodyText2"/>
        <w:spacing w:line="240" w:lineRule="atLeast"/>
        <w:rPr>
          <w:rFonts w:eastAsia="STCaiyun" w:hint="eastAsia"/>
          <w:sz w:val="21"/>
        </w:rPr>
      </w:pPr>
      <w:r>
        <w:rPr>
          <w:rFonts w:eastAsia="STCaiyun" w:hint="eastAsia"/>
          <w:sz w:val="21"/>
        </w:rPr>
        <w:t>Read this manual thoroughly referring to the various areas which are being discussed on your machine. Operating this vehicle carries with the responsibilities for your personal safety,the safety of others,and the protection of our environment.</w:t>
      </w:r>
    </w:p>
    <w:p w:rsidR="00146E24" w:rsidRDefault="00146E24">
      <w:pPr>
        <w:spacing w:line="240" w:lineRule="atLeast"/>
        <w:rPr>
          <w:rFonts w:eastAsia="STCaiyun" w:hint="eastAsia"/>
        </w:rPr>
      </w:pPr>
      <w:r>
        <w:rPr>
          <w:rFonts w:eastAsia="STCaiyun"/>
          <w:noProof/>
          <w:sz w:val="20"/>
        </w:rPr>
        <w:pict>
          <v:shape id="_x0000_s1298" type="#_x0000_t5" style="position:absolute;left:0;text-align:left;margin-left:99pt;margin-top:7.8pt;width:18pt;height:15.6pt;z-index:251739648" fillcolor="black"/>
        </w:pict>
      </w:r>
      <w:r>
        <w:rPr>
          <w:rFonts w:eastAsia="STCaiyun"/>
          <w:noProof/>
          <w:sz w:val="20"/>
        </w:rPr>
        <w:pict>
          <v:rect id="_x0000_s1297" style="position:absolute;left:0;text-align:left;margin-left:0;margin-top:0;width:468pt;height:31.2pt;z-index:251738624" fillcolor="silver">
            <v:textbox style="mso-next-textbox:#_x0000_s1297">
              <w:txbxContent>
                <w:p w:rsidR="00146E24" w:rsidRDefault="00146E24" w:rsidP="002A7617">
                  <w:pPr>
                    <w:spacing w:line="240" w:lineRule="atLeast"/>
                    <w:ind w:leftChars="400" w:left="1050" w:hangingChars="100" w:hanging="210"/>
                    <w:outlineLvl w:val="0"/>
                    <w:rPr>
                      <w:rFonts w:hint="eastAsia"/>
                      <w:b/>
                      <w:bCs/>
                      <w:sz w:val="28"/>
                    </w:rPr>
                  </w:pPr>
                  <w:r>
                    <w:rPr>
                      <w:rFonts w:hint="eastAsia"/>
                    </w:rPr>
                    <w:t xml:space="preserve">         </w:t>
                  </w:r>
                  <w:r>
                    <w:rPr>
                      <w:rFonts w:hint="eastAsia"/>
                      <w:b/>
                      <w:bCs/>
                      <w:sz w:val="28"/>
                    </w:rPr>
                    <w:t xml:space="preserve">         SAFETY TRAINING</w:t>
                  </w:r>
                </w:p>
              </w:txbxContent>
            </v:textbox>
          </v:rect>
        </w:pict>
      </w:r>
    </w:p>
    <w:p w:rsidR="00146E24" w:rsidRDefault="00146E24">
      <w:pPr>
        <w:spacing w:line="240" w:lineRule="atLeast"/>
        <w:rPr>
          <w:rFonts w:eastAsia="STCaiyun" w:hint="eastAsia"/>
        </w:rPr>
      </w:pPr>
    </w:p>
    <w:p w:rsidR="00146E24" w:rsidRDefault="00146E24" w:rsidP="002A7617">
      <w:pPr>
        <w:pStyle w:val="BodyTextIndent"/>
        <w:spacing w:line="240" w:lineRule="atLeast"/>
        <w:rPr>
          <w:rFonts w:eastAsia="STCaiyun" w:hint="eastAsia"/>
        </w:rPr>
      </w:pPr>
      <w:r>
        <w:rPr>
          <w:rFonts w:eastAsia="STCaiyun" w:hint="eastAsia"/>
        </w:rPr>
        <w:t xml:space="preserve">We strongly recommend that all new ATV riders attend a professional training class. Once you have completed this training,you will be reimbursed for the cost of the class for all first time riders in </w:t>
      </w:r>
      <w:r>
        <w:rPr>
          <w:rFonts w:eastAsia="STCaiyun" w:hint="eastAsia"/>
        </w:rPr>
        <w:lastRenderedPageBreak/>
        <w:t>your immediate family. Fill out and return the Rider Training Coupon that you received with your new ATV to receive the reimbursement plus a certificate for up to $100 in free merchandise.</w:t>
      </w:r>
    </w:p>
    <w:p w:rsidR="00146E24" w:rsidRDefault="00146E24">
      <w:pPr>
        <w:spacing w:line="240" w:lineRule="atLeast"/>
        <w:rPr>
          <w:rFonts w:eastAsia="STCaiyun" w:hint="eastAsia"/>
          <w:sz w:val="24"/>
        </w:rPr>
      </w:pPr>
      <w:r>
        <w:rPr>
          <w:rFonts w:eastAsia="STCaiyun" w:hint="eastAsia"/>
          <w:b/>
          <w:bCs/>
        </w:rPr>
        <w:t>NOTE:</w:t>
      </w:r>
      <w:r>
        <w:rPr>
          <w:rFonts w:eastAsia="STCaiyun" w:hint="eastAsia"/>
        </w:rPr>
        <w:t>Illustrations used in this manual are for general representation only. Your model may differ.</w:t>
      </w:r>
    </w:p>
    <w:p w:rsidR="00146E24" w:rsidRDefault="00146E24">
      <w:pPr>
        <w:numPr>
          <w:ilvl w:val="0"/>
          <w:numId w:val="2"/>
        </w:numPr>
        <w:spacing w:line="240" w:lineRule="atLeast"/>
        <w:rPr>
          <w:rFonts w:eastAsia="STCaiyun" w:hint="eastAsia"/>
          <w:b/>
          <w:bCs/>
          <w:sz w:val="28"/>
        </w:rPr>
      </w:pPr>
      <w:r>
        <w:rPr>
          <w:rFonts w:eastAsia="STCaiyun" w:hint="eastAsia"/>
          <w:b/>
          <w:bCs/>
          <w:sz w:val="28"/>
        </w:rPr>
        <w:t>UNDERSTANDING WARNING</w:t>
      </w:r>
    </w:p>
    <w:p w:rsidR="00146E24" w:rsidRDefault="00146E24">
      <w:pPr>
        <w:spacing w:line="240" w:lineRule="atLeast"/>
        <w:rPr>
          <w:rFonts w:eastAsia="STCaiyun" w:hint="eastAsia"/>
          <w:b/>
          <w:bCs/>
        </w:rPr>
      </w:pPr>
      <w:r>
        <w:rPr>
          <w:rFonts w:eastAsia="STCaiyun" w:hint="eastAsia"/>
          <w:b/>
          <w:bCs/>
        </w:rPr>
        <w:t>SAFETY ALERT</w:t>
      </w:r>
    </w:p>
    <w:p w:rsidR="00146E24" w:rsidRDefault="00146E24">
      <w:pPr>
        <w:spacing w:line="240" w:lineRule="atLeast"/>
        <w:rPr>
          <w:rFonts w:eastAsia="STCaiyun" w:hint="eastAsia"/>
        </w:rPr>
      </w:pPr>
      <w:r>
        <w:rPr>
          <w:rFonts w:eastAsia="STCaiyun" w:hint="eastAsia"/>
          <w:b/>
          <w:bCs/>
        </w:rPr>
        <w:t xml:space="preserve">WARNINGS </w:t>
      </w:r>
      <w:r>
        <w:rPr>
          <w:rFonts w:eastAsia="STCaiyun" w:hint="eastAsia"/>
        </w:rPr>
        <w:t xml:space="preserve">Identify special instructions or </w:t>
      </w:r>
      <w:r>
        <w:rPr>
          <w:rFonts w:eastAsia="STCaiyun"/>
        </w:rPr>
        <w:t>procedures that,</w:t>
      </w:r>
      <w:r>
        <w:rPr>
          <w:rFonts w:eastAsia="STCaiyun" w:hint="eastAsia"/>
        </w:rPr>
        <w:t xml:space="preserve"> if not correctly followed, could result in personal injury, or loss of life. Read all WARNINGS in this manual carefully. Follow their instructions to remain safe. The following </w:t>
      </w:r>
      <w:r>
        <w:rPr>
          <w:rFonts w:eastAsia="STCaiyun"/>
        </w:rPr>
        <w:t>precautionary</w:t>
      </w:r>
      <w:r>
        <w:rPr>
          <w:rFonts w:eastAsia="STCaiyun" w:hint="eastAsia"/>
        </w:rPr>
        <w:t xml:space="preserve"> signal words are used throughout this manual to </w:t>
      </w:r>
      <w:r>
        <w:rPr>
          <w:rFonts w:eastAsia="STCaiyun"/>
        </w:rPr>
        <w:t>convey</w:t>
      </w:r>
      <w:r>
        <w:rPr>
          <w:rFonts w:eastAsia="STCaiyun" w:hint="eastAsia"/>
        </w:rPr>
        <w:t xml:space="preserve"> the following messages:</w:t>
      </w:r>
    </w:p>
    <w:p w:rsidR="00146E24" w:rsidRDefault="00146E24">
      <w:pPr>
        <w:spacing w:line="240" w:lineRule="atLeast"/>
        <w:rPr>
          <w:rFonts w:eastAsia="STCaiyun" w:hint="eastAsia"/>
        </w:rPr>
      </w:pPr>
      <w:r>
        <w:rPr>
          <w:rFonts w:eastAsia="STCaiyun"/>
          <w:noProof/>
          <w:sz w:val="20"/>
        </w:rPr>
        <w:pict>
          <v:rect id="_x0000_s1029" style="position:absolute;left:0;text-align:left;margin-left:0;margin-top:7.8pt;width:468pt;height:93.6pt;z-index:251512320" fillcolor="silver">
            <v:textbox style="mso-next-textbox:#_x0000_s1029">
              <w:txbxContent>
                <w:p w:rsidR="00146E24" w:rsidRDefault="00146E24" w:rsidP="002A7617">
                  <w:pPr>
                    <w:spacing w:line="240" w:lineRule="atLeast"/>
                    <w:ind w:left="840" w:hangingChars="400" w:hanging="840"/>
                    <w:outlineLvl w:val="0"/>
                    <w:rPr>
                      <w:rFonts w:hint="eastAsia"/>
                      <w:sz w:val="28"/>
                    </w:rPr>
                  </w:pPr>
                  <w:r>
                    <w:rPr>
                      <w:rFonts w:hint="eastAsia"/>
                    </w:rPr>
                    <w:t xml:space="preserve">          </w:t>
                  </w:r>
                  <w:r>
                    <w:rPr>
                      <w:rFonts w:hint="eastAsia"/>
                      <w:sz w:val="28"/>
                    </w:rPr>
                    <w:t>This is the safety alert symbol. When you see this symbol on your machine or in this manual, be alert to the potential for personal</w:t>
                  </w:r>
                </w:p>
                <w:p w:rsidR="00146E24" w:rsidRDefault="00146E24" w:rsidP="002A7617">
                  <w:pPr>
                    <w:spacing w:line="240" w:lineRule="atLeast"/>
                    <w:ind w:leftChars="400" w:left="1120" w:hangingChars="100" w:hanging="280"/>
                    <w:outlineLvl w:val="0"/>
                    <w:rPr>
                      <w:rFonts w:hint="eastAsia"/>
                      <w:sz w:val="28"/>
                    </w:rPr>
                  </w:pPr>
                  <w:r>
                    <w:rPr>
                      <w:sz w:val="28"/>
                    </w:rPr>
                    <w:t>Injury</w:t>
                  </w:r>
                  <w:r>
                    <w:rPr>
                      <w:rFonts w:hint="eastAsia"/>
                      <w:sz w:val="28"/>
                    </w:rPr>
                    <w:t>. Your safety is involved!</w:t>
                  </w:r>
                </w:p>
                <w:p w:rsidR="00146E24" w:rsidRDefault="00146E24">
                  <w:pPr>
                    <w:rPr>
                      <w:rFonts w:hint="eastAsia"/>
                      <w:sz w:val="28"/>
                    </w:rPr>
                  </w:pPr>
                </w:p>
              </w:txbxContent>
            </v:textbox>
          </v:rect>
        </w:pict>
      </w:r>
    </w:p>
    <w:p w:rsidR="00146E24" w:rsidRDefault="00146E24">
      <w:pPr>
        <w:spacing w:line="240" w:lineRule="atLeast"/>
        <w:rPr>
          <w:rFonts w:eastAsia="STCaiyun" w:hint="eastAsia"/>
          <w:b/>
          <w:bCs/>
        </w:rPr>
      </w:pPr>
      <w:r>
        <w:rPr>
          <w:rFonts w:eastAsia="STCaiyun"/>
          <w:b/>
          <w:bCs/>
          <w:noProof/>
          <w:sz w:val="20"/>
        </w:rPr>
        <w:pict>
          <v:shape id="_x0000_s1030" type="#_x0000_t5" style="position:absolute;left:0;text-align:left;margin-left:27pt;margin-top:7.8pt;width:27pt;height:23.4pt;z-index:251513344" fillcolor="black"/>
        </w:pict>
      </w:r>
    </w:p>
    <w:p w:rsidR="00146E24" w:rsidRDefault="00146E24">
      <w:pPr>
        <w:spacing w:line="240" w:lineRule="atLeast"/>
        <w:rPr>
          <w:rFonts w:eastAsia="STCaiyun" w:hint="eastAsia"/>
        </w:rPr>
      </w:pPr>
    </w:p>
    <w:p w:rsidR="00146E24" w:rsidRDefault="00146E24">
      <w:pPr>
        <w:spacing w:line="240" w:lineRule="atLeast"/>
        <w:rPr>
          <w:rFonts w:eastAsia="STCaiyun" w:hint="eastAsia"/>
        </w:rPr>
      </w:pPr>
    </w:p>
    <w:p w:rsidR="00146E24" w:rsidRDefault="00146E24">
      <w:pPr>
        <w:spacing w:line="240" w:lineRule="atLeast"/>
        <w:rPr>
          <w:rFonts w:eastAsia="STCaiyun" w:hint="eastAsia"/>
        </w:rPr>
      </w:pPr>
    </w:p>
    <w:p w:rsidR="00146E24" w:rsidRDefault="00146E24">
      <w:pPr>
        <w:spacing w:line="240" w:lineRule="atLeast"/>
        <w:rPr>
          <w:rFonts w:eastAsia="STCaiyun" w:hint="eastAsia"/>
        </w:rPr>
      </w:pPr>
    </w:p>
    <w:p w:rsidR="00146E24" w:rsidRDefault="00146E24">
      <w:pPr>
        <w:spacing w:line="240" w:lineRule="atLeast"/>
        <w:rPr>
          <w:rFonts w:eastAsia="STCaiyun" w:hint="eastAsia"/>
        </w:rPr>
      </w:pPr>
    </w:p>
    <w:p w:rsidR="00146E24" w:rsidRDefault="00146E24">
      <w:pPr>
        <w:spacing w:line="240" w:lineRule="atLeast"/>
        <w:rPr>
          <w:rFonts w:eastAsia="STCaiyun" w:hint="eastAsia"/>
        </w:rPr>
      </w:pPr>
    </w:p>
    <w:p w:rsidR="00146E24" w:rsidRDefault="00146E24">
      <w:pPr>
        <w:spacing w:line="240" w:lineRule="atLeast"/>
        <w:rPr>
          <w:rFonts w:eastAsia="STCaiyun" w:hint="eastAsia"/>
        </w:rPr>
      </w:pPr>
      <w:r>
        <w:rPr>
          <w:rFonts w:eastAsia="STCaiyun"/>
          <w:noProof/>
          <w:sz w:val="20"/>
        </w:rPr>
        <w:pict>
          <v:rect id="_x0000_s1031" style="position:absolute;left:0;text-align:left;margin-left:-3pt;margin-top:.75pt;width:471pt;height:39pt;z-index:251514368" fillcolor="silver">
            <v:textbox>
              <w:txbxContent>
                <w:p w:rsidR="00146E24" w:rsidRDefault="00146E24">
                  <w:pPr>
                    <w:pStyle w:val="Heading3"/>
                    <w:rPr>
                      <w:rFonts w:hint="eastAsia"/>
                    </w:rPr>
                  </w:pPr>
                  <w:r>
                    <w:rPr>
                      <w:rFonts w:hint="eastAsia"/>
                    </w:rPr>
                    <w:t>WARNING</w:t>
                  </w:r>
                </w:p>
              </w:txbxContent>
            </v:textbox>
          </v:rect>
        </w:pict>
      </w:r>
      <w:r>
        <w:rPr>
          <w:rFonts w:eastAsia="STCaiyun"/>
          <w:noProof/>
          <w:sz w:val="20"/>
        </w:rPr>
        <w:pict>
          <v:shape id="_x0000_s1032" type="#_x0000_t5" style="position:absolute;left:0;text-align:left;margin-left:27pt;margin-top:7.8pt;width:27pt;height:23.4pt;z-index:251515392" fillcolor="black"/>
        </w:pict>
      </w: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rPr>
      </w:pPr>
      <w:r>
        <w:rPr>
          <w:rFonts w:eastAsia="STCaiyun" w:hint="eastAsia"/>
          <w:sz w:val="28"/>
        </w:rPr>
        <w:t xml:space="preserve">Indicates a potential </w:t>
      </w:r>
      <w:r>
        <w:rPr>
          <w:rFonts w:eastAsia="STCaiyun"/>
          <w:sz w:val="28"/>
        </w:rPr>
        <w:t>hazard that</w:t>
      </w:r>
      <w:r>
        <w:rPr>
          <w:rFonts w:eastAsia="STCaiyun" w:hint="eastAsia"/>
          <w:sz w:val="28"/>
        </w:rPr>
        <w:t xml:space="preserve"> could result in severe injury or death.</w:t>
      </w:r>
    </w:p>
    <w:p w:rsidR="00146E24" w:rsidRDefault="00146E24">
      <w:pPr>
        <w:spacing w:line="240" w:lineRule="atLeast"/>
        <w:rPr>
          <w:rFonts w:eastAsia="STCaiyun" w:hint="eastAsia"/>
        </w:rPr>
      </w:pPr>
      <w:r>
        <w:rPr>
          <w:rFonts w:eastAsia="STCaiyun"/>
          <w:noProof/>
          <w:sz w:val="20"/>
        </w:rPr>
        <w:pict>
          <v:rect id="_x0000_s1034" style="position:absolute;left:0;text-align:left;margin-left:-.75pt;margin-top:14.1pt;width:459.75pt;height:31.2pt;z-index:251517440" fillcolor="silver">
            <v:textbox>
              <w:txbxContent>
                <w:p w:rsidR="00146E24" w:rsidRDefault="00146E24">
                  <w:pPr>
                    <w:jc w:val="center"/>
                    <w:rPr>
                      <w:rFonts w:hint="eastAsia"/>
                      <w:b/>
                      <w:bCs/>
                      <w:sz w:val="36"/>
                    </w:rPr>
                  </w:pPr>
                  <w:r>
                    <w:rPr>
                      <w:rFonts w:hint="eastAsia"/>
                      <w:b/>
                      <w:bCs/>
                      <w:sz w:val="36"/>
                    </w:rPr>
                    <w:t>CAUTION</w:t>
                  </w:r>
                </w:p>
              </w:txbxContent>
            </v:textbox>
          </v:rect>
        </w:pict>
      </w:r>
      <w:r>
        <w:rPr>
          <w:rFonts w:eastAsia="STCaiyun"/>
          <w:noProof/>
          <w:sz w:val="20"/>
        </w:rPr>
        <w:pict>
          <v:line id="_x0000_s1033" style="position:absolute;left:0;text-align:left;z-index:251516416" from="0,0" to="459pt,0" strokeweight="1.5pt"/>
        </w:pict>
      </w:r>
    </w:p>
    <w:p w:rsidR="00146E24" w:rsidRDefault="00146E24">
      <w:pPr>
        <w:pStyle w:val="BodyText"/>
        <w:spacing w:line="240" w:lineRule="atLeast"/>
        <w:rPr>
          <w:rFonts w:eastAsia="STCaiyun" w:hint="eastAsia"/>
        </w:rPr>
      </w:pPr>
      <w:r>
        <w:rPr>
          <w:rFonts w:eastAsia="STCaiyun"/>
          <w:noProof/>
          <w:sz w:val="20"/>
        </w:rPr>
        <w:pict>
          <v:shape id="_x0000_s1035" type="#_x0000_t5" style="position:absolute;left:0;text-align:left;margin-left:27pt;margin-top:0;width:29.25pt;height:25.2pt;z-index:251518464" fillcolor="black"/>
        </w:pict>
      </w:r>
    </w:p>
    <w:p w:rsidR="00146E24" w:rsidRDefault="00146E24">
      <w:pPr>
        <w:pStyle w:val="BodyText"/>
        <w:spacing w:line="320" w:lineRule="exact"/>
        <w:rPr>
          <w:rFonts w:eastAsia="STCaiyun" w:hint="eastAsia"/>
        </w:rPr>
      </w:pPr>
      <w:r>
        <w:rPr>
          <w:rFonts w:eastAsia="STCaiyun" w:hint="eastAsia"/>
        </w:rPr>
        <w:t>Indicates a potential hazard which may result in minor personal injury or damage to the ATV.</w:t>
      </w:r>
    </w:p>
    <w:p w:rsidR="00146E24" w:rsidRDefault="00146E24">
      <w:pPr>
        <w:spacing w:line="240" w:lineRule="atLeast"/>
        <w:rPr>
          <w:rFonts w:eastAsia="STCaiyun" w:hint="eastAsia"/>
        </w:rPr>
      </w:pPr>
      <w:r>
        <w:rPr>
          <w:rFonts w:eastAsia="STCaiyun"/>
          <w:noProof/>
          <w:sz w:val="20"/>
        </w:rPr>
        <w:pict>
          <v:rect id="_x0000_s1037" style="position:absolute;left:0;text-align:left;margin-left:-2.25pt;margin-top:14.8pt;width:461.25pt;height:30.4pt;z-index:251520512" fillcolor="silver">
            <v:textbox>
              <w:txbxContent>
                <w:p w:rsidR="00146E24" w:rsidRDefault="00146E24">
                  <w:pPr>
                    <w:pStyle w:val="Heading4"/>
                    <w:rPr>
                      <w:rFonts w:hint="eastAsia"/>
                      <w:sz w:val="36"/>
                    </w:rPr>
                  </w:pPr>
                  <w:r>
                    <w:rPr>
                      <w:rFonts w:hint="eastAsia"/>
                      <w:sz w:val="36"/>
                    </w:rPr>
                    <w:t>CAUTION</w:t>
                  </w:r>
                </w:p>
              </w:txbxContent>
            </v:textbox>
          </v:rect>
        </w:pict>
      </w:r>
      <w:r>
        <w:rPr>
          <w:rFonts w:eastAsia="STCaiyun"/>
          <w:noProof/>
        </w:rPr>
        <w:pict>
          <v:line id="_x0000_s1036" style="position:absolute;left:0;text-align:left;z-index:251519488" from="0,7pt" to="459pt,7pt" strokeweight="1.5pt"/>
        </w:pict>
      </w:r>
    </w:p>
    <w:p w:rsidR="00146E24" w:rsidRDefault="00146E24">
      <w:pPr>
        <w:spacing w:line="240" w:lineRule="atLeast"/>
        <w:rPr>
          <w:rFonts w:eastAsia="STCaiyun" w:hint="eastAsia"/>
        </w:rPr>
      </w:pPr>
    </w:p>
    <w:p w:rsidR="00146E24" w:rsidRDefault="00146E24">
      <w:pPr>
        <w:spacing w:line="240" w:lineRule="atLeast"/>
        <w:rPr>
          <w:rFonts w:eastAsia="STCaiyun" w:hint="eastAsia"/>
        </w:rPr>
      </w:pPr>
    </w:p>
    <w:p w:rsidR="00146E24" w:rsidRDefault="00146E24">
      <w:pPr>
        <w:spacing w:line="240" w:lineRule="atLeast"/>
        <w:rPr>
          <w:rFonts w:eastAsia="STCaiyun" w:hint="eastAsia"/>
          <w:sz w:val="28"/>
        </w:rPr>
      </w:pPr>
      <w:r>
        <w:rPr>
          <w:rFonts w:eastAsia="STCaiyun"/>
          <w:b/>
          <w:bCs/>
          <w:noProof/>
          <w:sz w:val="36"/>
        </w:rPr>
        <w:pict>
          <v:line id="_x0000_s1039" style="position:absolute;left:0;text-align:left;z-index:251521536" from="-6pt,30.15pt" to="459pt,30.4pt" strokeweight="1.5pt"/>
        </w:pict>
      </w:r>
      <w:r>
        <w:rPr>
          <w:rFonts w:eastAsia="STCaiyun"/>
          <w:sz w:val="28"/>
        </w:rPr>
        <w:t>Indicates</w:t>
      </w:r>
      <w:r>
        <w:rPr>
          <w:rFonts w:eastAsia="STCaiyun" w:hint="eastAsia"/>
          <w:sz w:val="28"/>
        </w:rPr>
        <w:t xml:space="preserve"> a situation that can result in damage to the machine.</w:t>
      </w:r>
    </w:p>
    <w:p w:rsidR="00146E24" w:rsidRDefault="00146E24" w:rsidP="002A7617">
      <w:pPr>
        <w:spacing w:line="320" w:lineRule="exact"/>
        <w:ind w:left="1441" w:hangingChars="400" w:hanging="1441"/>
        <w:rPr>
          <w:rFonts w:eastAsia="STCaiyun" w:hint="eastAsia"/>
          <w:b/>
          <w:bCs/>
          <w:sz w:val="36"/>
        </w:rPr>
      </w:pPr>
    </w:p>
    <w:p w:rsidR="00146E24" w:rsidRDefault="00146E24" w:rsidP="002A7617">
      <w:pPr>
        <w:spacing w:line="320" w:lineRule="exact"/>
        <w:ind w:left="1441" w:hangingChars="400" w:hanging="1441"/>
        <w:rPr>
          <w:rFonts w:eastAsia="STCaiyun" w:hint="eastAsia"/>
          <w:noProof/>
          <w:sz w:val="28"/>
        </w:rPr>
      </w:pPr>
      <w:r>
        <w:rPr>
          <w:rFonts w:eastAsia="STCaiyun" w:hint="eastAsia"/>
          <w:b/>
          <w:bCs/>
          <w:sz w:val="36"/>
        </w:rPr>
        <w:t>NOTE</w:t>
      </w:r>
      <w:r>
        <w:rPr>
          <w:rFonts w:eastAsia="STCaiyun" w:hint="eastAsia"/>
          <w:b/>
          <w:bCs/>
          <w:noProof/>
          <w:sz w:val="36"/>
        </w:rPr>
        <w:t xml:space="preserve">  </w:t>
      </w:r>
      <w:r>
        <w:rPr>
          <w:rFonts w:eastAsia="STCaiyun" w:hint="eastAsia"/>
          <w:noProof/>
          <w:sz w:val="28"/>
        </w:rPr>
        <w:t xml:space="preserve">The word </w:t>
      </w:r>
      <w:r>
        <w:rPr>
          <w:rFonts w:eastAsia="STCaiyun"/>
          <w:noProof/>
          <w:sz w:val="28"/>
        </w:rPr>
        <w:t>“</w:t>
      </w:r>
      <w:r>
        <w:rPr>
          <w:rFonts w:eastAsia="STCaiyun" w:hint="eastAsia"/>
          <w:noProof/>
          <w:sz w:val="28"/>
        </w:rPr>
        <w:t>NOTE</w:t>
      </w:r>
      <w:r>
        <w:rPr>
          <w:rFonts w:eastAsia="STCaiyun"/>
          <w:noProof/>
          <w:sz w:val="28"/>
        </w:rPr>
        <w:t>:”</w:t>
      </w:r>
      <w:r>
        <w:rPr>
          <w:rFonts w:eastAsia="STCaiyun" w:hint="eastAsia"/>
          <w:noProof/>
          <w:sz w:val="28"/>
        </w:rPr>
        <w:t xml:space="preserve"> in this manual will alert you to key information or instruction </w:t>
      </w:r>
    </w:p>
    <w:p w:rsidR="00146E24" w:rsidRDefault="00146E24">
      <w:pPr>
        <w:numPr>
          <w:ilvl w:val="0"/>
          <w:numId w:val="2"/>
        </w:numPr>
        <w:spacing w:line="240" w:lineRule="atLeast"/>
        <w:rPr>
          <w:rFonts w:eastAsia="STCaiyun" w:hint="eastAsia"/>
          <w:b/>
          <w:bCs/>
          <w:sz w:val="36"/>
        </w:rPr>
      </w:pPr>
      <w:r>
        <w:rPr>
          <w:rFonts w:eastAsia="STCaiyun" w:hint="eastAsia"/>
          <w:b/>
          <w:bCs/>
          <w:sz w:val="36"/>
        </w:rPr>
        <w:t xml:space="preserve">SAFETY WARNING </w:t>
      </w:r>
    </w:p>
    <w:p w:rsidR="00146E24" w:rsidRDefault="00146E24">
      <w:pPr>
        <w:pStyle w:val="BodyText"/>
        <w:spacing w:line="240" w:lineRule="atLeast"/>
        <w:rPr>
          <w:rFonts w:eastAsia="STCaiyun" w:hint="eastAsia"/>
        </w:rPr>
      </w:pPr>
      <w:r>
        <w:rPr>
          <w:rFonts w:eastAsia="STCaiyun" w:hint="eastAsia"/>
        </w:rPr>
        <w:t>NOTE:</w:t>
      </w:r>
    </w:p>
    <w:p w:rsidR="00146E24" w:rsidRDefault="00146E24">
      <w:pPr>
        <w:pStyle w:val="BodyText"/>
        <w:spacing w:line="240" w:lineRule="atLeast"/>
        <w:rPr>
          <w:rFonts w:eastAsia="STCaiyun" w:hint="eastAsia"/>
          <w:sz w:val="21"/>
        </w:rPr>
      </w:pPr>
      <w:r>
        <w:rPr>
          <w:rFonts w:eastAsia="STCaiyun" w:hint="eastAsia"/>
          <w:sz w:val="21"/>
        </w:rPr>
        <w:t>Warning decals have placed on the vehicle for your protection. Read and follow the instructions on each decal carefully. In the event any decal becomes illegible or comes off, contact your dealer for a replacement.</w:t>
      </w:r>
    </w:p>
    <w:p w:rsidR="00146E24" w:rsidRDefault="002A7617">
      <w:pPr>
        <w:pStyle w:val="BodyText"/>
        <w:spacing w:line="240" w:lineRule="atLeast"/>
        <w:jc w:val="center"/>
        <w:rPr>
          <w:rFonts w:eastAsia="STCaiyun" w:hint="eastAsia"/>
          <w:sz w:val="24"/>
        </w:rPr>
      </w:pPr>
      <w:r>
        <w:rPr>
          <w:rFonts w:eastAsia="STCaiyun" w:hint="eastAsia"/>
          <w:noProof/>
          <w:sz w:val="24"/>
          <w:lang w:eastAsia="en-US"/>
        </w:rPr>
        <w:lastRenderedPageBreak/>
        <w:drawing>
          <wp:inline distT="0" distB="0" distL="0" distR="0">
            <wp:extent cx="4514850" cy="3886200"/>
            <wp:effectExtent l="19050" t="0" r="0" b="0"/>
            <wp:docPr id="3" name="Picture 3" descr="欧盟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欧盟的"/>
                    <pic:cNvPicPr>
                      <a:picLocks noChangeAspect="1" noChangeArrowheads="1"/>
                    </pic:cNvPicPr>
                  </pic:nvPicPr>
                  <pic:blipFill>
                    <a:blip r:embed="rId7"/>
                    <a:srcRect/>
                    <a:stretch>
                      <a:fillRect/>
                    </a:stretch>
                  </pic:blipFill>
                  <pic:spPr bwMode="auto">
                    <a:xfrm>
                      <a:off x="0" y="0"/>
                      <a:ext cx="4514850" cy="3886200"/>
                    </a:xfrm>
                    <a:prstGeom prst="rect">
                      <a:avLst/>
                    </a:prstGeom>
                    <a:noFill/>
                    <a:ln w="9525">
                      <a:noFill/>
                      <a:miter lim="800000"/>
                      <a:headEnd/>
                      <a:tailEnd/>
                    </a:ln>
                  </pic:spPr>
                </pic:pic>
              </a:graphicData>
            </a:graphic>
          </wp:inline>
        </w:drawing>
      </w:r>
    </w:p>
    <w:p w:rsidR="00146E24" w:rsidRDefault="00146E24">
      <w:pPr>
        <w:pStyle w:val="BodyText"/>
        <w:spacing w:line="240" w:lineRule="atLeast"/>
        <w:rPr>
          <w:rFonts w:eastAsia="STCaiyun" w:hint="eastAsia"/>
          <w:b/>
          <w:bCs/>
          <w:sz w:val="24"/>
        </w:rPr>
      </w:pPr>
    </w:p>
    <w:p w:rsidR="00146E24" w:rsidRDefault="00146E24">
      <w:pPr>
        <w:pStyle w:val="BodyText"/>
        <w:spacing w:line="240" w:lineRule="atLeast"/>
        <w:rPr>
          <w:rFonts w:eastAsia="STCaiyun" w:hint="eastAsia"/>
          <w:b/>
          <w:bCs/>
          <w:sz w:val="24"/>
        </w:rPr>
      </w:pPr>
    </w:p>
    <w:p w:rsidR="00146E24" w:rsidRDefault="00146E24">
      <w:pPr>
        <w:pStyle w:val="BodyText"/>
        <w:spacing w:line="240" w:lineRule="atLeast"/>
        <w:rPr>
          <w:rFonts w:eastAsia="STCaiyun" w:hint="eastAsia"/>
          <w:b/>
          <w:bCs/>
          <w:sz w:val="24"/>
        </w:rPr>
      </w:pPr>
      <w:r>
        <w:rPr>
          <w:rFonts w:eastAsia="STCaiyun"/>
          <w:b/>
          <w:bCs/>
          <w:noProof/>
          <w:sz w:val="20"/>
        </w:rPr>
        <w:pict>
          <v:rect id="_x0000_s1040" style="position:absolute;left:0;text-align:left;margin-left:60pt;margin-top:5.7pt;width:300pt;height:197.1pt;z-index:251522560">
            <v:textbox style="mso-next-textbox:#_x0000_s1040">
              <w:txbxContent>
                <w:p w:rsidR="00146E24" w:rsidRDefault="00146E24">
                  <w:pPr>
                    <w:rPr>
                      <w:rFonts w:hint="eastAsia"/>
                      <w:b/>
                      <w:bCs/>
                      <w:sz w:val="30"/>
                    </w:rPr>
                  </w:pPr>
                  <w:r>
                    <w:rPr>
                      <w:rFonts w:hint="eastAsia"/>
                    </w:rPr>
                    <w:t xml:space="preserve">                    </w:t>
                  </w:r>
                  <w:r>
                    <w:rPr>
                      <w:rFonts w:hint="eastAsia"/>
                      <w:sz w:val="30"/>
                    </w:rPr>
                    <w:t xml:space="preserve">  </w:t>
                  </w:r>
                  <w:r>
                    <w:rPr>
                      <w:rFonts w:hint="eastAsia"/>
                      <w:b/>
                      <w:bCs/>
                      <w:sz w:val="30"/>
                    </w:rPr>
                    <w:t xml:space="preserve">WARNING </w:t>
                  </w:r>
                </w:p>
                <w:p w:rsidR="00146E24" w:rsidRDefault="002A7617">
                  <w:pPr>
                    <w:jc w:val="center"/>
                    <w:rPr>
                      <w:rFonts w:hint="eastAsia"/>
                      <w:b/>
                      <w:bCs/>
                      <w:sz w:val="24"/>
                    </w:rPr>
                  </w:pPr>
                  <w:r>
                    <w:rPr>
                      <w:rFonts w:hint="eastAsia"/>
                      <w:b/>
                      <w:bCs/>
                      <w:noProof/>
                      <w:sz w:val="24"/>
                      <w:lang w:eastAsia="en-US"/>
                    </w:rPr>
                    <w:drawing>
                      <wp:inline distT="0" distB="0" distL="0" distR="0">
                        <wp:extent cx="809625" cy="828675"/>
                        <wp:effectExtent l="19050" t="0" r="9525" b="0"/>
                        <wp:docPr id="34" name="Picture 34" descr="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
                                <pic:cNvPicPr>
                                  <a:picLocks noChangeAspect="1" noChangeArrowheads="1"/>
                                </pic:cNvPicPr>
                              </pic:nvPicPr>
                              <pic:blipFill>
                                <a:blip r:embed="rId8"/>
                                <a:srcRect/>
                                <a:stretch>
                                  <a:fillRect/>
                                </a:stretch>
                              </pic:blipFill>
                              <pic:spPr bwMode="auto">
                                <a:xfrm>
                                  <a:off x="0" y="0"/>
                                  <a:ext cx="809625" cy="828675"/>
                                </a:xfrm>
                                <a:prstGeom prst="rect">
                                  <a:avLst/>
                                </a:prstGeom>
                                <a:noFill/>
                                <a:ln w="9525">
                                  <a:noFill/>
                                  <a:miter lim="800000"/>
                                  <a:headEnd/>
                                  <a:tailEnd/>
                                </a:ln>
                              </pic:spPr>
                            </pic:pic>
                          </a:graphicData>
                        </a:graphic>
                      </wp:inline>
                    </w:drawing>
                  </w:r>
                </w:p>
                <w:p w:rsidR="00146E24" w:rsidRDefault="00146E24">
                  <w:pPr>
                    <w:rPr>
                      <w:rFonts w:hint="eastAsia"/>
                      <w:sz w:val="24"/>
                    </w:rPr>
                  </w:pPr>
                </w:p>
                <w:p w:rsidR="00146E24" w:rsidRDefault="00146E24" w:rsidP="002A7617">
                  <w:pPr>
                    <w:ind w:firstLineChars="100" w:firstLine="240"/>
                    <w:rPr>
                      <w:rFonts w:hint="eastAsia"/>
                      <w:sz w:val="24"/>
                    </w:rPr>
                  </w:pPr>
                  <w:r>
                    <w:rPr>
                      <w:rFonts w:hint="eastAsia"/>
                      <w:sz w:val="24"/>
                    </w:rPr>
                    <w:t xml:space="preserve">Operation of this ATV by children under the age of 16 </w:t>
                  </w:r>
                  <w:r>
                    <w:rPr>
                      <w:sz w:val="24"/>
                    </w:rPr>
                    <w:t>increases</w:t>
                  </w:r>
                  <w:r>
                    <w:rPr>
                      <w:rFonts w:hint="eastAsia"/>
                      <w:sz w:val="24"/>
                    </w:rPr>
                    <w:t xml:space="preserve"> the risk of severe injury or </w:t>
                  </w:r>
                  <w:r>
                    <w:rPr>
                      <w:sz w:val="24"/>
                    </w:rPr>
                    <w:t>death. NEVER</w:t>
                  </w:r>
                  <w:r>
                    <w:rPr>
                      <w:rFonts w:hint="eastAsia"/>
                      <w:sz w:val="24"/>
                    </w:rPr>
                    <w:t xml:space="preserve"> permit children under age 16 to operate this ATV</w:t>
                  </w:r>
                </w:p>
              </w:txbxContent>
            </v:textbox>
          </v:rect>
        </w:pict>
      </w:r>
      <w:r>
        <w:rPr>
          <w:rFonts w:eastAsia="STCaiyun" w:hint="eastAsia"/>
          <w:b/>
          <w:bCs/>
          <w:sz w:val="24"/>
        </w:rPr>
        <w:t>1.</w:t>
      </w:r>
    </w:p>
    <w:p w:rsidR="00146E24" w:rsidRDefault="00146E24">
      <w:pPr>
        <w:pStyle w:val="BodyText"/>
        <w:spacing w:line="240" w:lineRule="atLeast"/>
        <w:rPr>
          <w:rFonts w:eastAsia="STCaiyun" w:hint="eastAsia"/>
          <w:sz w:val="24"/>
        </w:rPr>
      </w:pPr>
      <w:r>
        <w:rPr>
          <w:rFonts w:eastAsia="STCaiyun"/>
          <w:noProof/>
          <w:sz w:val="20"/>
        </w:rPr>
        <w:pict>
          <v:shape id="_x0000_s1041" type="#_x0000_t5" style="position:absolute;left:0;text-align:left;margin-left:151.5pt;margin-top:3.45pt;width:18pt;height:15.6pt;z-index:251523584" fillcolor="black"/>
        </w:pict>
      </w:r>
    </w:p>
    <w:p w:rsidR="00146E24" w:rsidRDefault="00146E24">
      <w:pPr>
        <w:pStyle w:val="BodyText"/>
        <w:spacing w:line="240" w:lineRule="atLeast"/>
        <w:rPr>
          <w:rFonts w:eastAsia="STCaiyun" w:hint="eastAsia"/>
          <w:sz w:val="24"/>
        </w:rPr>
      </w:pPr>
    </w:p>
    <w:p w:rsidR="00146E24" w:rsidRDefault="00146E24">
      <w:pPr>
        <w:pStyle w:val="BodyText"/>
        <w:spacing w:line="240" w:lineRule="atLeast"/>
        <w:rPr>
          <w:rFonts w:eastAsia="STCaiyun" w:hint="eastAsia"/>
          <w:sz w:val="24"/>
        </w:rPr>
      </w:pPr>
    </w:p>
    <w:p w:rsidR="00146E24" w:rsidRDefault="00146E24">
      <w:pPr>
        <w:pStyle w:val="BodyText"/>
        <w:spacing w:line="240" w:lineRule="atLeast"/>
        <w:rPr>
          <w:rFonts w:eastAsia="STCaiyun" w:hint="eastAsia"/>
          <w:sz w:val="24"/>
        </w:rPr>
      </w:pPr>
    </w:p>
    <w:p w:rsidR="00146E24" w:rsidRDefault="00146E24">
      <w:pPr>
        <w:pStyle w:val="BodyText"/>
        <w:spacing w:line="240" w:lineRule="atLeast"/>
        <w:rPr>
          <w:rFonts w:eastAsia="STCaiyun" w:hint="eastAsia"/>
          <w:sz w:val="24"/>
        </w:rPr>
      </w:pPr>
      <w:r>
        <w:rPr>
          <w:rFonts w:eastAsia="STCaiyun" w:hint="eastAsia"/>
          <w:sz w:val="24"/>
        </w:rPr>
        <w:t xml:space="preserve">  </w:t>
      </w: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p>
    <w:p w:rsidR="00146E24" w:rsidRDefault="00146E24">
      <w:pPr>
        <w:spacing w:line="240" w:lineRule="atLeast"/>
        <w:rPr>
          <w:rFonts w:eastAsia="STCaiyun" w:hint="eastAsia"/>
          <w:b/>
          <w:bCs/>
          <w:sz w:val="24"/>
        </w:rPr>
      </w:pPr>
      <w:r>
        <w:rPr>
          <w:rFonts w:eastAsia="STCaiyun"/>
          <w:b/>
          <w:bCs/>
          <w:noProof/>
          <w:sz w:val="24"/>
        </w:rPr>
        <w:pict>
          <v:rect id="_x0000_s1044" style="position:absolute;left:0;text-align:left;margin-left:80.25pt;margin-top:13.2pt;width:252.75pt;height:142.8pt;z-index:251524608">
            <v:textbox>
              <w:txbxContent>
                <w:p w:rsidR="00146E24" w:rsidRDefault="00146E24">
                  <w:pPr>
                    <w:rPr>
                      <w:rFonts w:hint="eastAsia"/>
                      <w:sz w:val="28"/>
                    </w:rPr>
                  </w:pPr>
                  <w:r>
                    <w:rPr>
                      <w:rFonts w:hint="eastAsia"/>
                    </w:rPr>
                    <w:t xml:space="preserve">               </w:t>
                  </w:r>
                  <w:r>
                    <w:rPr>
                      <w:rFonts w:hint="eastAsia"/>
                      <w:sz w:val="30"/>
                    </w:rPr>
                    <w:t xml:space="preserve"> WARNING</w:t>
                  </w:r>
                </w:p>
                <w:p w:rsidR="00146E24" w:rsidRDefault="00146E24">
                  <w:pPr>
                    <w:pStyle w:val="BodyText2"/>
                    <w:jc w:val="center"/>
                    <w:rPr>
                      <w:rFonts w:hint="eastAsia"/>
                    </w:rPr>
                  </w:pPr>
                </w:p>
                <w:p w:rsidR="00146E24" w:rsidRDefault="00146E24">
                  <w:pPr>
                    <w:pStyle w:val="BodyText2"/>
                    <w:jc w:val="center"/>
                    <w:rPr>
                      <w:rFonts w:hint="eastAsia"/>
                    </w:rPr>
                  </w:pPr>
                  <w:r>
                    <w:rPr>
                      <w:rFonts w:hint="eastAsia"/>
                    </w:rPr>
                    <w:t>ENGINE EXHUAUST FROM THIS PRODUCT CONTAINS CHEMICALS KNOWN, IN CERTAIN QUATITIES, TO CAUSE CANCER, BIRTH DEFECTS, OR OTHER REPRODUCTIVE HARM.</w:t>
                  </w:r>
                </w:p>
              </w:txbxContent>
            </v:textbox>
          </v:rect>
        </w:pict>
      </w:r>
      <w:r>
        <w:rPr>
          <w:rFonts w:eastAsia="STCaiyun" w:hint="eastAsia"/>
          <w:b/>
          <w:bCs/>
          <w:sz w:val="24"/>
        </w:rPr>
        <w:t>2.</w:t>
      </w:r>
    </w:p>
    <w:p w:rsidR="00146E24" w:rsidRDefault="00146E24">
      <w:pPr>
        <w:pStyle w:val="BodyText"/>
        <w:spacing w:line="240" w:lineRule="atLeast"/>
        <w:rPr>
          <w:rFonts w:eastAsia="STCaiyun" w:hint="eastAsia"/>
        </w:rPr>
      </w:pPr>
      <w:r>
        <w:rPr>
          <w:rFonts w:eastAsia="STCaiyun"/>
          <w:noProof/>
          <w:sz w:val="20"/>
        </w:rPr>
        <w:pict>
          <v:shape id="_x0000_s1045" type="#_x0000_t5" style="position:absolute;left:0;text-align:left;margin-left:135pt;margin-top:9.3pt;width:24pt;height:14.1pt;z-index:251525632" fillcolor="black"/>
        </w:pict>
      </w:r>
    </w:p>
    <w:p w:rsidR="00146E24" w:rsidRDefault="00146E24">
      <w:pPr>
        <w:pStyle w:val="BodyText2"/>
        <w:spacing w:line="240" w:lineRule="atLeast"/>
        <w:rPr>
          <w:rFonts w:eastAsia="STCaiyun" w:hint="eastAsia"/>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r>
        <w:rPr>
          <w:rFonts w:eastAsia="STCaiyun"/>
          <w:noProof/>
          <w:sz w:val="20"/>
        </w:rPr>
        <w:pict>
          <v:rect id="_x0000_s1046" style="position:absolute;left:0;text-align:left;margin-left:63pt;margin-top:7.8pt;width:297pt;height:187.2pt;z-index:251526656">
            <v:textbox>
              <w:txbxContent>
                <w:p w:rsidR="00146E24" w:rsidRDefault="00146E24">
                  <w:pPr>
                    <w:rPr>
                      <w:rFonts w:hint="eastAsia"/>
                      <w:b/>
                      <w:bCs/>
                      <w:sz w:val="30"/>
                    </w:rPr>
                  </w:pPr>
                  <w:r>
                    <w:rPr>
                      <w:rFonts w:hint="eastAsia"/>
                    </w:rPr>
                    <w:t xml:space="preserve">                 </w:t>
                  </w:r>
                  <w:r>
                    <w:rPr>
                      <w:rFonts w:hint="eastAsia"/>
                      <w:sz w:val="30"/>
                    </w:rPr>
                    <w:t xml:space="preserve">  </w:t>
                  </w:r>
                  <w:r>
                    <w:rPr>
                      <w:rFonts w:hint="eastAsia"/>
                      <w:b/>
                      <w:bCs/>
                      <w:sz w:val="30"/>
                    </w:rPr>
                    <w:t xml:space="preserve">WARNING </w:t>
                  </w:r>
                </w:p>
                <w:p w:rsidR="00146E24" w:rsidRDefault="00146E24" w:rsidP="002A7617">
                  <w:pPr>
                    <w:pStyle w:val="BodyText2"/>
                    <w:ind w:left="960" w:hangingChars="400" w:hanging="960"/>
                    <w:rPr>
                      <w:rFonts w:hint="eastAsia"/>
                    </w:rPr>
                  </w:pPr>
                </w:p>
                <w:p w:rsidR="00146E24" w:rsidRDefault="00146E24" w:rsidP="002A7617">
                  <w:pPr>
                    <w:pStyle w:val="BodyText2"/>
                    <w:ind w:left="960" w:hangingChars="400" w:hanging="960"/>
                    <w:rPr>
                      <w:rFonts w:hint="eastAsia"/>
                    </w:rPr>
                  </w:pPr>
                </w:p>
                <w:p w:rsidR="00146E24" w:rsidRDefault="00146E24" w:rsidP="002A7617">
                  <w:pPr>
                    <w:pStyle w:val="BodyText2"/>
                    <w:ind w:left="960" w:hangingChars="400" w:hanging="960"/>
                    <w:rPr>
                      <w:rFonts w:hint="eastAsia"/>
                    </w:rPr>
                  </w:pPr>
                  <w:r>
                    <w:rPr>
                      <w:rFonts w:hint="eastAsia"/>
                    </w:rPr>
                    <w:t>Overloading of the carrying rack can cause loss of stability or control of the ATV.</w:t>
                  </w:r>
                </w:p>
                <w:p w:rsidR="00146E24" w:rsidRDefault="00146E24" w:rsidP="002A7617">
                  <w:pPr>
                    <w:ind w:left="1200" w:hangingChars="500" w:hanging="1200"/>
                    <w:rPr>
                      <w:rFonts w:hint="eastAsia"/>
                      <w:sz w:val="24"/>
                    </w:rPr>
                  </w:pPr>
                  <w:r>
                    <w:rPr>
                      <w:rFonts w:hint="eastAsia"/>
                      <w:sz w:val="24"/>
                    </w:rPr>
                    <w:t>Do not tow from the rack or bumper. Loss of stability or tip over may result.</w:t>
                  </w:r>
                </w:p>
                <w:p w:rsidR="00146E24" w:rsidRDefault="00146E24">
                  <w:pPr>
                    <w:ind w:firstLine="480"/>
                    <w:rPr>
                      <w:rFonts w:hint="eastAsia"/>
                      <w:sz w:val="24"/>
                    </w:rPr>
                  </w:pPr>
                  <w:r>
                    <w:rPr>
                      <w:rFonts w:hint="eastAsia"/>
                      <w:sz w:val="24"/>
                    </w:rPr>
                    <w:t>Do not exceed the load capacity of the rack.</w:t>
                  </w:r>
                </w:p>
                <w:p w:rsidR="00146E24" w:rsidRDefault="00146E24">
                  <w:pPr>
                    <w:rPr>
                      <w:rFonts w:hint="eastAsia"/>
                      <w:sz w:val="24"/>
                    </w:rPr>
                  </w:pPr>
                  <w:r>
                    <w:rPr>
                      <w:rFonts w:hint="eastAsia"/>
                      <w:sz w:val="24"/>
                    </w:rPr>
                    <w:t xml:space="preserve">Load capacity of </w:t>
                  </w:r>
                  <w:r>
                    <w:rPr>
                      <w:sz w:val="24"/>
                    </w:rPr>
                    <w:t>this</w:t>
                  </w:r>
                  <w:r>
                    <w:rPr>
                      <w:rFonts w:hint="eastAsia"/>
                      <w:sz w:val="24"/>
                    </w:rPr>
                    <w:t xml:space="preserve"> front carrying rack is 40 Ibs/18kg</w:t>
                  </w:r>
                </w:p>
              </w:txbxContent>
            </v:textbox>
          </v:rect>
        </w:pict>
      </w:r>
      <w:r>
        <w:rPr>
          <w:rFonts w:eastAsia="STCaiyun"/>
          <w:noProof/>
          <w:sz w:val="20"/>
        </w:rPr>
        <w:pict>
          <v:shape id="_x0000_s1047" type="#_x0000_t5" style="position:absolute;left:0;text-align:left;margin-left:135pt;margin-top:23.4pt;width:27pt;height:15.6pt;z-index:251527680" fillcolor="black"/>
        </w:pict>
      </w:r>
      <w:r>
        <w:rPr>
          <w:rFonts w:eastAsia="STCaiyun" w:hint="eastAsia"/>
          <w:sz w:val="28"/>
        </w:rPr>
        <w:t>3.</w:t>
      </w: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r>
        <w:rPr>
          <w:rFonts w:eastAsia="STCaiyun"/>
          <w:noProof/>
          <w:sz w:val="20"/>
        </w:rPr>
        <w:pict>
          <v:rect id="_x0000_s1377" style="position:absolute;left:0;text-align:left;margin-left:7.5pt;margin-top:30.6pt;width:423.75pt;height:343.2pt;z-index:251780608">
            <v:textbox>
              <w:txbxContent>
                <w:p w:rsidR="00146E24" w:rsidRDefault="00146E24">
                  <w:pPr>
                    <w:pStyle w:val="Heading1"/>
                    <w:rPr>
                      <w:rFonts w:hint="eastAsia"/>
                    </w:rPr>
                  </w:pPr>
                  <w:r>
                    <w:rPr>
                      <w:rFonts w:hint="eastAsia"/>
                    </w:rPr>
                    <w:t>Improper ATV use can result in SEVERE INJURY or DEATH</w:t>
                  </w:r>
                </w:p>
                <w:p w:rsidR="00146E24" w:rsidRDefault="002A7617">
                  <w:pPr>
                    <w:jc w:val="center"/>
                    <w:rPr>
                      <w:rFonts w:hint="eastAsia"/>
                    </w:rPr>
                  </w:pPr>
                  <w:r>
                    <w:rPr>
                      <w:rFonts w:hint="eastAsia"/>
                      <w:noProof/>
                      <w:lang w:eastAsia="en-US"/>
                    </w:rPr>
                    <w:drawing>
                      <wp:inline distT="0" distB="0" distL="0" distR="0">
                        <wp:extent cx="2638425" cy="1123950"/>
                        <wp:effectExtent l="19050" t="0" r="9525" b="0"/>
                        <wp:docPr id="35" name="Picture 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
                                <pic:cNvPicPr>
                                  <a:picLocks noChangeAspect="1" noChangeArrowheads="1"/>
                                </pic:cNvPicPr>
                              </pic:nvPicPr>
                              <pic:blipFill>
                                <a:blip r:embed="rId9"/>
                                <a:srcRect/>
                                <a:stretch>
                                  <a:fillRect/>
                                </a:stretch>
                              </pic:blipFill>
                              <pic:spPr bwMode="auto">
                                <a:xfrm>
                                  <a:off x="0" y="0"/>
                                  <a:ext cx="2638425" cy="1123950"/>
                                </a:xfrm>
                                <a:prstGeom prst="rect">
                                  <a:avLst/>
                                </a:prstGeom>
                                <a:noFill/>
                                <a:ln w="9525">
                                  <a:noFill/>
                                  <a:miter lim="800000"/>
                                  <a:headEnd/>
                                  <a:tailEnd/>
                                </a:ln>
                              </pic:spPr>
                            </pic:pic>
                          </a:graphicData>
                        </a:graphic>
                      </wp:inline>
                    </w:drawing>
                  </w:r>
                  <w:r w:rsidR="00146E24">
                    <w:rPr>
                      <w:rFonts w:hint="eastAsia"/>
                    </w:rPr>
                    <w:t xml:space="preserve">     </w:t>
                  </w:r>
                  <w:r>
                    <w:rPr>
                      <w:rFonts w:hint="eastAsia"/>
                      <w:noProof/>
                      <w:lang w:eastAsia="en-US"/>
                    </w:rPr>
                    <w:drawing>
                      <wp:inline distT="0" distB="0" distL="0" distR="0">
                        <wp:extent cx="1238250" cy="1057275"/>
                        <wp:effectExtent l="19050" t="0" r="0" b="0"/>
                        <wp:docPr id="36" name="Picture 3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
                                <pic:cNvPicPr>
                                  <a:picLocks noChangeAspect="1" noChangeArrowheads="1"/>
                                </pic:cNvPicPr>
                              </pic:nvPicPr>
                              <pic:blipFill>
                                <a:blip r:embed="rId10"/>
                                <a:srcRect/>
                                <a:stretch>
                                  <a:fillRect/>
                                </a:stretch>
                              </pic:blipFill>
                              <pic:spPr bwMode="auto">
                                <a:xfrm>
                                  <a:off x="0" y="0"/>
                                  <a:ext cx="1238250" cy="1057275"/>
                                </a:xfrm>
                                <a:prstGeom prst="rect">
                                  <a:avLst/>
                                </a:prstGeom>
                                <a:noFill/>
                                <a:ln w="9525">
                                  <a:noFill/>
                                  <a:miter lim="800000"/>
                                  <a:headEnd/>
                                  <a:tailEnd/>
                                </a:ln>
                              </pic:spPr>
                            </pic:pic>
                          </a:graphicData>
                        </a:graphic>
                      </wp:inline>
                    </w:drawing>
                  </w:r>
                </w:p>
                <w:p w:rsidR="00146E24" w:rsidRDefault="00146E24" w:rsidP="002A7617">
                  <w:pPr>
                    <w:ind w:firstLineChars="100" w:firstLine="180"/>
                    <w:jc w:val="center"/>
                    <w:rPr>
                      <w:rFonts w:hint="eastAsia"/>
                      <w:sz w:val="18"/>
                    </w:rPr>
                  </w:pPr>
                  <w:r>
                    <w:rPr>
                      <w:rFonts w:hint="eastAsia"/>
                      <w:sz w:val="18"/>
                    </w:rPr>
                    <w:t>ALWAYS USE AN           NEVER USE             NEVER USE DRUGS</w:t>
                  </w:r>
                </w:p>
                <w:p w:rsidR="00146E24" w:rsidRDefault="00146E24" w:rsidP="002A7617">
                  <w:pPr>
                    <w:ind w:firstLineChars="100" w:firstLine="180"/>
                    <w:jc w:val="center"/>
                    <w:rPr>
                      <w:rFonts w:hint="eastAsia"/>
                    </w:rPr>
                  </w:pPr>
                  <w:r>
                    <w:rPr>
                      <w:rFonts w:hint="eastAsia"/>
                      <w:sz w:val="18"/>
                    </w:rPr>
                    <w:t>APPROVED HELMET       ON PUBIC ROADS         OR ALCOHOL</w:t>
                  </w:r>
                </w:p>
                <w:p w:rsidR="00146E24" w:rsidRDefault="00146E24">
                  <w:pPr>
                    <w:jc w:val="center"/>
                    <w:rPr>
                      <w:rFonts w:hint="eastAsia"/>
                    </w:rPr>
                  </w:pPr>
                  <w:r>
                    <w:rPr>
                      <w:rFonts w:hint="eastAsia"/>
                      <w:b/>
                      <w:bCs/>
                    </w:rPr>
                    <w:t>NEVER</w:t>
                  </w:r>
                  <w:r>
                    <w:rPr>
                      <w:rFonts w:hint="eastAsia"/>
                    </w:rPr>
                    <w:t xml:space="preserve"> operate:</w:t>
                  </w:r>
                </w:p>
                <w:p w:rsidR="00146E24" w:rsidRDefault="00146E24">
                  <w:pPr>
                    <w:numPr>
                      <w:ilvl w:val="0"/>
                      <w:numId w:val="6"/>
                    </w:numPr>
                    <w:jc w:val="center"/>
                    <w:rPr>
                      <w:rFonts w:hint="eastAsia"/>
                    </w:rPr>
                  </w:pPr>
                  <w:r>
                    <w:rPr>
                      <w:rFonts w:hint="eastAsia"/>
                    </w:rPr>
                    <w:t>Without proper training or instruction.</w:t>
                  </w:r>
                </w:p>
                <w:p w:rsidR="00146E24" w:rsidRDefault="00146E24">
                  <w:pPr>
                    <w:numPr>
                      <w:ilvl w:val="0"/>
                      <w:numId w:val="6"/>
                    </w:numPr>
                    <w:jc w:val="center"/>
                    <w:rPr>
                      <w:rFonts w:hint="eastAsia"/>
                    </w:rPr>
                  </w:pPr>
                  <w:r>
                    <w:rPr>
                      <w:rFonts w:hint="eastAsia"/>
                    </w:rPr>
                    <w:t>At speeds too fast beyond your skills or the conditions.</w:t>
                  </w:r>
                </w:p>
                <w:p w:rsidR="00146E24" w:rsidRDefault="00146E24">
                  <w:pPr>
                    <w:numPr>
                      <w:ilvl w:val="0"/>
                      <w:numId w:val="6"/>
                    </w:numPr>
                    <w:jc w:val="center"/>
                    <w:rPr>
                      <w:rFonts w:hint="eastAsia"/>
                    </w:rPr>
                  </w:pPr>
                  <w:r>
                    <w:rPr>
                      <w:rFonts w:hint="eastAsia"/>
                    </w:rPr>
                    <w:t>On public roads collision can occur with another vehicle.</w:t>
                  </w:r>
                </w:p>
                <w:p w:rsidR="00146E24" w:rsidRDefault="00146E24">
                  <w:pPr>
                    <w:jc w:val="center"/>
                    <w:rPr>
                      <w:rFonts w:hint="eastAsia"/>
                      <w:b/>
                      <w:bCs/>
                    </w:rPr>
                  </w:pPr>
                  <w:r>
                    <w:rPr>
                      <w:rFonts w:hint="eastAsia"/>
                      <w:b/>
                      <w:bCs/>
                    </w:rPr>
                    <w:t>ALWAYS:</w:t>
                  </w:r>
                </w:p>
                <w:p w:rsidR="00146E24" w:rsidRDefault="00146E24">
                  <w:pPr>
                    <w:numPr>
                      <w:ilvl w:val="0"/>
                      <w:numId w:val="7"/>
                    </w:numPr>
                    <w:jc w:val="center"/>
                    <w:rPr>
                      <w:rFonts w:hint="eastAsia"/>
                    </w:rPr>
                  </w:pPr>
                  <w:r>
                    <w:rPr>
                      <w:rFonts w:hint="eastAsia"/>
                    </w:rPr>
                    <w:t>Use proper riding techniques to avoid vehicle overturns on hills and rough terrain and in turns</w:t>
                  </w:r>
                </w:p>
                <w:p w:rsidR="00146E24" w:rsidRDefault="00146E24">
                  <w:pPr>
                    <w:numPr>
                      <w:ilvl w:val="0"/>
                      <w:numId w:val="7"/>
                    </w:numPr>
                    <w:jc w:val="center"/>
                    <w:rPr>
                      <w:rFonts w:hint="eastAsia"/>
                    </w:rPr>
                  </w:pPr>
                  <w:r>
                    <w:rPr>
                      <w:rFonts w:hint="eastAsia"/>
                    </w:rPr>
                    <w:t xml:space="preserve">Avoid paved surfaces-pavement may </w:t>
                  </w:r>
                  <w:r>
                    <w:t>seriously</w:t>
                  </w:r>
                  <w:r>
                    <w:rPr>
                      <w:rFonts w:hint="eastAsia"/>
                    </w:rPr>
                    <w:t xml:space="preserve"> affect handling and control</w:t>
                  </w:r>
                </w:p>
                <w:p w:rsidR="00146E24" w:rsidRDefault="00146E24">
                  <w:pPr>
                    <w:jc w:val="center"/>
                    <w:rPr>
                      <w:rFonts w:hint="eastAsia"/>
                      <w:b/>
                      <w:bCs/>
                      <w:sz w:val="24"/>
                    </w:rPr>
                  </w:pPr>
                  <w:r>
                    <w:rPr>
                      <w:rFonts w:hint="eastAsia"/>
                      <w:b/>
                      <w:bCs/>
                      <w:sz w:val="24"/>
                    </w:rPr>
                    <w:t>LOCATE AND REAR OWNER</w:t>
                  </w:r>
                  <w:r>
                    <w:rPr>
                      <w:b/>
                      <w:bCs/>
                      <w:sz w:val="24"/>
                    </w:rPr>
                    <w:t>’</w:t>
                  </w:r>
                  <w:r>
                    <w:rPr>
                      <w:rFonts w:hint="eastAsia"/>
                      <w:b/>
                      <w:bCs/>
                      <w:sz w:val="24"/>
                    </w:rPr>
                    <w:t>S MANUAL</w:t>
                  </w:r>
                </w:p>
                <w:p w:rsidR="00146E24" w:rsidRDefault="00146E24" w:rsidP="002A7617">
                  <w:pPr>
                    <w:ind w:firstLineChars="495" w:firstLine="1189"/>
                    <w:jc w:val="center"/>
                    <w:rPr>
                      <w:rFonts w:hint="eastAsia"/>
                      <w:b/>
                      <w:bCs/>
                      <w:sz w:val="24"/>
                    </w:rPr>
                  </w:pPr>
                  <w:r>
                    <w:rPr>
                      <w:rFonts w:hint="eastAsia"/>
                      <w:b/>
                      <w:bCs/>
                      <w:sz w:val="24"/>
                    </w:rPr>
                    <w:t>FOLLOW ALL INSTRUCTIONS AND WARNINGS</w:t>
                  </w:r>
                </w:p>
              </w:txbxContent>
            </v:textbox>
          </v:rect>
        </w:pict>
      </w:r>
      <w:r>
        <w:rPr>
          <w:rFonts w:eastAsia="STCaiyun" w:hint="eastAsia"/>
          <w:sz w:val="28"/>
        </w:rPr>
        <w:t>4.</w:t>
      </w:r>
    </w:p>
    <w:p w:rsidR="00146E24" w:rsidRDefault="00146E24">
      <w:pPr>
        <w:spacing w:line="240" w:lineRule="atLeast"/>
        <w:rPr>
          <w:rFonts w:eastAsia="STCaiyun" w:hint="eastAsia"/>
          <w:sz w:val="28"/>
        </w:rPr>
      </w:pPr>
      <w:r>
        <w:rPr>
          <w:rFonts w:eastAsia="STCaiyun" w:hint="eastAsia"/>
          <w:sz w:val="28"/>
        </w:rPr>
        <w:t xml:space="preserve"> </w:t>
      </w: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p>
    <w:p w:rsidR="00146E24" w:rsidRDefault="00146E24">
      <w:pPr>
        <w:spacing w:line="240" w:lineRule="atLeast"/>
        <w:rPr>
          <w:rFonts w:hint="eastAsia"/>
          <w:sz w:val="28"/>
        </w:rPr>
      </w:pPr>
    </w:p>
    <w:p w:rsidR="00146E24" w:rsidRDefault="00146E24">
      <w:pPr>
        <w:spacing w:line="240" w:lineRule="atLeast"/>
        <w:rPr>
          <w:rFonts w:hint="eastAsia"/>
          <w:color w:val="FF0000"/>
          <w:sz w:val="28"/>
        </w:rPr>
      </w:pPr>
      <w:r>
        <w:rPr>
          <w:rFonts w:hint="eastAsia"/>
          <w:sz w:val="28"/>
        </w:rPr>
        <w:t xml:space="preserve">                              </w:t>
      </w:r>
    </w:p>
    <w:p w:rsidR="00146E24" w:rsidRDefault="00146E24">
      <w:pPr>
        <w:spacing w:line="240" w:lineRule="atLeast"/>
        <w:rPr>
          <w:rFonts w:eastAsia="STCaiyun" w:hint="eastAsia"/>
          <w:sz w:val="28"/>
        </w:rPr>
      </w:pPr>
    </w:p>
    <w:p w:rsidR="00146E24" w:rsidRDefault="00146E24">
      <w:pPr>
        <w:spacing w:line="240" w:lineRule="atLeast"/>
        <w:rPr>
          <w:rFonts w:eastAsia="STCaiyun" w:hint="eastAsia"/>
          <w:sz w:val="28"/>
        </w:rPr>
      </w:pPr>
      <w:r>
        <w:rPr>
          <w:noProof/>
          <w:sz w:val="20"/>
        </w:rPr>
        <w:pict>
          <v:rect id="_x0000_s1056" style="position:absolute;left:0;text-align:left;margin-left:261pt;margin-top:26.7pt;width:180.75pt;height:98.1pt;z-index:251530752">
            <v:textbox>
              <w:txbxContent>
                <w:p w:rsidR="00146E24" w:rsidRDefault="00146E24" w:rsidP="002A7617">
                  <w:pPr>
                    <w:ind w:firstLineChars="400" w:firstLine="960"/>
                    <w:rPr>
                      <w:rFonts w:hint="eastAsia"/>
                      <w:b/>
                      <w:bCs/>
                      <w:sz w:val="24"/>
                    </w:rPr>
                  </w:pPr>
                  <w:r>
                    <w:rPr>
                      <w:rFonts w:hint="eastAsia"/>
                      <w:b/>
                      <w:bCs/>
                      <w:sz w:val="24"/>
                    </w:rPr>
                    <w:t>WARNING</w:t>
                  </w:r>
                </w:p>
                <w:p w:rsidR="00146E24" w:rsidRDefault="00146E24">
                  <w:pPr>
                    <w:pStyle w:val="Heading5"/>
                    <w:rPr>
                      <w:rFonts w:hint="eastAsia"/>
                    </w:rPr>
                  </w:pPr>
                  <w:r>
                    <w:rPr>
                      <w:rFonts w:hint="eastAsia"/>
                    </w:rPr>
                    <w:t xml:space="preserve">       Hot surfaces</w:t>
                  </w:r>
                </w:p>
                <w:p w:rsidR="00146E24" w:rsidRDefault="00146E24">
                  <w:pPr>
                    <w:rPr>
                      <w:rFonts w:hint="eastAsia"/>
                    </w:rPr>
                  </w:pPr>
                  <w:r>
                    <w:rPr>
                      <w:rFonts w:hint="eastAsia"/>
                    </w:rPr>
                    <w:t xml:space="preserve">Never touch engine or exhaust system after running </w:t>
                  </w:r>
                  <w:r>
                    <w:t>engine</w:t>
                  </w:r>
                  <w:r>
                    <w:rPr>
                      <w:rFonts w:hint="eastAsia"/>
                    </w:rPr>
                    <w:t>, until they have cooled.</w:t>
                  </w:r>
                </w:p>
              </w:txbxContent>
            </v:textbox>
          </v:rect>
        </w:pict>
      </w:r>
      <w:r>
        <w:rPr>
          <w:noProof/>
          <w:sz w:val="20"/>
        </w:rPr>
        <w:pict>
          <v:rect id="_x0000_s1052" style="position:absolute;left:0;text-align:left;margin-left:18pt;margin-top:15.6pt;width:207pt;height:132.6pt;z-index:251528704">
            <v:textbox>
              <w:txbxContent>
                <w:p w:rsidR="00146E24" w:rsidRDefault="00146E24">
                  <w:pPr>
                    <w:rPr>
                      <w:rFonts w:hint="eastAsia"/>
                      <w:b/>
                      <w:bCs/>
                      <w:sz w:val="24"/>
                    </w:rPr>
                  </w:pPr>
                  <w:r>
                    <w:rPr>
                      <w:rFonts w:hint="eastAsia"/>
                    </w:rPr>
                    <w:t xml:space="preserve">        </w:t>
                  </w:r>
                  <w:r>
                    <w:rPr>
                      <w:rFonts w:hint="eastAsia"/>
                      <w:b/>
                      <w:bCs/>
                      <w:sz w:val="24"/>
                    </w:rPr>
                    <w:t xml:space="preserve">WARNING </w:t>
                  </w:r>
                </w:p>
                <w:p w:rsidR="00146E24" w:rsidRDefault="00146E24" w:rsidP="002A7617">
                  <w:pPr>
                    <w:pStyle w:val="BodyTextIndent"/>
                    <w:rPr>
                      <w:rFonts w:hint="eastAsia"/>
                    </w:rPr>
                  </w:pPr>
                  <w:r>
                    <w:rPr>
                      <w:rFonts w:hint="eastAsia"/>
                    </w:rPr>
                    <w:t>THIS GUARD MUST BE IN PLACE DURING OPERATION OF THE ENGINE. KEEP HANDS</w:t>
                  </w:r>
                  <w:r>
                    <w:t>, FEET</w:t>
                  </w:r>
                  <w:r>
                    <w:rPr>
                      <w:rFonts w:hint="eastAsia"/>
                    </w:rPr>
                    <w:t xml:space="preserve">, </w:t>
                  </w:r>
                  <w:r>
                    <w:t>HAIR</w:t>
                  </w:r>
                  <w:r>
                    <w:rPr>
                      <w:rFonts w:hint="eastAsia"/>
                    </w:rPr>
                    <w:t xml:space="preserve"> </w:t>
                  </w:r>
                  <w:r>
                    <w:t>AND</w:t>
                  </w:r>
                  <w:r>
                    <w:rPr>
                      <w:rFonts w:hint="eastAsia"/>
                    </w:rPr>
                    <w:t xml:space="preserve"> LOOSE GARMENTS ALWAYS FROM THE </w:t>
                  </w:r>
                  <w:r>
                    <w:t>ENGINE, CHAIN</w:t>
                  </w:r>
                  <w:r>
                    <w:rPr>
                      <w:rFonts w:hint="eastAsia"/>
                    </w:rPr>
                    <w:t xml:space="preserve"> AND DRIVE CONPONENTS.</w:t>
                  </w:r>
                </w:p>
                <w:p w:rsidR="00146E24" w:rsidRDefault="00146E24" w:rsidP="002A7617">
                  <w:pPr>
                    <w:ind w:firstLineChars="100" w:firstLine="210"/>
                    <w:rPr>
                      <w:rFonts w:hint="eastAsia"/>
                    </w:rPr>
                  </w:pPr>
                  <w:r>
                    <w:rPr>
                      <w:rFonts w:hint="eastAsia"/>
                    </w:rPr>
                    <w:t>DRIVE CONPONENTS.</w:t>
                  </w:r>
                </w:p>
              </w:txbxContent>
            </v:textbox>
          </v:rect>
        </w:pict>
      </w:r>
      <w:r>
        <w:rPr>
          <w:rFonts w:eastAsia="STCaiyun"/>
          <w:noProof/>
          <w:sz w:val="20"/>
        </w:rPr>
        <w:pict>
          <v:shape id="_x0000_s1054" type="#_x0000_t5" style="position:absolute;left:0;text-align:left;margin-left:45pt;margin-top:15.6pt;width:18pt;height:15.6pt;z-index:251529728" fillcolor="black"/>
        </w:pict>
      </w:r>
      <w:r>
        <w:rPr>
          <w:rFonts w:eastAsia="STCaiyun" w:hint="eastAsia"/>
          <w:sz w:val="28"/>
        </w:rPr>
        <w:t xml:space="preserve">5                                   </w:t>
      </w:r>
      <w:r>
        <w:rPr>
          <w:rFonts w:hint="eastAsia"/>
          <w:sz w:val="28"/>
        </w:rPr>
        <w:t>6</w:t>
      </w:r>
      <w:r>
        <w:rPr>
          <w:rFonts w:eastAsia="STCaiyun" w:hint="eastAsia"/>
          <w:sz w:val="28"/>
        </w:rPr>
        <w:t xml:space="preserve"> </w:t>
      </w:r>
    </w:p>
    <w:p w:rsidR="00146E24" w:rsidRDefault="00146E24">
      <w:pPr>
        <w:tabs>
          <w:tab w:val="center" w:pos="4762"/>
        </w:tabs>
        <w:spacing w:line="240" w:lineRule="atLeast"/>
        <w:rPr>
          <w:rFonts w:eastAsia="STCaiyun" w:hint="eastAsia"/>
          <w:sz w:val="28"/>
        </w:rPr>
      </w:pPr>
      <w:r>
        <w:rPr>
          <w:rFonts w:eastAsia="STCaiyun"/>
          <w:sz w:val="28"/>
        </w:rPr>
        <w:tab/>
      </w:r>
    </w:p>
    <w:p w:rsidR="00146E24" w:rsidRDefault="00146E24">
      <w:pPr>
        <w:spacing w:line="240" w:lineRule="atLeast"/>
        <w:rPr>
          <w:rFonts w:eastAsia="STCaiyun" w:hint="eastAsia"/>
          <w:sz w:val="28"/>
        </w:rPr>
      </w:pPr>
    </w:p>
    <w:p w:rsidR="00146E24" w:rsidRDefault="00146E24">
      <w:pPr>
        <w:spacing w:line="240" w:lineRule="atLeast"/>
        <w:rPr>
          <w:rFonts w:hint="eastAsia"/>
          <w:sz w:val="28"/>
        </w:rPr>
      </w:pPr>
      <w:r>
        <w:rPr>
          <w:rFonts w:hint="eastAsia"/>
          <w:sz w:val="28"/>
        </w:rPr>
        <w:t xml:space="preserve">                                    </w:t>
      </w:r>
    </w:p>
    <w:p w:rsidR="00146E24" w:rsidRDefault="00146E24">
      <w:pPr>
        <w:spacing w:line="240" w:lineRule="atLeast"/>
        <w:rPr>
          <w:rFonts w:hint="eastAsia"/>
          <w:sz w:val="28"/>
        </w:rPr>
      </w:pPr>
    </w:p>
    <w:p w:rsidR="00146E24" w:rsidRDefault="00146E24">
      <w:pPr>
        <w:spacing w:line="240" w:lineRule="atLeast"/>
        <w:rPr>
          <w:rFonts w:hint="eastAsia"/>
          <w:sz w:val="28"/>
        </w:rPr>
      </w:pPr>
      <w:r>
        <w:rPr>
          <w:noProof/>
          <w:sz w:val="20"/>
        </w:rPr>
        <w:pict>
          <v:rect id="_x0000_s1058" style="position:absolute;left:0;text-align:left;margin-left:54pt;margin-top:7.8pt;width:192.75pt;height:148.2pt;z-index:251531776">
            <v:textbox style="mso-next-textbox:#_x0000_s1058">
              <w:txbxContent>
                <w:p w:rsidR="00146E24" w:rsidRDefault="00146E24">
                  <w:pPr>
                    <w:jc w:val="center"/>
                    <w:rPr>
                      <w:rFonts w:hint="eastAsia"/>
                      <w:b/>
                      <w:bCs/>
                      <w:sz w:val="24"/>
                    </w:rPr>
                  </w:pPr>
                  <w:r>
                    <w:rPr>
                      <w:rFonts w:hint="eastAsia"/>
                      <w:b/>
                      <w:bCs/>
                      <w:sz w:val="24"/>
                    </w:rPr>
                    <w:t>WARNING</w:t>
                  </w:r>
                </w:p>
                <w:p w:rsidR="00146E24" w:rsidRDefault="00146E24" w:rsidP="002A7617">
                  <w:pPr>
                    <w:pStyle w:val="BodyText2"/>
                    <w:ind w:firstLineChars="100" w:firstLine="210"/>
                    <w:rPr>
                      <w:sz w:val="21"/>
                    </w:rPr>
                  </w:pPr>
                  <w:r>
                    <w:rPr>
                      <w:rFonts w:hint="eastAsia"/>
                      <w:sz w:val="21"/>
                    </w:rPr>
                    <w:t>Overloading of the carrying rack can cause loss of stability or control of the ATV. Towing from the rack can cause tip over of the ATV. Do not exceed the load capacity of the rack. Do not tow from this rack. Load capacity of this rear carrying      rack is 80Ibs/36kg.</w:t>
                  </w:r>
                </w:p>
              </w:txbxContent>
            </v:textbox>
          </v:rect>
        </w:pict>
      </w:r>
      <w:r>
        <w:rPr>
          <w:rFonts w:hint="eastAsia"/>
          <w:sz w:val="28"/>
        </w:rPr>
        <w:t>7</w:t>
      </w:r>
    </w:p>
    <w:p w:rsidR="00146E24" w:rsidRDefault="00146E24">
      <w:pPr>
        <w:spacing w:line="240" w:lineRule="atLeast"/>
        <w:rPr>
          <w:rFonts w:hint="eastAsia"/>
          <w:sz w:val="28"/>
        </w:rPr>
      </w:pPr>
    </w:p>
    <w:p w:rsidR="00146E24" w:rsidRDefault="00146E24">
      <w:pPr>
        <w:spacing w:line="240" w:lineRule="atLeast"/>
        <w:rPr>
          <w:rFonts w:hint="eastAsia"/>
          <w:sz w:val="28"/>
        </w:rPr>
      </w:pPr>
    </w:p>
    <w:p w:rsidR="00146E24" w:rsidRDefault="00146E24">
      <w:pPr>
        <w:spacing w:line="240" w:lineRule="atLeast"/>
        <w:rPr>
          <w:rFonts w:hint="eastAsia"/>
          <w:sz w:val="28"/>
        </w:rPr>
      </w:pPr>
    </w:p>
    <w:p w:rsidR="00146E24" w:rsidRDefault="00146E24">
      <w:pPr>
        <w:spacing w:line="240" w:lineRule="atLeast"/>
        <w:rPr>
          <w:rFonts w:hint="eastAsia"/>
          <w:sz w:val="28"/>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b/>
          <w:bCs/>
          <w:noProof/>
          <w:sz w:val="20"/>
        </w:rPr>
        <w:pict>
          <v:rect id="_x0000_s1059" style="position:absolute;left:0;text-align:left;margin-left:36pt;margin-top:0;width:394.5pt;height:171.6pt;z-index:251532800">
            <v:textbox>
              <w:txbxContent>
                <w:p w:rsidR="00146E24" w:rsidRDefault="00146E24" w:rsidP="002A7617">
                  <w:pPr>
                    <w:ind w:firstLineChars="1100" w:firstLine="3082"/>
                    <w:rPr>
                      <w:rFonts w:hint="eastAsia"/>
                      <w:b/>
                      <w:bCs/>
                      <w:sz w:val="28"/>
                    </w:rPr>
                  </w:pPr>
                  <w:r>
                    <w:rPr>
                      <w:rFonts w:hint="eastAsia"/>
                      <w:b/>
                      <w:bCs/>
                      <w:sz w:val="28"/>
                    </w:rPr>
                    <w:t xml:space="preserve">WARNING </w:t>
                  </w:r>
                </w:p>
                <w:p w:rsidR="00146E24" w:rsidRDefault="00146E24">
                  <w:pPr>
                    <w:numPr>
                      <w:ilvl w:val="0"/>
                      <w:numId w:val="8"/>
                    </w:numPr>
                    <w:rPr>
                      <w:rFonts w:hint="eastAsia"/>
                      <w:sz w:val="28"/>
                    </w:rPr>
                  </w:pPr>
                  <w:r>
                    <w:rPr>
                      <w:rFonts w:hint="eastAsia"/>
                    </w:rPr>
                    <w:t xml:space="preserve">Shoulder </w:t>
                  </w:r>
                  <w:r>
                    <w:t>length</w:t>
                  </w:r>
                  <w:r>
                    <w:rPr>
                      <w:rFonts w:hint="eastAsia"/>
                    </w:rPr>
                    <w:t xml:space="preserve"> and longer hair or loose clothing can get caught in moving parts behind or below the seat.</w:t>
                  </w:r>
                </w:p>
                <w:p w:rsidR="00146E24" w:rsidRDefault="00146E24">
                  <w:pPr>
                    <w:numPr>
                      <w:ilvl w:val="0"/>
                      <w:numId w:val="8"/>
                    </w:numPr>
                    <w:rPr>
                      <w:rFonts w:hint="eastAsia"/>
                      <w:sz w:val="28"/>
                    </w:rPr>
                  </w:pPr>
                  <w:r>
                    <w:rPr>
                      <w:rFonts w:hint="eastAsia"/>
                    </w:rPr>
                    <w:t xml:space="preserve">Restrain hair at or above shoulder </w:t>
                  </w:r>
                  <w:r>
                    <w:t>leve</w:t>
                  </w:r>
                  <w:r>
                    <w:rPr>
                      <w:rFonts w:hint="eastAsia"/>
                    </w:rPr>
                    <w:t>l</w:t>
                  </w:r>
                  <w:r>
                    <w:t>. Restrained</w:t>
                  </w:r>
                  <w:r>
                    <w:rPr>
                      <w:rFonts w:hint="eastAsia"/>
                    </w:rPr>
                    <w:t xml:space="preserve"> hair must not interfere with the proper fit of the helmet.</w:t>
                  </w:r>
                </w:p>
                <w:p w:rsidR="00146E24" w:rsidRDefault="00146E24">
                  <w:pPr>
                    <w:numPr>
                      <w:ilvl w:val="0"/>
                      <w:numId w:val="8"/>
                    </w:numPr>
                    <w:rPr>
                      <w:rFonts w:hint="eastAsia"/>
                      <w:sz w:val="28"/>
                    </w:rPr>
                  </w:pPr>
                  <w:r>
                    <w:t>Securely</w:t>
                  </w:r>
                  <w:r>
                    <w:rPr>
                      <w:rFonts w:hint="eastAsia"/>
                    </w:rPr>
                    <w:t xml:space="preserve"> restrain anything loose that reaches behind of below the seat.</w:t>
                  </w:r>
                </w:p>
                <w:p w:rsidR="00146E24" w:rsidRDefault="00146E24">
                  <w:pPr>
                    <w:rPr>
                      <w:rFonts w:hint="eastAsia"/>
                    </w:rPr>
                  </w:pPr>
                  <w:r>
                    <w:rPr>
                      <w:rFonts w:hint="eastAsia"/>
                    </w:rPr>
                    <w:t xml:space="preserve">                 Guards are supplementary Safety Devices.</w:t>
                  </w:r>
                </w:p>
                <w:p w:rsidR="00146E24" w:rsidRDefault="00146E24">
                  <w:pPr>
                    <w:rPr>
                      <w:rFonts w:hint="eastAsia"/>
                    </w:rPr>
                  </w:pPr>
                  <w:r>
                    <w:rPr>
                      <w:rFonts w:hint="eastAsia"/>
                    </w:rPr>
                    <w:t xml:space="preserve"> The restraint of hair and clothing is the primary means of avoiding entanglement death or injury.</w:t>
                  </w:r>
                </w:p>
                <w:p w:rsidR="00146E24" w:rsidRDefault="00146E24">
                  <w:pPr>
                    <w:rPr>
                      <w:rFonts w:hint="eastAsia"/>
                      <w:sz w:val="28"/>
                    </w:rPr>
                  </w:pPr>
                </w:p>
              </w:txbxContent>
            </v:textbox>
          </v:rect>
        </w:pict>
      </w:r>
      <w:r>
        <w:rPr>
          <w:noProof/>
          <w:sz w:val="20"/>
        </w:rPr>
        <w:pict>
          <v:shape id="_x0000_s1060" type="#_x0000_t5" style="position:absolute;left:0;text-align:left;margin-left:117pt;margin-top:7.8pt;width:27pt;height:15.6pt;z-index:251533824" fillcolor="black"/>
        </w:pict>
      </w:r>
      <w:r>
        <w:rPr>
          <w:rFonts w:hint="eastAsia"/>
          <w:b/>
          <w:bCs/>
          <w:sz w:val="24"/>
        </w:rPr>
        <w:t>8</w: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b/>
          <w:bCs/>
          <w:noProof/>
          <w:sz w:val="20"/>
        </w:rPr>
        <w:pict>
          <v:rect id="_x0000_s1061" style="position:absolute;left:0;text-align:left;margin-left:63.75pt;margin-top:10.35pt;width:342pt;height:153.45pt;z-index:251534848">
            <v:textbox>
              <w:txbxContent>
                <w:p w:rsidR="00146E24" w:rsidRDefault="00146E24" w:rsidP="002A7617">
                  <w:pPr>
                    <w:pStyle w:val="Heading7"/>
                    <w:ind w:firstLineChars="1085" w:firstLine="3039"/>
                    <w:rPr>
                      <w:rFonts w:hint="eastAsia"/>
                    </w:rPr>
                  </w:pPr>
                  <w:r>
                    <w:rPr>
                      <w:rFonts w:hint="eastAsia"/>
                    </w:rPr>
                    <w:t>WARNING</w:t>
                  </w:r>
                </w:p>
                <w:p w:rsidR="00146E24" w:rsidRDefault="00146E24">
                  <w:pPr>
                    <w:rPr>
                      <w:rFonts w:hint="eastAsia"/>
                    </w:rPr>
                  </w:pPr>
                  <w:r>
                    <w:rPr>
                      <w:rFonts w:hint="eastAsia"/>
                    </w:rPr>
                    <w:t xml:space="preserve">          Improper tire pressure or </w:t>
                  </w:r>
                  <w:r>
                    <w:t>overloading</w:t>
                  </w:r>
                  <w:r>
                    <w:rPr>
                      <w:rFonts w:hint="eastAsia"/>
                    </w:rPr>
                    <w:t xml:space="preserve"> can</w:t>
                  </w:r>
                </w:p>
                <w:p w:rsidR="00146E24" w:rsidRDefault="00146E24" w:rsidP="002A7617">
                  <w:pPr>
                    <w:ind w:firstLineChars="400" w:firstLine="840"/>
                    <w:rPr>
                      <w:rFonts w:hint="eastAsia"/>
                    </w:rPr>
                  </w:pPr>
                  <w:r>
                    <w:rPr>
                      <w:rFonts w:hint="eastAsia"/>
                    </w:rPr>
                    <w:t xml:space="preserve">    cause loss of control.</w:t>
                  </w:r>
                </w:p>
                <w:p w:rsidR="00146E24" w:rsidRDefault="00146E24">
                  <w:pPr>
                    <w:rPr>
                      <w:rFonts w:hint="eastAsia"/>
                    </w:rPr>
                  </w:pPr>
                  <w:r>
                    <w:rPr>
                      <w:rFonts w:hint="eastAsia"/>
                    </w:rPr>
                    <w:t>Loss of control can result in severe injury or death.</w:t>
                  </w:r>
                </w:p>
                <w:p w:rsidR="00146E24" w:rsidRDefault="00146E24">
                  <w:pPr>
                    <w:rPr>
                      <w:rFonts w:hint="eastAsia"/>
                    </w:rPr>
                  </w:pPr>
                  <w:r>
                    <w:rPr>
                      <w:rFonts w:hint="eastAsia"/>
                    </w:rPr>
                    <w:t xml:space="preserve">   ALWAYS maintain proper tire pressure as indicated on the sidewall of your ATV tires.</w:t>
                  </w:r>
                </w:p>
                <w:p w:rsidR="00146E24" w:rsidRDefault="00146E24">
                  <w:pPr>
                    <w:rPr>
                      <w:rFonts w:hint="eastAsia"/>
                    </w:rPr>
                  </w:pPr>
                  <w:r>
                    <w:rPr>
                      <w:rFonts w:hint="eastAsia"/>
                    </w:rPr>
                    <w:t>NEVER exceed the vehicle load capacity of 350 lbs/150kg.</w:t>
                  </w:r>
                </w:p>
                <w:p w:rsidR="00146E24" w:rsidRDefault="00146E24">
                  <w:pPr>
                    <w:rPr>
                      <w:rFonts w:hint="eastAsia"/>
                    </w:rPr>
                  </w:pPr>
                  <w:r>
                    <w:rPr>
                      <w:rFonts w:hint="eastAsia"/>
                    </w:rPr>
                    <w:t xml:space="preserve">        Combined rider and payload.</w:t>
                  </w:r>
                </w:p>
              </w:txbxContent>
            </v:textbox>
          </v:rect>
        </w:pict>
      </w:r>
      <w:r>
        <w:rPr>
          <w:rFonts w:hint="eastAsia"/>
          <w:b/>
          <w:bCs/>
          <w:sz w:val="24"/>
        </w:rPr>
        <w:t>9</w:t>
      </w:r>
    </w:p>
    <w:p w:rsidR="00146E24" w:rsidRDefault="00146E24">
      <w:pPr>
        <w:spacing w:line="240" w:lineRule="atLeast"/>
        <w:rPr>
          <w:rFonts w:hint="eastAsia"/>
          <w:b/>
          <w:bCs/>
          <w:sz w:val="24"/>
        </w:rPr>
      </w:pPr>
      <w:r>
        <w:rPr>
          <w:b/>
          <w:bCs/>
          <w:noProof/>
          <w:sz w:val="20"/>
        </w:rPr>
        <w:pict>
          <v:shape id="_x0000_s1062" type="#_x0000_t5" style="position:absolute;left:0;text-align:left;margin-left:165pt;margin-top:12pt;width:20.25pt;height:17.4pt;z-index:251535872" fillcolor="black"/>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b/>
          <w:bCs/>
          <w:noProof/>
          <w:sz w:val="20"/>
        </w:rPr>
        <w:pict>
          <v:rect id="_x0000_s1063" style="position:absolute;left:0;text-align:left;margin-left:24pt;margin-top:12.75pt;width:408.75pt;height:119.85pt;z-index:251536896">
            <v:textbox>
              <w:txbxContent>
                <w:p w:rsidR="00146E24" w:rsidRDefault="00146E24">
                  <w:pPr>
                    <w:pStyle w:val="Heading2"/>
                    <w:rPr>
                      <w:rFonts w:hint="eastAsia"/>
                    </w:rPr>
                  </w:pPr>
                  <w:r>
                    <w:rPr>
                      <w:rFonts w:hint="eastAsia"/>
                    </w:rPr>
                    <w:t>WARNING</w:t>
                  </w:r>
                </w:p>
                <w:p w:rsidR="00146E24" w:rsidRDefault="00146E24">
                  <w:pPr>
                    <w:rPr>
                      <w:rFonts w:hint="eastAsia"/>
                    </w:rPr>
                  </w:pPr>
                  <w:r>
                    <w:rPr>
                      <w:rFonts w:hint="eastAsia"/>
                    </w:rPr>
                    <w:t xml:space="preserve">Failure to understand and follow </w:t>
                  </w:r>
                  <w:r>
                    <w:rPr>
                      <w:rFonts w:hint="eastAsia"/>
                      <w:b/>
                      <w:bCs/>
                    </w:rPr>
                    <w:t>warning</w:t>
                  </w:r>
                  <w:r>
                    <w:rPr>
                      <w:rFonts w:hint="eastAsia"/>
                    </w:rPr>
                    <w:t xml:space="preserve"> and </w:t>
                  </w:r>
                  <w:r>
                    <w:rPr>
                      <w:rFonts w:hint="eastAsia"/>
                      <w:b/>
                      <w:bCs/>
                    </w:rPr>
                    <w:t>instructions</w:t>
                  </w:r>
                  <w:r>
                    <w:rPr>
                      <w:rFonts w:hint="eastAsia"/>
                    </w:rPr>
                    <w:t xml:space="preserve"> for the safe use and maintenance of this product may result in </w:t>
                  </w:r>
                  <w:r>
                    <w:rPr>
                      <w:rFonts w:hint="eastAsia"/>
                      <w:b/>
                      <w:bCs/>
                    </w:rPr>
                    <w:t>death</w:t>
                  </w:r>
                  <w:r>
                    <w:rPr>
                      <w:rFonts w:hint="eastAsia"/>
                    </w:rPr>
                    <w:t xml:space="preserve"> or </w:t>
                  </w:r>
                  <w:r>
                    <w:rPr>
                      <w:rFonts w:hint="eastAsia"/>
                      <w:b/>
                      <w:bCs/>
                    </w:rPr>
                    <w:t>injury</w:t>
                  </w:r>
                  <w:r>
                    <w:rPr>
                      <w:rFonts w:hint="eastAsia"/>
                    </w:rPr>
                    <w:t>!</w:t>
                  </w:r>
                </w:p>
                <w:p w:rsidR="00146E24" w:rsidRDefault="00146E24">
                  <w:pPr>
                    <w:rPr>
                      <w:rFonts w:hint="eastAsia"/>
                    </w:rPr>
                  </w:pPr>
                  <w:r>
                    <w:rPr>
                      <w:rFonts w:hint="eastAsia"/>
                    </w:rPr>
                    <w:t>This information is contained in the warning labels. Owner</w:t>
                  </w:r>
                  <w:r>
                    <w:t>’</w:t>
                  </w:r>
                  <w:r>
                    <w:rPr>
                      <w:rFonts w:hint="eastAsia"/>
                    </w:rPr>
                    <w:t>s Manual &amp;Supplements. Make sure that you understand and follow all warning and instructions in this material.</w:t>
                  </w:r>
                </w:p>
              </w:txbxContent>
            </v:textbox>
          </v:rect>
        </w:pict>
      </w:r>
      <w:r>
        <w:rPr>
          <w:rFonts w:hint="eastAsia"/>
          <w:b/>
          <w:bCs/>
          <w:sz w:val="24"/>
        </w:rPr>
        <w:t>10</w:t>
      </w:r>
    </w:p>
    <w:p w:rsidR="00146E24" w:rsidRDefault="00146E24">
      <w:pPr>
        <w:spacing w:line="240" w:lineRule="atLeast"/>
        <w:rPr>
          <w:rFonts w:hint="eastAsia"/>
          <w:b/>
          <w:bCs/>
          <w:sz w:val="24"/>
        </w:rPr>
      </w:pPr>
      <w:r>
        <w:rPr>
          <w:b/>
          <w:bCs/>
          <w:noProof/>
          <w:sz w:val="20"/>
        </w:rPr>
        <w:pict>
          <v:shape id="_x0000_s1064" type="#_x0000_t5" style="position:absolute;left:0;text-align:left;margin-left:162pt;margin-top:7.95pt;width:20.25pt;height:17.4pt;z-index:251537920" fillcolor="black"/>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b/>
          <w:bCs/>
          <w:noProof/>
          <w:sz w:val="20"/>
        </w:rPr>
        <w:pict>
          <v:rect id="_x0000_s1065" style="position:absolute;left:0;text-align:left;margin-left:19.5pt;margin-top:8.55pt;width:417.75pt;height:116.25pt;z-index:251538944">
            <v:textbox>
              <w:txbxContent>
                <w:p w:rsidR="00146E24" w:rsidRDefault="00146E24">
                  <w:pPr>
                    <w:pStyle w:val="Heading2"/>
                    <w:rPr>
                      <w:rFonts w:hint="eastAsia"/>
                      <w:b w:val="0"/>
                      <w:bCs w:val="0"/>
                    </w:rPr>
                  </w:pPr>
                  <w:r>
                    <w:rPr>
                      <w:rFonts w:hint="eastAsia"/>
                    </w:rPr>
                    <w:t>WARNING</w:t>
                  </w:r>
                </w:p>
                <w:p w:rsidR="00146E24" w:rsidRDefault="00146E24">
                  <w:pPr>
                    <w:rPr>
                      <w:rFonts w:hint="eastAsia"/>
                    </w:rPr>
                  </w:pPr>
                  <w:r>
                    <w:rPr>
                      <w:rFonts w:hint="eastAsia"/>
                    </w:rPr>
                    <w:t xml:space="preserve">Never operate </w:t>
                  </w:r>
                  <w:r>
                    <w:t>this vehicle</w:t>
                  </w:r>
                  <w:r>
                    <w:rPr>
                      <w:rFonts w:hint="eastAsia"/>
                    </w:rPr>
                    <w:t xml:space="preserve"> on HILLS steeper than 15%.</w:t>
                  </w:r>
                </w:p>
                <w:p w:rsidR="00146E24" w:rsidRDefault="00146E24">
                  <w:pPr>
                    <w:rPr>
                      <w:rFonts w:hint="eastAsia"/>
                    </w:rPr>
                  </w:pPr>
                  <w:r>
                    <w:rPr>
                      <w:rFonts w:hint="eastAsia"/>
                    </w:rPr>
                    <w:t>To prevent flip over on hilly terrain, use the throttle and brake gradually.</w:t>
                  </w:r>
                </w:p>
                <w:p w:rsidR="00146E24" w:rsidRDefault="00146E24">
                  <w:pPr>
                    <w:rPr>
                      <w:rFonts w:hint="eastAsia"/>
                    </w:rPr>
                  </w:pPr>
                  <w:r>
                    <w:rPr>
                      <w:rFonts w:hint="eastAsia"/>
                    </w:rPr>
                    <w:t xml:space="preserve">Operation of the ATV in </w:t>
                  </w:r>
                  <w:r>
                    <w:t>reverse, ever</w:t>
                  </w:r>
                  <w:r>
                    <w:rPr>
                      <w:rFonts w:hint="eastAsia"/>
                    </w:rPr>
                    <w:t xml:space="preserve"> at low speeds can be dangerous. To prevent flipping over, avoid sudden braking and sharp turns </w:t>
                  </w:r>
                </w:p>
              </w:txbxContent>
            </v:textbox>
          </v:rect>
        </w:pict>
      </w:r>
      <w:r>
        <w:rPr>
          <w:rFonts w:hint="eastAsia"/>
          <w:b/>
          <w:bCs/>
          <w:sz w:val="24"/>
        </w:rPr>
        <w:t>11</w:t>
      </w:r>
    </w:p>
    <w:p w:rsidR="00146E24" w:rsidRDefault="00146E24">
      <w:pPr>
        <w:spacing w:line="240" w:lineRule="atLeast"/>
        <w:rPr>
          <w:rFonts w:hint="eastAsia"/>
          <w:b/>
          <w:bCs/>
          <w:sz w:val="24"/>
        </w:rPr>
      </w:pPr>
      <w:r>
        <w:rPr>
          <w:b/>
          <w:bCs/>
          <w:noProof/>
          <w:sz w:val="20"/>
        </w:rPr>
        <w:pict>
          <v:shape id="_x0000_s1066" type="#_x0000_t5" style="position:absolute;left:0;text-align:left;margin-left:153pt;margin-top:0;width:20.25pt;height:17.4pt;z-index:251539968" fillcolor="black"/>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12</w:t>
      </w:r>
    </w:p>
    <w:p w:rsidR="00146E24" w:rsidRDefault="00146E24">
      <w:pPr>
        <w:spacing w:line="240" w:lineRule="atLeast"/>
        <w:rPr>
          <w:rFonts w:hint="eastAsia"/>
          <w:b/>
          <w:bCs/>
          <w:sz w:val="24"/>
        </w:rPr>
      </w:pPr>
      <w:r>
        <w:rPr>
          <w:b/>
          <w:bCs/>
          <w:noProof/>
          <w:sz w:val="20"/>
        </w:rPr>
        <w:pict>
          <v:rect id="_x0000_s1324" style="position:absolute;left:0;text-align:left;margin-left:18pt;margin-top:0;width:450pt;height:156pt;z-index:251758080">
            <v:textbox>
              <w:txbxContent>
                <w:p w:rsidR="00146E24" w:rsidRDefault="00146E24">
                  <w:pPr>
                    <w:spacing w:line="240" w:lineRule="atLeast"/>
                    <w:rPr>
                      <w:rFonts w:hint="eastAsia"/>
                      <w:sz w:val="24"/>
                    </w:rPr>
                  </w:pPr>
                </w:p>
                <w:p w:rsidR="00146E24" w:rsidRDefault="00146E24">
                  <w:pPr>
                    <w:spacing w:line="240" w:lineRule="atLeast"/>
                    <w:rPr>
                      <w:rFonts w:hint="eastAsia"/>
                      <w:b/>
                      <w:bCs/>
                      <w:sz w:val="24"/>
                    </w:rPr>
                  </w:pPr>
                  <w:r>
                    <w:rPr>
                      <w:rFonts w:hint="eastAsia"/>
                      <w:sz w:val="24"/>
                    </w:rPr>
                    <w:t xml:space="preserve">                            </w:t>
                  </w:r>
                  <w:r>
                    <w:rPr>
                      <w:rFonts w:hint="eastAsia"/>
                      <w:b/>
                      <w:bCs/>
                      <w:sz w:val="24"/>
                    </w:rPr>
                    <w:t>WARNING</w:t>
                  </w:r>
                </w:p>
                <w:p w:rsidR="00146E24" w:rsidRDefault="00146E24">
                  <w:pPr>
                    <w:spacing w:line="240" w:lineRule="atLeast"/>
                    <w:rPr>
                      <w:rFonts w:hint="eastAsia"/>
                    </w:rPr>
                  </w:pPr>
                  <w:r>
                    <w:rPr>
                      <w:rFonts w:hint="eastAsia"/>
                    </w:rPr>
                    <w:t xml:space="preserve">Do not remove the radiator cap when the engine and radiator are hot. Scalding hot fluid and steam may be blown out under pressure, which could cause serious injury. When the </w:t>
                  </w:r>
                  <w:r>
                    <w:t>engine</w:t>
                  </w:r>
                  <w:r>
                    <w:rPr>
                      <w:rFonts w:hint="eastAsia"/>
                    </w:rPr>
                    <w:t xml:space="preserve"> has cooled, open the radiator cap as follows:</w:t>
                  </w:r>
                </w:p>
                <w:p w:rsidR="00146E24" w:rsidRDefault="00146E24">
                  <w:pPr>
                    <w:spacing w:line="240" w:lineRule="atLeast"/>
                    <w:rPr>
                      <w:rFonts w:hint="eastAsia"/>
                      <w:sz w:val="24"/>
                    </w:rPr>
                  </w:pPr>
                  <w:r>
                    <w:rPr>
                      <w:rFonts w:hint="eastAsia"/>
                    </w:rPr>
                    <w:t>Place a thick rag or a towel over the radiator cap. Slowly rotate the cap counterclockwise toward the detent. This allows any residual pressure to escape. When any hissing sound has stopped. Press down on the cap while turning counter clockwise and remove it. (</w:t>
                  </w:r>
                  <w:r>
                    <w:t>This</w:t>
                  </w:r>
                  <w:r>
                    <w:rPr>
                      <w:rFonts w:hint="eastAsia"/>
                    </w:rPr>
                    <w:t xml:space="preserve"> label is pasted on the frame under the front cover.)</w:t>
                  </w:r>
                </w:p>
                <w:p w:rsidR="00146E24" w:rsidRDefault="00146E24">
                  <w:pPr>
                    <w:spacing w:line="240" w:lineRule="atLeast"/>
                    <w:rPr>
                      <w:rFonts w:hint="eastAsia"/>
                      <w:b/>
                      <w:bCs/>
                      <w:sz w:val="24"/>
                    </w:rPr>
                  </w:pPr>
                </w:p>
                <w:p w:rsidR="00146E24" w:rsidRDefault="00146E24"/>
              </w:txbxContent>
            </v:textbox>
          </v:rect>
        </w:pict>
      </w:r>
    </w:p>
    <w:p w:rsidR="00146E24" w:rsidRDefault="00146E24">
      <w:pPr>
        <w:spacing w:line="240" w:lineRule="atLeast"/>
        <w:rPr>
          <w:rFonts w:hint="eastAsia"/>
          <w:b/>
          <w:bCs/>
          <w:sz w:val="28"/>
        </w:rPr>
      </w:pPr>
    </w:p>
    <w:p w:rsidR="00146E24" w:rsidRDefault="00146E24">
      <w:pPr>
        <w:spacing w:line="240" w:lineRule="atLeast"/>
        <w:rPr>
          <w:rFonts w:hint="eastAsia"/>
          <w:b/>
          <w:bCs/>
          <w:sz w:val="28"/>
        </w:rPr>
      </w:pPr>
    </w:p>
    <w:p w:rsidR="00146E24" w:rsidRDefault="00146E24">
      <w:pPr>
        <w:spacing w:line="240" w:lineRule="atLeast"/>
        <w:rPr>
          <w:rFonts w:hint="eastAsia"/>
          <w:b/>
          <w:bCs/>
          <w:sz w:val="28"/>
        </w:rPr>
      </w:pPr>
    </w:p>
    <w:p w:rsidR="00146E24" w:rsidRDefault="00146E24">
      <w:pPr>
        <w:spacing w:line="240" w:lineRule="atLeast"/>
        <w:rPr>
          <w:rFonts w:hint="eastAsia"/>
          <w:b/>
          <w:bCs/>
          <w:sz w:val="28"/>
        </w:rPr>
      </w:pPr>
    </w:p>
    <w:p w:rsidR="00146E24" w:rsidRDefault="00146E24">
      <w:pPr>
        <w:spacing w:line="240" w:lineRule="atLeast"/>
        <w:rPr>
          <w:rFonts w:hint="eastAsia"/>
          <w:b/>
          <w:bCs/>
          <w:sz w:val="28"/>
        </w:rPr>
      </w:pPr>
    </w:p>
    <w:p w:rsidR="00146E24" w:rsidRDefault="00146E24">
      <w:pPr>
        <w:spacing w:line="240" w:lineRule="atLeast"/>
        <w:rPr>
          <w:rFonts w:hint="eastAsia"/>
          <w:b/>
          <w:bCs/>
          <w:sz w:val="36"/>
        </w:rPr>
      </w:pPr>
      <w:r>
        <w:rPr>
          <w:b/>
          <w:bCs/>
          <w:noProof/>
          <w:sz w:val="36"/>
        </w:rPr>
        <w:pict>
          <v:rect id="_x0000_s1069" style="position:absolute;left:0;text-align:left;margin-left:0;margin-top:29.4pt;width:468pt;height:31.2pt;z-index:251540992" fillcolor="silver">
            <v:textbox style="mso-next-textbox:#_x0000_s1069">
              <w:txbxContent>
                <w:p w:rsidR="00146E24" w:rsidRDefault="00146E24">
                  <w:pPr>
                    <w:pStyle w:val="Heading8"/>
                    <w:rPr>
                      <w:rFonts w:hint="eastAsia"/>
                      <w:sz w:val="28"/>
                    </w:rPr>
                  </w:pPr>
                  <w:r>
                    <w:rPr>
                      <w:rFonts w:hint="eastAsia"/>
                      <w:sz w:val="28"/>
                    </w:rPr>
                    <w:t>WARNING</w:t>
                  </w:r>
                </w:p>
              </w:txbxContent>
            </v:textbox>
          </v:rect>
        </w:pict>
      </w:r>
      <w:r>
        <w:rPr>
          <w:rFonts w:hint="eastAsia"/>
          <w:b/>
          <w:bCs/>
          <w:sz w:val="36"/>
        </w:rPr>
        <w:t>4.DAILY PRE-RIDE INSPECTION</w:t>
      </w:r>
    </w:p>
    <w:p w:rsidR="00146E24" w:rsidRDefault="00146E24">
      <w:pPr>
        <w:spacing w:line="240" w:lineRule="atLeast"/>
        <w:rPr>
          <w:rFonts w:hint="eastAsia"/>
          <w:b/>
          <w:bCs/>
          <w:sz w:val="24"/>
        </w:rPr>
      </w:pPr>
      <w:r>
        <w:rPr>
          <w:b/>
          <w:bCs/>
          <w:noProof/>
          <w:sz w:val="20"/>
        </w:rPr>
        <w:pict>
          <v:shape id="_x0000_s1070" type="#_x0000_t5" style="position:absolute;left:0;text-align:left;margin-left:132pt;margin-top:6.6pt;width:18pt;height:15.6pt;z-index:251542016" fillcolor="#333"/>
        </w:pict>
      </w:r>
    </w:p>
    <w:p w:rsidR="00146E24" w:rsidRDefault="00146E24">
      <w:pPr>
        <w:spacing w:line="240" w:lineRule="atLeast"/>
        <w:rPr>
          <w:rFonts w:hint="eastAsia"/>
          <w:b/>
          <w:bCs/>
          <w:sz w:val="24"/>
        </w:rPr>
      </w:pPr>
    </w:p>
    <w:p w:rsidR="00146E24" w:rsidRDefault="00146E24" w:rsidP="002A7617">
      <w:pPr>
        <w:pStyle w:val="BodyTextIndent"/>
        <w:spacing w:line="240" w:lineRule="atLeast"/>
        <w:ind w:firstLineChars="99" w:firstLine="208"/>
        <w:rPr>
          <w:rFonts w:hint="eastAsia"/>
          <w:b/>
          <w:bCs/>
        </w:rPr>
      </w:pPr>
      <w:r>
        <w:rPr>
          <w:rFonts w:hint="eastAsia"/>
        </w:rPr>
        <w:t>You must inspect your ATV each time before riding to engine it is in proper working order, if proper inspection is not done, severe injury or death could result.</w:t>
      </w:r>
    </w:p>
    <w:p w:rsidR="00146E24" w:rsidRDefault="00146E24" w:rsidP="002A7617">
      <w:pPr>
        <w:spacing w:line="240" w:lineRule="atLeast"/>
        <w:ind w:firstLineChars="100" w:firstLine="210"/>
        <w:rPr>
          <w:rFonts w:hint="eastAsia"/>
        </w:rPr>
      </w:pPr>
      <w:r>
        <w:rPr>
          <w:b/>
          <w:bCs/>
          <w:noProof/>
        </w:rPr>
        <w:pict>
          <v:line id="_x0000_s1071" style="position:absolute;left:0;text-align:left;flip:y;z-index:251543040" from="0,7.8pt" to="459pt,8.55pt" strokeweight="1.5pt"/>
        </w:pict>
      </w:r>
    </w:p>
    <w:p w:rsidR="00146E24" w:rsidRDefault="00146E24" w:rsidP="002A7617">
      <w:pPr>
        <w:pStyle w:val="BodyTextIndent"/>
        <w:spacing w:line="240" w:lineRule="atLeast"/>
        <w:rPr>
          <w:rFonts w:hint="eastAsia"/>
        </w:rPr>
      </w:pPr>
      <w:r>
        <w:rPr>
          <w:rFonts w:hint="eastAsia"/>
        </w:rPr>
        <w:t>Use the following checklist to verity your machine is in proper working order each time you ride.</w:t>
      </w:r>
    </w:p>
    <w:p w:rsidR="00146E24" w:rsidRDefault="00146E24">
      <w:pPr>
        <w:pStyle w:val="Heading5"/>
        <w:spacing w:line="240" w:lineRule="atLeast"/>
        <w:rPr>
          <w:rFonts w:hint="eastAsia"/>
          <w:sz w:val="28"/>
        </w:rPr>
      </w:pPr>
      <w:r>
        <w:rPr>
          <w:rFonts w:hint="eastAsia"/>
          <w:sz w:val="28"/>
        </w:rPr>
        <w:lastRenderedPageBreak/>
        <w:t>Item/inspection procedure</w:t>
      </w:r>
    </w:p>
    <w:p w:rsidR="00146E24" w:rsidRDefault="00146E24">
      <w:pPr>
        <w:pStyle w:val="BodyText2"/>
        <w:numPr>
          <w:ilvl w:val="0"/>
          <w:numId w:val="9"/>
        </w:numPr>
        <w:spacing w:line="240" w:lineRule="atLeast"/>
        <w:rPr>
          <w:rFonts w:hint="eastAsia"/>
          <w:b/>
          <w:bCs/>
          <w:sz w:val="21"/>
        </w:rPr>
      </w:pPr>
      <w:r>
        <w:rPr>
          <w:b/>
          <w:bCs/>
          <w:sz w:val="21"/>
        </w:rPr>
        <w:t>Tires</w:t>
      </w:r>
      <w:r>
        <w:rPr>
          <w:rFonts w:hint="eastAsia"/>
          <w:b/>
          <w:bCs/>
          <w:sz w:val="21"/>
        </w:rPr>
        <w:t>-check condition and pressures.</w:t>
      </w:r>
    </w:p>
    <w:p w:rsidR="00146E24" w:rsidRDefault="00146E24">
      <w:pPr>
        <w:numPr>
          <w:ilvl w:val="0"/>
          <w:numId w:val="9"/>
        </w:numPr>
        <w:spacing w:line="240" w:lineRule="atLeast"/>
        <w:rPr>
          <w:rFonts w:hint="eastAsia"/>
          <w:b/>
          <w:bCs/>
        </w:rPr>
      </w:pPr>
      <w:r>
        <w:rPr>
          <w:b/>
          <w:bCs/>
        </w:rPr>
        <w:t>Fuel</w:t>
      </w:r>
      <w:r>
        <w:rPr>
          <w:rFonts w:hint="eastAsia"/>
          <w:b/>
          <w:bCs/>
        </w:rPr>
        <w:t xml:space="preserve"> tank-fill the tank to its proper lever.</w:t>
      </w:r>
    </w:p>
    <w:p w:rsidR="00146E24" w:rsidRDefault="00146E24">
      <w:pPr>
        <w:numPr>
          <w:ilvl w:val="0"/>
          <w:numId w:val="9"/>
        </w:numPr>
        <w:spacing w:line="240" w:lineRule="atLeast"/>
        <w:rPr>
          <w:rFonts w:hint="eastAsia"/>
          <w:b/>
          <w:bCs/>
        </w:rPr>
      </w:pPr>
      <w:r>
        <w:rPr>
          <w:b/>
          <w:bCs/>
        </w:rPr>
        <w:t>All</w:t>
      </w:r>
      <w:r>
        <w:rPr>
          <w:rFonts w:hint="eastAsia"/>
          <w:b/>
          <w:bCs/>
        </w:rPr>
        <w:t xml:space="preserve"> brakes-check operation, adjustment and fluid lever</w:t>
      </w:r>
    </w:p>
    <w:p w:rsidR="00146E24" w:rsidRDefault="00146E24">
      <w:pPr>
        <w:numPr>
          <w:ilvl w:val="0"/>
          <w:numId w:val="9"/>
        </w:numPr>
        <w:spacing w:line="240" w:lineRule="atLeast"/>
        <w:rPr>
          <w:rFonts w:hint="eastAsia"/>
          <w:b/>
          <w:bCs/>
        </w:rPr>
      </w:pPr>
      <w:r>
        <w:rPr>
          <w:b/>
          <w:bCs/>
        </w:rPr>
        <w:t>Throttle</w:t>
      </w:r>
      <w:r>
        <w:rPr>
          <w:rFonts w:hint="eastAsia"/>
          <w:b/>
          <w:bCs/>
        </w:rPr>
        <w:t>-check for free operation and closing.</w:t>
      </w:r>
    </w:p>
    <w:p w:rsidR="00146E24" w:rsidRDefault="00146E24">
      <w:pPr>
        <w:numPr>
          <w:ilvl w:val="0"/>
          <w:numId w:val="9"/>
        </w:numPr>
        <w:spacing w:line="240" w:lineRule="atLeast"/>
        <w:rPr>
          <w:rFonts w:hint="eastAsia"/>
          <w:b/>
          <w:bCs/>
        </w:rPr>
      </w:pPr>
      <w:r>
        <w:rPr>
          <w:b/>
          <w:bCs/>
        </w:rPr>
        <w:t>Headlight</w:t>
      </w:r>
      <w:r>
        <w:rPr>
          <w:rFonts w:hint="eastAsia"/>
          <w:b/>
          <w:bCs/>
        </w:rPr>
        <w:t>/taillight/</w:t>
      </w:r>
      <w:r>
        <w:rPr>
          <w:b/>
          <w:bCs/>
        </w:rPr>
        <w:t>brake light</w:t>
      </w:r>
      <w:r>
        <w:rPr>
          <w:rFonts w:hint="eastAsia"/>
          <w:b/>
          <w:bCs/>
        </w:rPr>
        <w:t xml:space="preserve">- </w:t>
      </w:r>
      <w:r>
        <w:rPr>
          <w:b/>
          <w:bCs/>
        </w:rPr>
        <w:t>checks</w:t>
      </w:r>
      <w:r>
        <w:rPr>
          <w:rFonts w:hint="eastAsia"/>
          <w:b/>
          <w:bCs/>
        </w:rPr>
        <w:t xml:space="preserve"> operation of all indicator lights and switches.</w:t>
      </w:r>
    </w:p>
    <w:p w:rsidR="00146E24" w:rsidRDefault="00146E24">
      <w:pPr>
        <w:numPr>
          <w:ilvl w:val="0"/>
          <w:numId w:val="9"/>
        </w:numPr>
        <w:spacing w:line="240" w:lineRule="atLeast"/>
        <w:rPr>
          <w:rFonts w:hint="eastAsia"/>
          <w:b/>
          <w:bCs/>
        </w:rPr>
      </w:pPr>
      <w:r>
        <w:rPr>
          <w:b/>
          <w:bCs/>
        </w:rPr>
        <w:t>Engine</w:t>
      </w:r>
      <w:r>
        <w:rPr>
          <w:rFonts w:hint="eastAsia"/>
          <w:b/>
          <w:bCs/>
        </w:rPr>
        <w:t xml:space="preserve"> stop switch-check for proper function.</w:t>
      </w:r>
    </w:p>
    <w:p w:rsidR="00146E24" w:rsidRDefault="00146E24">
      <w:pPr>
        <w:numPr>
          <w:ilvl w:val="0"/>
          <w:numId w:val="9"/>
        </w:numPr>
        <w:spacing w:line="240" w:lineRule="atLeast"/>
        <w:rPr>
          <w:rFonts w:hint="eastAsia"/>
          <w:b/>
          <w:bCs/>
        </w:rPr>
      </w:pPr>
      <w:r>
        <w:rPr>
          <w:b/>
          <w:bCs/>
        </w:rPr>
        <w:t>Wheels</w:t>
      </w:r>
      <w:r>
        <w:rPr>
          <w:rFonts w:hint="eastAsia"/>
          <w:b/>
          <w:bCs/>
        </w:rPr>
        <w:t>-check for tightness of wheel nuts and axle nuts:</w:t>
      </w:r>
    </w:p>
    <w:p w:rsidR="00146E24" w:rsidRDefault="00146E24">
      <w:pPr>
        <w:numPr>
          <w:ilvl w:val="0"/>
          <w:numId w:val="9"/>
        </w:numPr>
        <w:spacing w:line="240" w:lineRule="atLeast"/>
        <w:rPr>
          <w:rFonts w:hint="eastAsia"/>
          <w:b/>
          <w:bCs/>
        </w:rPr>
      </w:pPr>
      <w:r>
        <w:rPr>
          <w:b/>
          <w:bCs/>
        </w:rPr>
        <w:t>Air</w:t>
      </w:r>
      <w:r>
        <w:rPr>
          <w:rFonts w:hint="eastAsia"/>
          <w:b/>
          <w:bCs/>
        </w:rPr>
        <w:t xml:space="preserve"> cleaner element-check for </w:t>
      </w:r>
      <w:r>
        <w:rPr>
          <w:b/>
          <w:bCs/>
        </w:rPr>
        <w:t>dirt: clean</w:t>
      </w:r>
      <w:r>
        <w:rPr>
          <w:rFonts w:hint="eastAsia"/>
          <w:b/>
          <w:bCs/>
        </w:rPr>
        <w:t xml:space="preserve"> or replace.</w:t>
      </w:r>
    </w:p>
    <w:p w:rsidR="00146E24" w:rsidRDefault="00146E24">
      <w:pPr>
        <w:numPr>
          <w:ilvl w:val="0"/>
          <w:numId w:val="9"/>
        </w:numPr>
        <w:spacing w:line="240" w:lineRule="atLeast"/>
        <w:rPr>
          <w:rFonts w:hint="eastAsia"/>
          <w:b/>
          <w:bCs/>
        </w:rPr>
      </w:pPr>
      <w:r>
        <w:rPr>
          <w:b/>
          <w:bCs/>
        </w:rPr>
        <w:t>Steering</w:t>
      </w:r>
      <w:r>
        <w:rPr>
          <w:rFonts w:hint="eastAsia"/>
          <w:b/>
          <w:bCs/>
        </w:rPr>
        <w:t xml:space="preserve">-check for free operation not any </w:t>
      </w:r>
      <w:r>
        <w:rPr>
          <w:b/>
          <w:bCs/>
        </w:rPr>
        <w:t>unusual</w:t>
      </w:r>
      <w:r>
        <w:rPr>
          <w:rFonts w:hint="eastAsia"/>
          <w:b/>
          <w:bCs/>
        </w:rPr>
        <w:t xml:space="preserve"> looseness in any area.</w:t>
      </w:r>
    </w:p>
    <w:p w:rsidR="00146E24" w:rsidRDefault="00146E24">
      <w:pPr>
        <w:numPr>
          <w:ilvl w:val="0"/>
          <w:numId w:val="9"/>
        </w:numPr>
        <w:spacing w:line="240" w:lineRule="atLeast"/>
        <w:rPr>
          <w:rFonts w:hint="eastAsia"/>
          <w:b/>
          <w:bCs/>
        </w:rPr>
      </w:pPr>
      <w:r>
        <w:rPr>
          <w:b/>
          <w:bCs/>
        </w:rPr>
        <w:t>Loose</w:t>
      </w:r>
      <w:r>
        <w:rPr>
          <w:rFonts w:hint="eastAsia"/>
          <w:b/>
          <w:bCs/>
        </w:rPr>
        <w:t xml:space="preserve"> parts-visually inspect vehicle for any damaged components or loose nuts/bolts or fasteners.</w:t>
      </w:r>
    </w:p>
    <w:p w:rsidR="00146E24" w:rsidRDefault="00146E24">
      <w:pPr>
        <w:numPr>
          <w:ilvl w:val="0"/>
          <w:numId w:val="9"/>
        </w:numPr>
        <w:spacing w:line="240" w:lineRule="atLeast"/>
        <w:rPr>
          <w:rFonts w:hint="eastAsia"/>
          <w:b/>
          <w:bCs/>
        </w:rPr>
      </w:pPr>
      <w:r>
        <w:rPr>
          <w:b/>
          <w:bCs/>
        </w:rPr>
        <w:t>Operator</w:t>
      </w:r>
      <w:r>
        <w:rPr>
          <w:rFonts w:hint="eastAsia"/>
          <w:b/>
          <w:bCs/>
        </w:rPr>
        <w:t>s helmets, goggles and clothing.</w:t>
      </w:r>
    </w:p>
    <w:p w:rsidR="00146E24" w:rsidRDefault="00146E24">
      <w:pPr>
        <w:numPr>
          <w:ilvl w:val="0"/>
          <w:numId w:val="9"/>
        </w:numPr>
        <w:spacing w:line="240" w:lineRule="atLeast"/>
        <w:rPr>
          <w:rFonts w:hint="eastAsia"/>
          <w:b/>
          <w:bCs/>
          <w:sz w:val="24"/>
        </w:rPr>
      </w:pPr>
      <w:r>
        <w:rPr>
          <w:b/>
          <w:bCs/>
        </w:rPr>
        <w:t>Engine</w:t>
      </w:r>
      <w:r>
        <w:rPr>
          <w:rFonts w:hint="eastAsia"/>
          <w:b/>
          <w:bCs/>
        </w:rPr>
        <w:t xml:space="preserve"> coolant check for proper lever at the recovery bottle.</w:t>
      </w:r>
    </w:p>
    <w:p w:rsidR="00146E24" w:rsidRDefault="00146E24">
      <w:pPr>
        <w:numPr>
          <w:ilvl w:val="0"/>
          <w:numId w:val="10"/>
        </w:numPr>
        <w:spacing w:line="240" w:lineRule="atLeast"/>
        <w:rPr>
          <w:rFonts w:hint="eastAsia"/>
          <w:b/>
          <w:bCs/>
          <w:sz w:val="36"/>
        </w:rPr>
      </w:pPr>
      <w:r>
        <w:rPr>
          <w:rFonts w:hint="eastAsia"/>
          <w:b/>
          <w:bCs/>
          <w:sz w:val="36"/>
        </w:rPr>
        <w:t>OPERATION WARNINGS</w:t>
      </w:r>
    </w:p>
    <w:p w:rsidR="00146E24" w:rsidRDefault="00146E24">
      <w:pPr>
        <w:spacing w:line="240" w:lineRule="atLeast"/>
        <w:rPr>
          <w:rFonts w:hint="eastAsia"/>
          <w:b/>
          <w:bCs/>
          <w:sz w:val="24"/>
        </w:rPr>
      </w:pPr>
      <w:r>
        <w:rPr>
          <w:b/>
          <w:bCs/>
          <w:noProof/>
          <w:sz w:val="20"/>
        </w:rPr>
        <w:pict>
          <v:rect id="_x0000_s1072" style="position:absolute;left:0;text-align:left;margin-left:0;margin-top:7.95pt;width:435.75pt;height:31.2pt;z-index:251544064" fillcolor="silver">
            <v:textbox>
              <w:txbxContent>
                <w:p w:rsidR="00146E24" w:rsidRDefault="00146E24">
                  <w:pPr>
                    <w:rPr>
                      <w:rFonts w:hint="eastAsia"/>
                      <w:b/>
                      <w:bCs/>
                      <w:sz w:val="28"/>
                    </w:rPr>
                  </w:pPr>
                  <w:r>
                    <w:rPr>
                      <w:rFonts w:hint="eastAsia"/>
                    </w:rPr>
                    <w:t xml:space="preserve">                              </w:t>
                  </w:r>
                  <w:r>
                    <w:rPr>
                      <w:rFonts w:hint="eastAsia"/>
                      <w:b/>
                      <w:bCs/>
                      <w:sz w:val="24"/>
                    </w:rPr>
                    <w:t xml:space="preserve">      </w:t>
                  </w:r>
                  <w:r>
                    <w:rPr>
                      <w:rFonts w:hint="eastAsia"/>
                      <w:b/>
                      <w:bCs/>
                      <w:sz w:val="28"/>
                    </w:rPr>
                    <w:t xml:space="preserve">WARNING </w:t>
                  </w:r>
                </w:p>
              </w:txbxContent>
            </v:textbox>
          </v:rect>
        </w:pict>
      </w:r>
    </w:p>
    <w:p w:rsidR="00146E24" w:rsidRDefault="00146E24">
      <w:pPr>
        <w:spacing w:line="240" w:lineRule="atLeast"/>
        <w:rPr>
          <w:rFonts w:hint="eastAsia"/>
          <w:b/>
          <w:bCs/>
          <w:sz w:val="24"/>
        </w:rPr>
      </w:pPr>
      <w:r>
        <w:rPr>
          <w:b/>
          <w:bCs/>
          <w:noProof/>
          <w:sz w:val="20"/>
        </w:rPr>
        <w:pict>
          <v:shape id="_x0000_s1073" type="#_x0000_t5" style="position:absolute;left:0;text-align:left;margin-left:132pt;margin-top:1.5pt;width:27pt;height:15.6pt;z-index:251545088" fillcolor="#333"/>
        </w:pict>
      </w:r>
    </w:p>
    <w:p w:rsidR="00146E24" w:rsidRDefault="00146E24">
      <w:pPr>
        <w:spacing w:line="240" w:lineRule="atLeast"/>
        <w:rPr>
          <w:rFonts w:hint="eastAsia"/>
          <w:b/>
          <w:bCs/>
          <w:sz w:val="24"/>
        </w:rPr>
      </w:pPr>
    </w:p>
    <w:p w:rsidR="00146E24" w:rsidRDefault="00146E24">
      <w:pPr>
        <w:pStyle w:val="Heading5"/>
        <w:spacing w:line="240" w:lineRule="atLeast"/>
        <w:rPr>
          <w:rFonts w:hint="eastAsia"/>
        </w:rPr>
      </w:pPr>
      <w:r>
        <w:rPr>
          <w:rFonts w:hint="eastAsia"/>
        </w:rPr>
        <w:t>POTENTIAL HAZARD</w:t>
      </w:r>
    </w:p>
    <w:p w:rsidR="00146E24" w:rsidRDefault="00146E24">
      <w:pPr>
        <w:spacing w:line="240" w:lineRule="atLeast"/>
        <w:rPr>
          <w:rFonts w:hint="eastAsia"/>
        </w:rPr>
      </w:pPr>
      <w:r>
        <w:rPr>
          <w:rFonts w:hint="eastAsia"/>
          <w:b/>
          <w:bCs/>
        </w:rPr>
        <w:t>O</w:t>
      </w:r>
      <w:r>
        <w:rPr>
          <w:rFonts w:hint="eastAsia"/>
        </w:rPr>
        <w:t>perating this ATV without proper instruction.</w:t>
      </w:r>
    </w:p>
    <w:p w:rsidR="00146E24" w:rsidRDefault="00146E24">
      <w:pPr>
        <w:pStyle w:val="Heading5"/>
        <w:spacing w:line="240" w:lineRule="atLeast"/>
        <w:rPr>
          <w:rFonts w:hint="eastAsia"/>
        </w:rPr>
      </w:pPr>
      <w:r>
        <w:rPr>
          <w:rFonts w:hint="eastAsia"/>
        </w:rPr>
        <w:t>WHAT CAN HAPPEN</w:t>
      </w:r>
    </w:p>
    <w:p w:rsidR="00146E24" w:rsidRDefault="00146E24">
      <w:pPr>
        <w:spacing w:line="240" w:lineRule="atLeast"/>
        <w:rPr>
          <w:rFonts w:hint="eastAsia"/>
        </w:rPr>
      </w:pPr>
      <w:r>
        <w:rPr>
          <w:rFonts w:hint="eastAsia"/>
        </w:rPr>
        <w:t>The risk of an accident is greatly increased if operator</w:t>
      </w:r>
    </w:p>
    <w:p w:rsidR="00146E24" w:rsidRDefault="00146E24">
      <w:pPr>
        <w:spacing w:line="240" w:lineRule="atLeast"/>
        <w:rPr>
          <w:rFonts w:hint="eastAsia"/>
          <w:sz w:val="24"/>
        </w:rPr>
      </w:pPr>
      <w:r>
        <w:rPr>
          <w:rFonts w:hint="eastAsia"/>
        </w:rPr>
        <w:t>Does not know how to operate the ATV properly in different situations and on different types of terrain.</w:t>
      </w:r>
    </w:p>
    <w:p w:rsidR="00146E24" w:rsidRDefault="00146E24">
      <w:pPr>
        <w:pStyle w:val="Heading5"/>
        <w:spacing w:line="240" w:lineRule="atLeast"/>
        <w:rPr>
          <w:rFonts w:hint="eastAsia"/>
        </w:rPr>
      </w:pPr>
      <w:r>
        <w:rPr>
          <w:rFonts w:hint="eastAsia"/>
        </w:rPr>
        <w:t>HOW TO AVIOD THE HAZARD</w:t>
      </w:r>
    </w:p>
    <w:p w:rsidR="00146E24" w:rsidRDefault="00146E24">
      <w:pPr>
        <w:spacing w:line="240" w:lineRule="atLeast"/>
        <w:rPr>
          <w:rFonts w:hint="eastAsia"/>
        </w:rPr>
      </w:pPr>
      <w:r>
        <w:rPr>
          <w:rFonts w:hint="eastAsia"/>
        </w:rPr>
        <w:t>Beginning and inexperienced operation should complete the certified training course.</w:t>
      </w:r>
    </w:p>
    <w:p w:rsidR="00146E24" w:rsidRDefault="00146E24">
      <w:pPr>
        <w:spacing w:line="240" w:lineRule="atLeast"/>
        <w:rPr>
          <w:rFonts w:hint="eastAsia"/>
          <w:sz w:val="24"/>
        </w:rPr>
      </w:pPr>
      <w:r>
        <w:rPr>
          <w:rFonts w:hint="eastAsia"/>
        </w:rPr>
        <w:t>They should then regularly practice the skills learned in the course and the operating techniques described in the Owner</w:t>
      </w:r>
      <w:r>
        <w:t>’</w:t>
      </w:r>
      <w:r>
        <w:rPr>
          <w:rFonts w:hint="eastAsia"/>
        </w:rPr>
        <w:t>s Manual</w:t>
      </w:r>
      <w:r>
        <w:rPr>
          <w:rFonts w:hint="eastAsia"/>
          <w:sz w:val="24"/>
        </w:rPr>
        <w:t>.</w:t>
      </w:r>
    </w:p>
    <w:p w:rsidR="00146E24" w:rsidRDefault="00146E24">
      <w:pPr>
        <w:spacing w:line="240" w:lineRule="atLeast"/>
        <w:rPr>
          <w:rFonts w:hint="eastAsia"/>
          <w:sz w:val="24"/>
        </w:rPr>
      </w:pPr>
      <w:r>
        <w:rPr>
          <w:noProof/>
          <w:sz w:val="20"/>
        </w:rPr>
        <w:pict>
          <v:line id="_x0000_s1074" style="position:absolute;left:0;text-align:left;z-index:251546112" from="0,7.8pt" to="468pt,7.8pt" strokeweight="1.5pt"/>
        </w:pict>
      </w:r>
    </w:p>
    <w:p w:rsidR="00146E24" w:rsidRDefault="00146E24">
      <w:pPr>
        <w:spacing w:line="240" w:lineRule="atLeast"/>
        <w:rPr>
          <w:rFonts w:hint="eastAsia"/>
          <w:sz w:val="24"/>
        </w:rPr>
      </w:pPr>
      <w:r>
        <w:rPr>
          <w:noProof/>
          <w:sz w:val="20"/>
        </w:rPr>
        <w:pict>
          <v:rect id="_x0000_s1075" style="position:absolute;left:0;text-align:left;margin-left:0;margin-top:7.8pt;width:468pt;height:31.2pt;z-index:251547136" fillcolor="silver">
            <v:textbox>
              <w:txbxContent>
                <w:p w:rsidR="00146E24" w:rsidRDefault="00146E24">
                  <w:pPr>
                    <w:pStyle w:val="Heading2"/>
                    <w:rPr>
                      <w:rFonts w:hint="eastAsia"/>
                    </w:rPr>
                  </w:pPr>
                  <w:r>
                    <w:rPr>
                      <w:rFonts w:hint="eastAsia"/>
                    </w:rPr>
                    <w:t>WARNING</w:t>
                  </w:r>
                </w:p>
              </w:txbxContent>
            </v:textbox>
          </v:rect>
        </w:pict>
      </w:r>
    </w:p>
    <w:p w:rsidR="00146E24" w:rsidRDefault="00146E24">
      <w:pPr>
        <w:spacing w:line="240" w:lineRule="atLeast"/>
        <w:rPr>
          <w:rFonts w:hint="eastAsia"/>
          <w:b/>
          <w:bCs/>
          <w:sz w:val="24"/>
        </w:rPr>
      </w:pPr>
      <w:r>
        <w:rPr>
          <w:b/>
          <w:bCs/>
          <w:noProof/>
          <w:sz w:val="20"/>
        </w:rPr>
        <w:pict>
          <v:shape id="_x0000_s1076" type="#_x0000_t5" style="position:absolute;left:0;text-align:left;margin-left:128.25pt;margin-top:0;width:18pt;height:15.6pt;z-index:251548160" fillcolor="#333"/>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Operating this ATV without wearing an approved helmet, eye protection and clothing.</w:t>
      </w:r>
    </w:p>
    <w:p w:rsidR="00146E24" w:rsidRDefault="00146E24">
      <w:pPr>
        <w:pStyle w:val="Heading5"/>
        <w:spacing w:line="240" w:lineRule="atLeast"/>
        <w:rPr>
          <w:rFonts w:hint="eastAsia"/>
        </w:rPr>
      </w:pPr>
      <w:r>
        <w:rPr>
          <w:rFonts w:hint="eastAsia"/>
        </w:rPr>
        <w:t xml:space="preserve">WHAT CAN HAPPEN </w:t>
      </w:r>
    </w:p>
    <w:p w:rsidR="00146E24" w:rsidRDefault="00146E24">
      <w:pPr>
        <w:pStyle w:val="BodyText2"/>
        <w:spacing w:line="240" w:lineRule="atLeast"/>
        <w:rPr>
          <w:rFonts w:hint="eastAsia"/>
          <w:sz w:val="21"/>
        </w:rPr>
      </w:pPr>
      <w:r>
        <w:rPr>
          <w:rFonts w:hint="eastAsia"/>
          <w:sz w:val="21"/>
        </w:rPr>
        <w:t>Operating without an approved helmet increases your changes of a severe head injury or death in the event of an accident.</w:t>
      </w:r>
    </w:p>
    <w:p w:rsidR="00146E24" w:rsidRDefault="00146E24">
      <w:pPr>
        <w:spacing w:line="240" w:lineRule="atLeast"/>
        <w:rPr>
          <w:rFonts w:hint="eastAsia"/>
          <w:sz w:val="24"/>
        </w:rPr>
      </w:pPr>
      <w:r>
        <w:rPr>
          <w:rFonts w:hint="eastAsia"/>
        </w:rPr>
        <w:t xml:space="preserve">Operating without eye protection can result in an </w:t>
      </w:r>
      <w:r>
        <w:t>accident</w:t>
      </w:r>
      <w:r>
        <w:rPr>
          <w:rFonts w:hint="eastAsia"/>
        </w:rPr>
        <w:t xml:space="preserve"> and increase your changes of a severe injury in the event of an accident.</w:t>
      </w:r>
    </w:p>
    <w:p w:rsidR="00146E24" w:rsidRDefault="00146E24">
      <w:pPr>
        <w:pStyle w:val="Heading5"/>
        <w:spacing w:line="240" w:lineRule="atLeast"/>
        <w:rPr>
          <w:rFonts w:hint="eastAsia"/>
        </w:rPr>
      </w:pPr>
      <w:r>
        <w:rPr>
          <w:rFonts w:hint="eastAsia"/>
        </w:rPr>
        <w:t>HOW TO AVOID THE HAZARD</w:t>
      </w:r>
    </w:p>
    <w:p w:rsidR="00146E24" w:rsidRDefault="00146E24">
      <w:pPr>
        <w:pStyle w:val="BodyText2"/>
        <w:spacing w:line="240" w:lineRule="atLeast"/>
        <w:rPr>
          <w:rFonts w:hint="eastAsia"/>
          <w:sz w:val="21"/>
        </w:rPr>
      </w:pPr>
      <w:r>
        <w:rPr>
          <w:rFonts w:hint="eastAsia"/>
          <w:sz w:val="21"/>
        </w:rPr>
        <w:t xml:space="preserve">Always wear an approved </w:t>
      </w:r>
      <w:r>
        <w:rPr>
          <w:sz w:val="21"/>
        </w:rPr>
        <w:t>helmet, which</w:t>
      </w:r>
      <w:r>
        <w:rPr>
          <w:rFonts w:hint="eastAsia"/>
          <w:sz w:val="21"/>
        </w:rPr>
        <w:t xml:space="preserve"> fits properly.</w:t>
      </w:r>
    </w:p>
    <w:p w:rsidR="00146E24" w:rsidRDefault="00146E24">
      <w:pPr>
        <w:pStyle w:val="BodyText2"/>
        <w:spacing w:line="240" w:lineRule="atLeast"/>
        <w:rPr>
          <w:rFonts w:hint="eastAsia"/>
          <w:b/>
          <w:bCs/>
          <w:color w:val="FF0000"/>
        </w:rPr>
      </w:pPr>
      <w:r>
        <w:rPr>
          <w:rFonts w:hint="eastAsia"/>
          <w:sz w:val="21"/>
        </w:rPr>
        <w:t xml:space="preserve">You should also </w:t>
      </w:r>
      <w:r>
        <w:rPr>
          <w:sz w:val="21"/>
        </w:rPr>
        <w:t>wear: eye</w:t>
      </w:r>
      <w:r>
        <w:rPr>
          <w:rFonts w:hint="eastAsia"/>
          <w:sz w:val="21"/>
        </w:rPr>
        <w:t xml:space="preserve"> </w:t>
      </w:r>
      <w:r>
        <w:rPr>
          <w:sz w:val="21"/>
        </w:rPr>
        <w:t>protection (</w:t>
      </w:r>
      <w:r>
        <w:rPr>
          <w:rFonts w:hint="eastAsia"/>
          <w:sz w:val="21"/>
        </w:rPr>
        <w:t>goggles or face shield); gloves; boots long-sleeved shirt or jacket; and long pants.</w:t>
      </w:r>
    </w:p>
    <w:p w:rsidR="00146E24" w:rsidRDefault="00146E24">
      <w:pPr>
        <w:pStyle w:val="BodyText2"/>
        <w:spacing w:line="240" w:lineRule="atLeast"/>
        <w:rPr>
          <w:rFonts w:hint="eastAsia"/>
          <w:color w:val="FF0000"/>
        </w:rPr>
      </w:pPr>
      <w:r>
        <w:rPr>
          <w:noProof/>
          <w:sz w:val="20"/>
        </w:rPr>
        <w:lastRenderedPageBreak/>
        <w:pict>
          <v:rect id="_x0000_s1079" style="position:absolute;left:0;text-align:left;margin-left:0;margin-top:7.8pt;width:434.25pt;height:31.2pt;z-index:251549184" fillcolor="silver">
            <v:textbox style="mso-next-textbox:#_x0000_s1079">
              <w:txbxContent>
                <w:p w:rsidR="00146E24" w:rsidRDefault="00146E24">
                  <w:pPr>
                    <w:pStyle w:val="Heading1"/>
                    <w:rPr>
                      <w:rFonts w:hint="eastAsia"/>
                    </w:rPr>
                  </w:pPr>
                  <w:r>
                    <w:rPr>
                      <w:rFonts w:hint="eastAsia"/>
                    </w:rPr>
                    <w:t>WARNING</w:t>
                  </w:r>
                </w:p>
              </w:txbxContent>
            </v:textbox>
          </v:rect>
        </w:pict>
      </w:r>
    </w:p>
    <w:p w:rsidR="00146E24" w:rsidRDefault="00146E24">
      <w:pPr>
        <w:spacing w:line="240" w:lineRule="atLeast"/>
        <w:rPr>
          <w:rFonts w:hint="eastAsia"/>
          <w:b/>
          <w:bCs/>
          <w:sz w:val="28"/>
        </w:rPr>
      </w:pPr>
      <w:r>
        <w:rPr>
          <w:b/>
          <w:bCs/>
          <w:noProof/>
          <w:sz w:val="20"/>
        </w:rPr>
        <w:pict>
          <v:shape id="_x0000_s1080" type="#_x0000_t5" style="position:absolute;left:0;text-align:left;margin-left:117pt;margin-top:0;width:27pt;height:15.6pt;z-index:251550208" fillcolor="#333"/>
        </w:pict>
      </w:r>
    </w:p>
    <w:p w:rsidR="00146E24" w:rsidRDefault="002A7617">
      <w:pPr>
        <w:spacing w:line="240" w:lineRule="atLeast"/>
        <w:jc w:val="center"/>
        <w:rPr>
          <w:rFonts w:hint="eastAsia"/>
          <w:b/>
          <w:bCs/>
          <w:sz w:val="24"/>
        </w:rPr>
      </w:pPr>
      <w:r>
        <w:rPr>
          <w:rFonts w:hint="eastAsia"/>
          <w:b/>
          <w:bCs/>
          <w:noProof/>
          <w:sz w:val="24"/>
          <w:lang w:eastAsia="en-US"/>
        </w:rPr>
        <w:drawing>
          <wp:inline distT="0" distB="0" distL="0" distR="0">
            <wp:extent cx="2867025" cy="2381250"/>
            <wp:effectExtent l="19050" t="0" r="9525" b="0"/>
            <wp:docPr id="4" name="Picture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1"/>
                    <a:srcRect/>
                    <a:stretch>
                      <a:fillRect/>
                    </a:stretch>
                  </pic:blipFill>
                  <pic:spPr bwMode="auto">
                    <a:xfrm>
                      <a:off x="0" y="0"/>
                      <a:ext cx="2867025" cy="238125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rPr>
        <w:t xml:space="preserve"> </w:t>
      </w:r>
      <w:r>
        <w:rPr>
          <w:rFonts w:hint="eastAsia"/>
          <w:sz w:val="21"/>
        </w:rPr>
        <w:t>Operation this ATV on paved surfaces, including sidewalks, paths, parking lots, and driveways.</w:t>
      </w:r>
    </w:p>
    <w:p w:rsidR="00146E24" w:rsidRDefault="00146E24">
      <w:pPr>
        <w:pStyle w:val="Heading5"/>
        <w:spacing w:line="240" w:lineRule="atLeast"/>
        <w:rPr>
          <w:rFonts w:hint="eastAsia"/>
        </w:rPr>
      </w:pPr>
      <w:r>
        <w:rPr>
          <w:rFonts w:hint="eastAsia"/>
        </w:rPr>
        <w:t>WHAT CAN HAPPEN</w:t>
      </w:r>
    </w:p>
    <w:p w:rsidR="00146E24" w:rsidRDefault="00146E24">
      <w:pPr>
        <w:pStyle w:val="BodyText2"/>
        <w:spacing w:line="240" w:lineRule="atLeast"/>
        <w:rPr>
          <w:rFonts w:hint="eastAsia"/>
          <w:sz w:val="21"/>
        </w:rPr>
      </w:pPr>
      <w:r>
        <w:rPr>
          <w:rFonts w:hint="eastAsia"/>
          <w:sz w:val="21"/>
        </w:rPr>
        <w:t>The ATV tires are designed for off-road use. Paved surfaces cause the vehicle to go out of control.</w:t>
      </w:r>
    </w:p>
    <w:p w:rsidR="00146E24" w:rsidRDefault="00146E24">
      <w:pPr>
        <w:pStyle w:val="BodyText2"/>
        <w:spacing w:line="240" w:lineRule="atLeast"/>
        <w:rPr>
          <w:rFonts w:hint="eastAsia"/>
          <w:sz w:val="21"/>
        </w:rPr>
      </w:pPr>
    </w:p>
    <w:p w:rsidR="00146E24" w:rsidRDefault="00146E24">
      <w:pPr>
        <w:pStyle w:val="Heading5"/>
        <w:spacing w:line="240" w:lineRule="atLeast"/>
        <w:rPr>
          <w:rFonts w:hint="eastAsia"/>
        </w:rPr>
      </w:pPr>
      <w:r>
        <w:rPr>
          <w:rFonts w:hint="eastAsia"/>
        </w:rPr>
        <w:t>HOW TO AVOID THE HAZAED</w:t>
      </w:r>
    </w:p>
    <w:p w:rsidR="00146E24" w:rsidRDefault="00146E24">
      <w:pPr>
        <w:spacing w:line="240" w:lineRule="atLeast"/>
        <w:rPr>
          <w:rFonts w:hint="eastAsia"/>
        </w:rPr>
      </w:pPr>
      <w:r>
        <w:rPr>
          <w:rFonts w:hint="eastAsia"/>
        </w:rPr>
        <w:t>Avoid operating the ATV on pavement.</w:t>
      </w:r>
    </w:p>
    <w:p w:rsidR="00146E24" w:rsidRDefault="00146E24">
      <w:pPr>
        <w:spacing w:line="240" w:lineRule="atLeast"/>
        <w:rPr>
          <w:rFonts w:hint="eastAsia"/>
          <w:b/>
          <w:bCs/>
          <w:color w:val="000000"/>
          <w:sz w:val="28"/>
        </w:rPr>
      </w:pPr>
      <w:r>
        <w:rPr>
          <w:noProof/>
          <w:color w:val="000000"/>
          <w:sz w:val="20"/>
        </w:rPr>
        <w:pict>
          <v:shape id="_x0000_s1082" type="#_x0000_t5" style="position:absolute;left:0;text-align:left;margin-left:108pt;margin-top:23.4pt;width:29.25pt;height:15.6pt;z-index:251552256" fillcolor="#333"/>
        </w:pict>
      </w:r>
      <w:r>
        <w:rPr>
          <w:noProof/>
          <w:color w:val="000000"/>
          <w:sz w:val="20"/>
        </w:rPr>
        <w:pict>
          <v:rect id="_x0000_s1081" style="position:absolute;left:0;text-align:left;margin-left:0;margin-top:15.6pt;width:459pt;height:31.2pt;z-index:251551232" fillcolor="silver">
            <v:textbox style="mso-next-textbox:#_x0000_s1081">
              <w:txbxContent>
                <w:p w:rsidR="00146E24" w:rsidRDefault="00146E24">
                  <w:pPr>
                    <w:pStyle w:val="Heading2"/>
                    <w:rPr>
                      <w:rFonts w:hint="eastAsia"/>
                    </w:rPr>
                  </w:pPr>
                  <w:r>
                    <w:rPr>
                      <w:rFonts w:hint="eastAsia"/>
                    </w:rPr>
                    <w:t>WARNING</w:t>
                  </w:r>
                </w:p>
              </w:txbxContent>
            </v:textbox>
          </v:rect>
        </w:pict>
      </w:r>
      <w:r>
        <w:rPr>
          <w:b/>
          <w:bCs/>
          <w:noProof/>
          <w:color w:val="000000"/>
          <w:sz w:val="20"/>
        </w:rPr>
        <w:pict>
          <v:line id="_x0000_s1388" style="position:absolute;left:0;text-align:left;z-index:251787776" from="0,7.8pt" to="459pt,7.8pt" strokeweight="1.25pt"/>
        </w:pict>
      </w:r>
      <w:r>
        <w:rPr>
          <w:b/>
          <w:bCs/>
          <w:noProof/>
          <w:color w:val="000000"/>
          <w:sz w:val="20"/>
        </w:rPr>
        <w:pict>
          <v:line id="_x0000_s1387" style="position:absolute;left:0;text-align:left;z-index:251786752" from="0,15.6pt" to="459pt,15.6pt" stroked="f"/>
        </w:pict>
      </w:r>
    </w:p>
    <w:p w:rsidR="00146E24" w:rsidRDefault="00146E24">
      <w:pPr>
        <w:spacing w:line="240" w:lineRule="atLeast"/>
        <w:rPr>
          <w:rFonts w:hint="eastAsia"/>
          <w:b/>
          <w:bCs/>
          <w:color w:val="000000"/>
          <w:sz w:val="24"/>
        </w:rPr>
      </w:pPr>
    </w:p>
    <w:p w:rsidR="00146E24" w:rsidRDefault="002A7617">
      <w:pPr>
        <w:spacing w:line="240" w:lineRule="atLeast"/>
        <w:jc w:val="center"/>
        <w:rPr>
          <w:rFonts w:hint="eastAsia"/>
          <w:b/>
          <w:bCs/>
          <w:color w:val="000000"/>
          <w:sz w:val="24"/>
        </w:rPr>
      </w:pPr>
      <w:r>
        <w:rPr>
          <w:rFonts w:hint="eastAsia"/>
          <w:b/>
          <w:bCs/>
          <w:noProof/>
          <w:color w:val="000000"/>
          <w:sz w:val="24"/>
          <w:lang w:eastAsia="en-US"/>
        </w:rPr>
        <w:drawing>
          <wp:inline distT="0" distB="0" distL="0" distR="0">
            <wp:extent cx="2695575" cy="2228850"/>
            <wp:effectExtent l="19050" t="0" r="9525" b="0"/>
            <wp:docPr id="5" name="Picture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2"/>
                    <a:srcRect/>
                    <a:stretch>
                      <a:fillRect/>
                    </a:stretch>
                  </pic:blipFill>
                  <pic:spPr bwMode="auto">
                    <a:xfrm>
                      <a:off x="0" y="0"/>
                      <a:ext cx="2695575" cy="222885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color w:val="000000"/>
          <w:sz w:val="24"/>
        </w:rPr>
      </w:pPr>
      <w:r>
        <w:rPr>
          <w:rFonts w:hint="eastAsia"/>
          <w:b/>
          <w:bCs/>
          <w:color w:val="000000"/>
          <w:sz w:val="24"/>
        </w:rPr>
        <w:t>POTENTIAL HAZARD</w:t>
      </w:r>
    </w:p>
    <w:p w:rsidR="00146E24" w:rsidRDefault="00146E24">
      <w:pPr>
        <w:pStyle w:val="BodyText2"/>
        <w:spacing w:line="240" w:lineRule="atLeast"/>
        <w:rPr>
          <w:rFonts w:hint="eastAsia"/>
          <w:color w:val="000000"/>
          <w:sz w:val="21"/>
        </w:rPr>
      </w:pPr>
      <w:r>
        <w:rPr>
          <w:rFonts w:hint="eastAsia"/>
          <w:color w:val="000000"/>
          <w:sz w:val="21"/>
        </w:rPr>
        <w:t>Operating this ATV on public streets, roads or highways.</w:t>
      </w:r>
    </w:p>
    <w:p w:rsidR="00146E24" w:rsidRDefault="00146E24">
      <w:pPr>
        <w:spacing w:line="240" w:lineRule="atLeast"/>
        <w:rPr>
          <w:rFonts w:hint="eastAsia"/>
          <w:b/>
          <w:bCs/>
          <w:color w:val="000000"/>
          <w:sz w:val="24"/>
        </w:rPr>
      </w:pPr>
      <w:r>
        <w:rPr>
          <w:rFonts w:hint="eastAsia"/>
          <w:b/>
          <w:bCs/>
          <w:color w:val="000000"/>
          <w:sz w:val="24"/>
        </w:rPr>
        <w:t>WHAT CAN HAPPEN</w:t>
      </w:r>
    </w:p>
    <w:p w:rsidR="00146E24" w:rsidRDefault="00146E24">
      <w:pPr>
        <w:spacing w:line="240" w:lineRule="atLeast"/>
        <w:rPr>
          <w:rFonts w:hint="eastAsia"/>
          <w:color w:val="000000"/>
        </w:rPr>
      </w:pPr>
      <w:r>
        <w:rPr>
          <w:rFonts w:hint="eastAsia"/>
          <w:color w:val="000000"/>
        </w:rPr>
        <w:t>You can collide with another vehicle</w:t>
      </w:r>
    </w:p>
    <w:p w:rsidR="00146E24" w:rsidRDefault="00146E24">
      <w:pPr>
        <w:spacing w:line="240" w:lineRule="atLeast"/>
        <w:rPr>
          <w:rFonts w:hint="eastAsia"/>
          <w:b/>
          <w:bCs/>
          <w:color w:val="000000"/>
          <w:sz w:val="24"/>
        </w:rPr>
      </w:pPr>
      <w:r>
        <w:rPr>
          <w:rFonts w:hint="eastAsia"/>
          <w:b/>
          <w:bCs/>
          <w:color w:val="000000"/>
          <w:sz w:val="24"/>
        </w:rPr>
        <w:t>HOW TO AVOID THE HAZARD</w:t>
      </w:r>
    </w:p>
    <w:p w:rsidR="00146E24" w:rsidRDefault="00146E24">
      <w:pPr>
        <w:pStyle w:val="BodyText2"/>
        <w:spacing w:line="240" w:lineRule="atLeast"/>
        <w:rPr>
          <w:rFonts w:hint="eastAsia"/>
          <w:color w:val="FF0000"/>
          <w:sz w:val="21"/>
        </w:rPr>
      </w:pPr>
      <w:r>
        <w:rPr>
          <w:rFonts w:hint="eastAsia"/>
          <w:color w:val="000000"/>
          <w:sz w:val="21"/>
        </w:rPr>
        <w:t>Never operate this ATV on any public street, road or highway, even a dirt or gravel one.</w:t>
      </w:r>
      <w:r>
        <w:rPr>
          <w:rFonts w:hint="eastAsia"/>
          <w:color w:val="FF0000"/>
          <w:sz w:val="21"/>
        </w:rPr>
        <w:t xml:space="preserve"> </w:t>
      </w:r>
    </w:p>
    <w:p w:rsidR="00146E24" w:rsidRDefault="00146E24">
      <w:pPr>
        <w:spacing w:line="240" w:lineRule="atLeast"/>
        <w:rPr>
          <w:rFonts w:hint="eastAsia"/>
          <w:b/>
          <w:bCs/>
          <w:sz w:val="28"/>
        </w:rPr>
      </w:pPr>
      <w:r>
        <w:rPr>
          <w:b/>
          <w:bCs/>
          <w:noProof/>
          <w:sz w:val="20"/>
        </w:rPr>
        <w:lastRenderedPageBreak/>
        <w:pict>
          <v:shape id="_x0000_s1085" type="#_x0000_t5" style="position:absolute;left:0;text-align:left;margin-left:108pt;margin-top:23.4pt;width:29.25pt;height:17.4pt;z-index:251554304" fillcolor="#333"/>
        </w:pict>
      </w:r>
      <w:r>
        <w:rPr>
          <w:b/>
          <w:bCs/>
          <w:noProof/>
          <w:sz w:val="20"/>
        </w:rPr>
        <w:pict>
          <v:rect id="_x0000_s1084" style="position:absolute;left:0;text-align:left;margin-left:0;margin-top:7.8pt;width:456pt;height:46.8pt;z-index:251553280" fillcolor="silver">
            <v:textbox>
              <w:txbxContent>
                <w:p w:rsidR="00146E24" w:rsidRDefault="00146E24">
                  <w:pPr>
                    <w:pStyle w:val="Heading2"/>
                    <w:rPr>
                      <w:rFonts w:hint="eastAsia"/>
                    </w:rPr>
                  </w:pPr>
                  <w:r>
                    <w:rPr>
                      <w:rFonts w:hint="eastAsia"/>
                    </w:rPr>
                    <w:t>WARNING</w:t>
                  </w:r>
                </w:p>
              </w:txbxContent>
            </v:textbox>
          </v:rect>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Operating this ATV after consuming alcohol or drugs.</w:t>
      </w:r>
    </w:p>
    <w:p w:rsidR="00146E24" w:rsidRDefault="00146E24">
      <w:pPr>
        <w:spacing w:line="240" w:lineRule="atLeast"/>
        <w:rPr>
          <w:rFonts w:hint="eastAsia"/>
          <w:b/>
          <w:bCs/>
          <w:sz w:val="24"/>
        </w:rPr>
      </w:pPr>
      <w:r>
        <w:rPr>
          <w:rFonts w:hint="eastAsia"/>
          <w:b/>
          <w:bCs/>
          <w:sz w:val="24"/>
        </w:rPr>
        <w:t xml:space="preserve">WHAT CAN HAPPEN </w:t>
      </w:r>
    </w:p>
    <w:p w:rsidR="00146E24" w:rsidRDefault="00146E24">
      <w:pPr>
        <w:spacing w:line="240" w:lineRule="atLeast"/>
        <w:rPr>
          <w:rFonts w:hint="eastAsia"/>
        </w:rPr>
      </w:pPr>
      <w:r>
        <w:rPr>
          <w:rFonts w:hint="eastAsia"/>
        </w:rPr>
        <w:t>Could seriously affect your judgment.</w:t>
      </w:r>
    </w:p>
    <w:p w:rsidR="00146E24" w:rsidRDefault="00146E24">
      <w:pPr>
        <w:spacing w:line="240" w:lineRule="atLeast"/>
        <w:rPr>
          <w:rFonts w:hint="eastAsia"/>
        </w:rPr>
      </w:pPr>
      <w:r>
        <w:rPr>
          <w:rFonts w:hint="eastAsia"/>
        </w:rPr>
        <w:t>Could cause you to react more slowly.</w:t>
      </w:r>
    </w:p>
    <w:p w:rsidR="00146E24" w:rsidRDefault="00146E24">
      <w:pPr>
        <w:spacing w:line="240" w:lineRule="atLeast"/>
        <w:rPr>
          <w:rFonts w:hint="eastAsia"/>
        </w:rPr>
      </w:pPr>
      <w:r>
        <w:rPr>
          <w:rFonts w:hint="eastAsia"/>
        </w:rPr>
        <w:t>Could affect your balance and perception.</w:t>
      </w:r>
    </w:p>
    <w:p w:rsidR="00146E24" w:rsidRDefault="00146E24">
      <w:pPr>
        <w:spacing w:line="240" w:lineRule="atLeast"/>
        <w:rPr>
          <w:rFonts w:hint="eastAsia"/>
          <w:sz w:val="24"/>
        </w:rPr>
      </w:pPr>
      <w:r>
        <w:rPr>
          <w:rFonts w:hint="eastAsia"/>
        </w:rPr>
        <w:t xml:space="preserve">Could result in an </w:t>
      </w:r>
      <w:r>
        <w:t>accident</w:t>
      </w:r>
      <w:r>
        <w:rPr>
          <w:rFonts w:hint="eastAsia"/>
        </w:rPr>
        <w:t>.</w:t>
      </w:r>
    </w:p>
    <w:p w:rsidR="00146E24" w:rsidRDefault="00146E24">
      <w:pPr>
        <w:spacing w:line="240" w:lineRule="atLeast"/>
        <w:rPr>
          <w:rFonts w:hint="eastAsia"/>
          <w:b/>
          <w:bCs/>
          <w:sz w:val="24"/>
        </w:rPr>
      </w:pPr>
      <w:r>
        <w:rPr>
          <w:rFonts w:hint="eastAsia"/>
          <w:b/>
          <w:bCs/>
          <w:sz w:val="24"/>
        </w:rPr>
        <w:t>HOW TO AVOID THE HAZARD</w:t>
      </w:r>
    </w:p>
    <w:p w:rsidR="00146E24" w:rsidRDefault="00146E24">
      <w:pPr>
        <w:pStyle w:val="BodyText2"/>
        <w:spacing w:line="240" w:lineRule="atLeast"/>
        <w:rPr>
          <w:rFonts w:hint="eastAsia"/>
          <w:sz w:val="21"/>
        </w:rPr>
      </w:pPr>
      <w:r>
        <w:rPr>
          <w:rFonts w:hint="eastAsia"/>
          <w:sz w:val="21"/>
        </w:rPr>
        <w:t>Never consume alcohol or drugs before or while driving this ATV.</w:t>
      </w:r>
    </w:p>
    <w:p w:rsidR="00146E24" w:rsidRDefault="00146E24">
      <w:pPr>
        <w:pStyle w:val="BodyText2"/>
        <w:spacing w:line="240" w:lineRule="atLeast"/>
        <w:rPr>
          <w:rFonts w:hint="eastAsia"/>
        </w:rPr>
      </w:pPr>
      <w:r>
        <w:rPr>
          <w:noProof/>
          <w:sz w:val="20"/>
        </w:rPr>
        <w:pict>
          <v:rect id="_x0000_s1086" style="position:absolute;left:0;text-align:left;margin-left:0;margin-top:7.8pt;width:449.25pt;height:31.2pt;z-index:251555328" fillcolor="silver">
            <v:textbox>
              <w:txbxContent>
                <w:p w:rsidR="00146E24" w:rsidRDefault="00146E24">
                  <w:pPr>
                    <w:pStyle w:val="Heading2"/>
                    <w:rPr>
                      <w:rFonts w:hint="eastAsia"/>
                    </w:rPr>
                  </w:pPr>
                  <w:r>
                    <w:rPr>
                      <w:rFonts w:hint="eastAsia"/>
                    </w:rPr>
                    <w:t>WARNING</w:t>
                  </w:r>
                </w:p>
              </w:txbxContent>
            </v:textbox>
          </v:rect>
        </w:pict>
      </w:r>
      <w:r>
        <w:rPr>
          <w:b/>
          <w:bCs/>
          <w:noProof/>
          <w:sz w:val="20"/>
        </w:rPr>
        <w:pict>
          <v:shape id="_x0000_s1087" type="#_x0000_t5" style="position:absolute;left:0;text-align:left;margin-left:124.5pt;margin-top:14.4pt;width:29.25pt;height:17.4pt;z-index:251556352" fillcolor="#333"/>
        </w:pict>
      </w:r>
      <w:r>
        <w:rPr>
          <w:noProof/>
          <w:sz w:val="20"/>
        </w:rPr>
        <w:pict>
          <v:line id="_x0000_s1092" style="position:absolute;left:0;text-align:left;z-index:251560448" from="0,0" to="450pt,0" strokeweight="1.5pt"/>
        </w:pict>
      </w:r>
    </w:p>
    <w:p w:rsidR="00146E24" w:rsidRDefault="00146E24">
      <w:pPr>
        <w:pStyle w:val="BodyText2"/>
        <w:spacing w:line="240" w:lineRule="atLeast"/>
        <w:rPr>
          <w:rFonts w:hint="eastAsia"/>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Operating this ATV at excessive speeds.</w:t>
      </w:r>
    </w:p>
    <w:p w:rsidR="00146E24" w:rsidRDefault="00146E24">
      <w:pPr>
        <w:pStyle w:val="Heading5"/>
        <w:spacing w:line="240" w:lineRule="atLeast"/>
        <w:rPr>
          <w:rFonts w:hint="eastAsia"/>
        </w:rPr>
      </w:pPr>
      <w:r>
        <w:rPr>
          <w:rFonts w:hint="eastAsia"/>
        </w:rPr>
        <w:t>WHAT CAN HAPPEN</w:t>
      </w:r>
    </w:p>
    <w:p w:rsidR="00146E24" w:rsidRDefault="00146E24">
      <w:pPr>
        <w:pStyle w:val="BodyText2"/>
        <w:spacing w:line="240" w:lineRule="atLeast"/>
        <w:rPr>
          <w:rFonts w:hint="eastAsia"/>
          <w:sz w:val="21"/>
        </w:rPr>
      </w:pPr>
      <w:r>
        <w:rPr>
          <w:rFonts w:hint="eastAsia"/>
          <w:sz w:val="21"/>
        </w:rPr>
        <w:t>Increases your chances of losing of the ATV,which can result in an accident.</w:t>
      </w:r>
    </w:p>
    <w:p w:rsidR="00146E24" w:rsidRDefault="00146E24">
      <w:pPr>
        <w:pStyle w:val="Heading5"/>
        <w:spacing w:line="240" w:lineRule="atLeast"/>
        <w:rPr>
          <w:rFonts w:hint="eastAsia"/>
        </w:rPr>
      </w:pPr>
      <w:r>
        <w:rPr>
          <w:rFonts w:hint="eastAsia"/>
        </w:rPr>
        <w:t>HOW TO AVOID THE HAZARD</w:t>
      </w:r>
    </w:p>
    <w:p w:rsidR="00146E24" w:rsidRDefault="00146E24">
      <w:pPr>
        <w:spacing w:line="240" w:lineRule="atLeast"/>
        <w:rPr>
          <w:rFonts w:hint="eastAsia"/>
        </w:rPr>
      </w:pPr>
      <w:r>
        <w:rPr>
          <w:rFonts w:hint="eastAsia"/>
        </w:rPr>
        <w:t>Always travel at a speed which is proper for the terrain,</w:t>
      </w:r>
    </w:p>
    <w:p w:rsidR="00146E24" w:rsidRDefault="00146E24">
      <w:pPr>
        <w:pStyle w:val="BodyText2"/>
        <w:spacing w:line="240" w:lineRule="atLeast"/>
        <w:rPr>
          <w:rFonts w:hint="eastAsia"/>
          <w:sz w:val="21"/>
        </w:rPr>
      </w:pPr>
      <w:r>
        <w:rPr>
          <w:rFonts w:hint="eastAsia"/>
          <w:sz w:val="21"/>
        </w:rPr>
        <w:t>Visbility and operating conditions; and your experience.</w:t>
      </w:r>
    </w:p>
    <w:p w:rsidR="00146E24" w:rsidRDefault="00146E24">
      <w:pPr>
        <w:pStyle w:val="BodyText2"/>
        <w:spacing w:line="240" w:lineRule="atLeast"/>
        <w:rPr>
          <w:rFonts w:hint="eastAsia"/>
          <w:sz w:val="28"/>
        </w:rPr>
      </w:pPr>
      <w:r>
        <w:rPr>
          <w:b/>
          <w:bCs/>
          <w:noProof/>
          <w:sz w:val="20"/>
        </w:rPr>
        <w:pict>
          <v:rect id="_x0000_s1089" style="position:absolute;left:0;text-align:left;margin-left:0;margin-top:23.4pt;width:459pt;height:31.2pt;z-index:251558400" fillcolor="silver">
            <v:textbox>
              <w:txbxContent>
                <w:p w:rsidR="00146E24" w:rsidRDefault="00146E24">
                  <w:pPr>
                    <w:pStyle w:val="Heading2"/>
                    <w:rPr>
                      <w:rFonts w:hint="eastAsia"/>
                    </w:rPr>
                  </w:pPr>
                  <w:r>
                    <w:rPr>
                      <w:rFonts w:hint="eastAsia"/>
                    </w:rPr>
                    <w:t>WARNING</w:t>
                  </w:r>
                </w:p>
                <w:p w:rsidR="00146E24" w:rsidRDefault="00146E24"/>
              </w:txbxContent>
            </v:textbox>
          </v:rect>
        </w:pict>
      </w:r>
      <w:r>
        <w:rPr>
          <w:noProof/>
        </w:rPr>
        <w:pict>
          <v:line id="_x0000_s1088" style="position:absolute;left:0;text-align:left;z-index:251557376" from="0,7.8pt" to="459pt,7.8pt" strokeweight="1.5pt"/>
        </w:pict>
      </w:r>
    </w:p>
    <w:p w:rsidR="00146E24" w:rsidRDefault="00146E24">
      <w:pPr>
        <w:spacing w:line="260" w:lineRule="exact"/>
        <w:rPr>
          <w:rFonts w:hint="eastAsia"/>
          <w:b/>
          <w:bCs/>
          <w:sz w:val="24"/>
        </w:rPr>
      </w:pPr>
      <w:r>
        <w:rPr>
          <w:b/>
          <w:bCs/>
          <w:noProof/>
          <w:sz w:val="20"/>
        </w:rPr>
        <w:pict>
          <v:shape id="_x0000_s1090" type="#_x0000_t5" style="position:absolute;left:0;text-align:left;margin-left:108pt;margin-top:0;width:29.25pt;height:17.4pt;z-index:251559424" fillcolor="#333"/>
        </w:pict>
      </w:r>
    </w:p>
    <w:p w:rsidR="00146E24" w:rsidRDefault="00146E24">
      <w:pPr>
        <w:spacing w:line="240" w:lineRule="atLeast"/>
        <w:rPr>
          <w:rFonts w:hint="eastAsia"/>
          <w:b/>
          <w:bCs/>
          <w:sz w:val="24"/>
        </w:rPr>
      </w:pPr>
    </w:p>
    <w:p w:rsidR="00146E24" w:rsidRDefault="002A7617">
      <w:pPr>
        <w:spacing w:line="240" w:lineRule="atLeast"/>
        <w:jc w:val="center"/>
        <w:rPr>
          <w:rFonts w:hint="eastAsia"/>
          <w:sz w:val="24"/>
        </w:rPr>
      </w:pPr>
      <w:r>
        <w:rPr>
          <w:rFonts w:hint="eastAsia"/>
          <w:noProof/>
          <w:sz w:val="24"/>
          <w:lang w:eastAsia="en-US"/>
        </w:rPr>
        <w:drawing>
          <wp:inline distT="0" distB="0" distL="0" distR="0">
            <wp:extent cx="2781300" cy="2609850"/>
            <wp:effectExtent l="19050" t="0" r="0" b="0"/>
            <wp:docPr id="6" name="Picture 6" descr="qunsu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nsun1"/>
                    <pic:cNvPicPr>
                      <a:picLocks noChangeAspect="1" noChangeArrowheads="1"/>
                    </pic:cNvPicPr>
                  </pic:nvPicPr>
                  <pic:blipFill>
                    <a:blip r:embed="rId13"/>
                    <a:srcRect/>
                    <a:stretch>
                      <a:fillRect/>
                    </a:stretch>
                  </pic:blipFill>
                  <pic:spPr bwMode="auto">
                    <a:xfrm>
                      <a:off x="0" y="0"/>
                      <a:ext cx="2781300" cy="260985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Attempting wheelies, jumps and other stunts.</w:t>
      </w:r>
    </w:p>
    <w:p w:rsidR="00146E24" w:rsidRDefault="00146E24">
      <w:pPr>
        <w:pStyle w:val="BodyText2"/>
        <w:spacing w:line="240" w:lineRule="atLeast"/>
        <w:rPr>
          <w:rFonts w:hint="eastAsia"/>
          <w:b/>
          <w:bCs/>
        </w:rPr>
      </w:pPr>
      <w:r>
        <w:rPr>
          <w:rFonts w:hint="eastAsia"/>
          <w:b/>
          <w:bCs/>
        </w:rPr>
        <w:t>WHAT CAN HAPPEN</w:t>
      </w:r>
    </w:p>
    <w:p w:rsidR="00146E24" w:rsidRDefault="00146E24">
      <w:pPr>
        <w:pStyle w:val="BodyText2"/>
        <w:spacing w:line="240" w:lineRule="atLeast"/>
        <w:rPr>
          <w:rFonts w:hint="eastAsia"/>
          <w:sz w:val="21"/>
        </w:rPr>
      </w:pPr>
      <w:r>
        <w:rPr>
          <w:rFonts w:hint="eastAsia"/>
          <w:sz w:val="21"/>
        </w:rPr>
        <w:t>Increase the change of an accident, including an overturn.</w:t>
      </w:r>
    </w:p>
    <w:p w:rsidR="00146E24" w:rsidRDefault="00146E24">
      <w:pPr>
        <w:pStyle w:val="BodyText2"/>
        <w:spacing w:line="240" w:lineRule="atLeast"/>
        <w:rPr>
          <w:rFonts w:hint="eastAsia"/>
          <w:b/>
          <w:bCs/>
        </w:rPr>
      </w:pPr>
      <w:r>
        <w:rPr>
          <w:rFonts w:hint="eastAsia"/>
          <w:b/>
          <w:bCs/>
        </w:rPr>
        <w:lastRenderedPageBreak/>
        <w:t>HOW TO AVOID THE HAZARD</w:t>
      </w:r>
    </w:p>
    <w:p w:rsidR="00146E24" w:rsidRDefault="00146E24">
      <w:pPr>
        <w:pStyle w:val="BodyText2"/>
        <w:spacing w:line="240" w:lineRule="atLeast"/>
        <w:rPr>
          <w:rFonts w:hint="eastAsia"/>
          <w:sz w:val="21"/>
        </w:rPr>
      </w:pPr>
      <w:r>
        <w:rPr>
          <w:rFonts w:hint="eastAsia"/>
          <w:sz w:val="21"/>
        </w:rPr>
        <w:t>Never attempt stunts, such as wheelies or jumps.</w:t>
      </w:r>
    </w:p>
    <w:p w:rsidR="00146E24" w:rsidRDefault="00146E24">
      <w:pPr>
        <w:pStyle w:val="BodyText2"/>
        <w:spacing w:line="240" w:lineRule="atLeast"/>
        <w:rPr>
          <w:rFonts w:hint="eastAsia"/>
          <w:b/>
          <w:bCs/>
        </w:rPr>
      </w:pPr>
      <w:r>
        <w:rPr>
          <w:b/>
          <w:bCs/>
          <w:noProof/>
          <w:sz w:val="20"/>
        </w:rPr>
        <w:pict>
          <v:line id="_x0000_s1093" style="position:absolute;left:0;text-align:left;z-index:251561472" from="0,10.4pt" to="459pt,10.4pt" strokeweight="1.5pt"/>
        </w:pict>
      </w:r>
    </w:p>
    <w:p w:rsidR="00146E24" w:rsidRDefault="00146E24">
      <w:pPr>
        <w:pStyle w:val="BodyText2"/>
        <w:spacing w:line="240" w:lineRule="atLeast"/>
        <w:rPr>
          <w:rFonts w:hint="eastAsia"/>
          <w:b/>
          <w:bCs/>
        </w:rPr>
      </w:pPr>
      <w:r>
        <w:rPr>
          <w:b/>
          <w:bCs/>
          <w:noProof/>
          <w:sz w:val="20"/>
        </w:rPr>
        <w:pict>
          <v:rect id="_x0000_s1094" style="position:absolute;left:0;text-align:left;margin-left:0;margin-top:10.4pt;width:459pt;height:31.2pt;z-index:251562496" fillcolor="silver">
            <v:textbox>
              <w:txbxContent>
                <w:p w:rsidR="00146E24" w:rsidRDefault="00146E24">
                  <w:pPr>
                    <w:pStyle w:val="Heading2"/>
                  </w:pPr>
                  <w:r>
                    <w:rPr>
                      <w:rFonts w:hint="eastAsia"/>
                    </w:rPr>
                    <w:t>WARNING</w:t>
                  </w:r>
                </w:p>
              </w:txbxContent>
            </v:textbox>
          </v:rect>
        </w:pict>
      </w:r>
    </w:p>
    <w:p w:rsidR="00146E24" w:rsidRDefault="00146E24">
      <w:pPr>
        <w:spacing w:line="240" w:lineRule="atLeast"/>
        <w:rPr>
          <w:rFonts w:hint="eastAsia"/>
          <w:b/>
          <w:bCs/>
          <w:sz w:val="24"/>
        </w:rPr>
      </w:pPr>
      <w:r>
        <w:rPr>
          <w:b/>
          <w:bCs/>
          <w:noProof/>
          <w:sz w:val="20"/>
        </w:rPr>
        <w:pict>
          <v:shape id="_x0000_s1095" type="#_x0000_t5" style="position:absolute;left:0;text-align:left;margin-left:126pt;margin-top:2.6pt;width:29.25pt;height:17.4pt;z-index:251563520" fillcolor="#333"/>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POTENTAL HAZARD</w:t>
      </w:r>
    </w:p>
    <w:p w:rsidR="00146E24" w:rsidRDefault="00146E24">
      <w:pPr>
        <w:pStyle w:val="BodyText2"/>
        <w:spacing w:line="240" w:lineRule="atLeast"/>
        <w:rPr>
          <w:rFonts w:hint="eastAsia"/>
          <w:sz w:val="21"/>
        </w:rPr>
      </w:pPr>
      <w:r>
        <w:rPr>
          <w:rFonts w:hint="eastAsia"/>
          <w:sz w:val="21"/>
        </w:rPr>
        <w:t>Failure to inspect the ATV before operating.</w:t>
      </w:r>
    </w:p>
    <w:p w:rsidR="00146E24" w:rsidRDefault="00146E24">
      <w:pPr>
        <w:pStyle w:val="BodyText2"/>
        <w:spacing w:line="240" w:lineRule="atLeast"/>
        <w:rPr>
          <w:rFonts w:hint="eastAsia"/>
        </w:rPr>
      </w:pPr>
      <w:r>
        <w:rPr>
          <w:rFonts w:hint="eastAsia"/>
          <w:sz w:val="21"/>
        </w:rPr>
        <w:t>Failure to properly maintain the ATV.</w:t>
      </w:r>
    </w:p>
    <w:p w:rsidR="00146E24" w:rsidRDefault="00146E24">
      <w:pPr>
        <w:spacing w:line="240" w:lineRule="atLeast"/>
        <w:rPr>
          <w:rFonts w:hint="eastAsia"/>
          <w:b/>
          <w:bCs/>
          <w:sz w:val="24"/>
        </w:rPr>
      </w:pPr>
      <w:r>
        <w:rPr>
          <w:rFonts w:hint="eastAsia"/>
          <w:b/>
          <w:bCs/>
          <w:sz w:val="24"/>
        </w:rPr>
        <w:t>WHAT CAN HAPPEN</w:t>
      </w:r>
    </w:p>
    <w:p w:rsidR="00146E24" w:rsidRDefault="00146E24">
      <w:pPr>
        <w:spacing w:line="240" w:lineRule="atLeast"/>
        <w:rPr>
          <w:rFonts w:hint="eastAsia"/>
        </w:rPr>
      </w:pPr>
      <w:r>
        <w:rPr>
          <w:rFonts w:hint="eastAsia"/>
        </w:rPr>
        <w:t>Increases the possibility of an accident or equipment damage.</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 xml:space="preserve">Always inspect your ATV each time you use it to make sure </w:t>
      </w:r>
    </w:p>
    <w:p w:rsidR="00146E24" w:rsidRDefault="00146E24">
      <w:pPr>
        <w:spacing w:line="240" w:lineRule="atLeast"/>
        <w:rPr>
          <w:rFonts w:hint="eastAsia"/>
        </w:rPr>
      </w:pPr>
      <w:r>
        <w:rPr>
          <w:rFonts w:hint="eastAsia"/>
        </w:rPr>
        <w:t>The ATV is in safe operating condition.</w:t>
      </w:r>
    </w:p>
    <w:p w:rsidR="00146E24" w:rsidRDefault="00146E24">
      <w:pPr>
        <w:spacing w:line="240" w:lineRule="atLeast"/>
        <w:rPr>
          <w:rFonts w:hint="eastAsia"/>
        </w:rPr>
      </w:pPr>
      <w:r>
        <w:rPr>
          <w:rFonts w:hint="eastAsia"/>
        </w:rPr>
        <w:t>Always follow the inspection and maintenance procedures and schedules described in he Owner</w:t>
      </w:r>
      <w:r>
        <w:t>’</w:t>
      </w:r>
      <w:r>
        <w:rPr>
          <w:rFonts w:hint="eastAsia"/>
        </w:rPr>
        <w:t>s Manual.</w:t>
      </w:r>
    </w:p>
    <w:p w:rsidR="00146E24" w:rsidRDefault="00146E24">
      <w:pPr>
        <w:spacing w:line="240" w:lineRule="atLeast"/>
        <w:rPr>
          <w:rFonts w:hint="eastAsia"/>
          <w:b/>
          <w:bCs/>
          <w:sz w:val="24"/>
        </w:rPr>
      </w:pPr>
      <w:r>
        <w:rPr>
          <w:b/>
          <w:bCs/>
          <w:noProof/>
          <w:sz w:val="20"/>
        </w:rPr>
        <w:pict>
          <v:line id="_x0000_s1389" style="position:absolute;left:0;text-align:left;z-index:251788800" from="0,2.6pt" to="468pt,2.6pt" strokeweight="1.25pt"/>
        </w:pict>
      </w:r>
      <w:r>
        <w:rPr>
          <w:b/>
          <w:bCs/>
          <w:noProof/>
          <w:sz w:val="20"/>
        </w:rPr>
        <w:pict>
          <v:rect id="_x0000_s1100" style="position:absolute;left:0;text-align:left;margin-left:0;margin-top:7.8pt;width:468pt;height:31.2pt;z-index:251564544" fillcolor="silver">
            <v:textbox>
              <w:txbxContent>
                <w:p w:rsidR="00146E24" w:rsidRDefault="00146E24">
                  <w:pPr>
                    <w:pStyle w:val="Heading2"/>
                  </w:pPr>
                  <w:r>
                    <w:rPr>
                      <w:rFonts w:hint="eastAsia"/>
                    </w:rPr>
                    <w:t>WARNING</w:t>
                  </w:r>
                </w:p>
                <w:p w:rsidR="00146E24" w:rsidRDefault="00146E24"/>
              </w:txbxContent>
            </v:textbox>
          </v:rect>
        </w:pict>
      </w:r>
    </w:p>
    <w:p w:rsidR="00146E24" w:rsidRDefault="00146E24">
      <w:pPr>
        <w:spacing w:line="240" w:lineRule="atLeast"/>
        <w:rPr>
          <w:rFonts w:hint="eastAsia"/>
          <w:b/>
          <w:bCs/>
          <w:sz w:val="24"/>
        </w:rPr>
      </w:pPr>
      <w:r>
        <w:rPr>
          <w:b/>
          <w:bCs/>
          <w:noProof/>
          <w:sz w:val="20"/>
        </w:rPr>
        <w:pict>
          <v:shape id="_x0000_s1101" type="#_x0000_t5" style="position:absolute;left:0;text-align:left;margin-left:115.5pt;margin-top:0;width:29.25pt;height:17.4pt;z-index:251565568" fillcolor="#333"/>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spacing w:line="240" w:lineRule="atLeast"/>
        <w:rPr>
          <w:rFonts w:hint="eastAsia"/>
        </w:rPr>
      </w:pPr>
      <w:r>
        <w:rPr>
          <w:rFonts w:hint="eastAsia"/>
        </w:rPr>
        <w:t xml:space="preserve">Removing hands from handlebars or feet from footrests during operation </w:t>
      </w:r>
    </w:p>
    <w:p w:rsidR="00146E24" w:rsidRDefault="00146E24">
      <w:pPr>
        <w:spacing w:line="240" w:lineRule="atLeast"/>
        <w:rPr>
          <w:rFonts w:hint="eastAsia"/>
          <w:b/>
          <w:bCs/>
          <w:sz w:val="24"/>
        </w:rPr>
      </w:pPr>
      <w:r>
        <w:rPr>
          <w:rFonts w:hint="eastAsia"/>
          <w:b/>
          <w:bCs/>
          <w:sz w:val="24"/>
        </w:rPr>
        <w:t>WHAT CAN HAPPEN</w:t>
      </w:r>
    </w:p>
    <w:p w:rsidR="00146E24" w:rsidRDefault="00146E24">
      <w:pPr>
        <w:spacing w:line="240" w:lineRule="atLeast"/>
        <w:rPr>
          <w:rFonts w:hint="eastAsia"/>
        </w:rPr>
      </w:pPr>
      <w:r>
        <w:rPr>
          <w:rFonts w:hint="eastAsia"/>
        </w:rPr>
        <w:t xml:space="preserve">Removing even one hand or foot can reduce your ability to control the ATV or could cause you to lose your balance and fall off the ATV. If you remove a foot from the footrest, your foot or leg may come into contact with the rear </w:t>
      </w:r>
      <w:r>
        <w:t>wheels</w:t>
      </w:r>
      <w:r>
        <w:rPr>
          <w:rFonts w:hint="eastAsia"/>
        </w:rPr>
        <w:t>, which could injury you or cause an accident.</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t>Always</w:t>
      </w:r>
      <w:r>
        <w:rPr>
          <w:rFonts w:hint="eastAsia"/>
        </w:rPr>
        <w:t xml:space="preserve"> keep both hands on the handlebars and both feet on the footrests of your ATV during </w:t>
      </w:r>
      <w:r>
        <w:t>operation.</w:t>
      </w:r>
    </w:p>
    <w:p w:rsidR="00146E24" w:rsidRDefault="00146E24">
      <w:pPr>
        <w:spacing w:line="240" w:lineRule="atLeast"/>
        <w:rPr>
          <w:rFonts w:hint="eastAsia"/>
          <w:b/>
          <w:bCs/>
          <w:sz w:val="24"/>
        </w:rPr>
      </w:pPr>
      <w:r>
        <w:rPr>
          <w:b/>
          <w:bCs/>
          <w:noProof/>
          <w:sz w:val="20"/>
        </w:rPr>
        <w:pict>
          <v:line id="_x0000_s1390" style="position:absolute;left:0;text-align:left;z-index:251789824" from="0,7.95pt" to="468pt,7.95pt" strokeweight="1.25pt"/>
        </w:pict>
      </w:r>
    </w:p>
    <w:p w:rsidR="00146E24" w:rsidRDefault="00146E24">
      <w:pPr>
        <w:spacing w:line="240" w:lineRule="atLeast"/>
        <w:rPr>
          <w:rFonts w:hint="eastAsia"/>
          <w:b/>
          <w:bCs/>
          <w:sz w:val="24"/>
        </w:rPr>
      </w:pPr>
      <w:r>
        <w:rPr>
          <w:b/>
          <w:bCs/>
          <w:noProof/>
          <w:sz w:val="20"/>
        </w:rPr>
        <w:pict>
          <v:rect id="_x0000_s1102" style="position:absolute;left:0;text-align:left;margin-left:0;margin-top:7.8pt;width:468pt;height:31.2pt;z-index:251566592" fillcolor="silver">
            <v:textbox style="mso-next-textbox:#_x0000_s1102">
              <w:txbxContent>
                <w:p w:rsidR="00146E24" w:rsidRDefault="00146E24">
                  <w:pPr>
                    <w:pStyle w:val="Heading2"/>
                  </w:pPr>
                  <w:r>
                    <w:rPr>
                      <w:rFonts w:hint="eastAsia"/>
                    </w:rPr>
                    <w:t>WARNING</w:t>
                  </w:r>
                </w:p>
                <w:p w:rsidR="00146E24" w:rsidRDefault="00146E24"/>
              </w:txbxContent>
            </v:textbox>
          </v:rect>
        </w:pict>
      </w:r>
    </w:p>
    <w:p w:rsidR="00146E24" w:rsidRDefault="00146E24">
      <w:pPr>
        <w:spacing w:line="240" w:lineRule="atLeast"/>
        <w:rPr>
          <w:rFonts w:hint="eastAsia"/>
          <w:b/>
          <w:bCs/>
          <w:sz w:val="24"/>
        </w:rPr>
      </w:pPr>
      <w:r>
        <w:rPr>
          <w:b/>
          <w:bCs/>
          <w:noProof/>
          <w:sz w:val="20"/>
        </w:rPr>
        <w:pict>
          <v:shape id="_x0000_s1103" type="#_x0000_t5" style="position:absolute;left:0;text-align:left;margin-left:108pt;margin-top:0;width:29.25pt;height:17.4pt;z-index:251567616" fillcolor="#333"/>
        </w:pict>
      </w:r>
    </w:p>
    <w:p w:rsidR="00146E24" w:rsidRDefault="00146E24">
      <w:pPr>
        <w:spacing w:line="240" w:lineRule="atLeast"/>
        <w:rPr>
          <w:rFonts w:hint="eastAsia"/>
          <w:b/>
          <w:bCs/>
          <w:sz w:val="24"/>
        </w:rPr>
      </w:pPr>
    </w:p>
    <w:p w:rsidR="00146E24" w:rsidRDefault="002A7617">
      <w:pPr>
        <w:spacing w:line="240" w:lineRule="atLeast"/>
        <w:jc w:val="center"/>
        <w:rPr>
          <w:rFonts w:hint="eastAsia"/>
          <w:b/>
          <w:bCs/>
          <w:sz w:val="24"/>
        </w:rPr>
      </w:pPr>
      <w:r>
        <w:rPr>
          <w:rFonts w:hint="eastAsia"/>
          <w:b/>
          <w:bCs/>
          <w:noProof/>
          <w:sz w:val="24"/>
          <w:lang w:eastAsia="en-US"/>
        </w:rPr>
        <w:drawing>
          <wp:inline distT="0" distB="0" distL="0" distR="0">
            <wp:extent cx="2390775" cy="1981200"/>
            <wp:effectExtent l="19050" t="0" r="9525" b="0"/>
            <wp:docPr id="7" name="Picture 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14"/>
                    <a:srcRect/>
                    <a:stretch>
                      <a:fillRect/>
                    </a:stretch>
                  </pic:blipFill>
                  <pic:spPr bwMode="auto">
                    <a:xfrm>
                      <a:off x="0" y="0"/>
                      <a:ext cx="2390775" cy="198120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Failure to use extra care when operating this ATV on unfamiliar terrain.</w:t>
      </w:r>
    </w:p>
    <w:p w:rsidR="00146E24" w:rsidRDefault="00146E24">
      <w:pPr>
        <w:spacing w:line="240" w:lineRule="atLeast"/>
        <w:rPr>
          <w:rFonts w:hint="eastAsia"/>
          <w:b/>
          <w:bCs/>
          <w:sz w:val="24"/>
        </w:rPr>
      </w:pPr>
      <w:r>
        <w:rPr>
          <w:rFonts w:hint="eastAsia"/>
          <w:b/>
          <w:bCs/>
          <w:sz w:val="24"/>
        </w:rPr>
        <w:lastRenderedPageBreak/>
        <w:t xml:space="preserve">WHAT CAN HAPPEN </w:t>
      </w:r>
    </w:p>
    <w:p w:rsidR="00146E24" w:rsidRDefault="00146E24">
      <w:pPr>
        <w:spacing w:line="240" w:lineRule="atLeast"/>
        <w:rPr>
          <w:rFonts w:hint="eastAsia"/>
        </w:rPr>
      </w:pPr>
      <w:r>
        <w:rPr>
          <w:rFonts w:hint="eastAsia"/>
        </w:rPr>
        <w:t>You can come upon hidden rocks, bumps, or holes, without enough time to react.</w:t>
      </w:r>
    </w:p>
    <w:p w:rsidR="00146E24" w:rsidRDefault="00146E24">
      <w:pPr>
        <w:spacing w:line="240" w:lineRule="atLeast"/>
        <w:rPr>
          <w:rFonts w:hint="eastAsia"/>
          <w:sz w:val="24"/>
        </w:rPr>
      </w:pPr>
      <w:r>
        <w:rPr>
          <w:rFonts w:hint="eastAsia"/>
        </w:rPr>
        <w:t xml:space="preserve">Could result in the ATV </w:t>
      </w:r>
      <w:r>
        <w:t>overturning</w:t>
      </w:r>
      <w:r>
        <w:rPr>
          <w:rFonts w:hint="eastAsia"/>
        </w:rPr>
        <w:t xml:space="preserve"> or going out of control.</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 xml:space="preserve">Go slowly and be extra careful when operating on </w:t>
      </w:r>
      <w:r>
        <w:t>unfamiliar</w:t>
      </w:r>
      <w:r>
        <w:rPr>
          <w:rFonts w:hint="eastAsia"/>
        </w:rPr>
        <w:t xml:space="preserve"> terrain.</w:t>
      </w:r>
    </w:p>
    <w:p w:rsidR="00146E24" w:rsidRDefault="00146E24">
      <w:pPr>
        <w:spacing w:line="240" w:lineRule="atLeast"/>
        <w:rPr>
          <w:rFonts w:hint="eastAsia"/>
          <w:sz w:val="24"/>
        </w:rPr>
      </w:pPr>
      <w:r>
        <w:rPr>
          <w:rFonts w:hint="eastAsia"/>
        </w:rPr>
        <w:t>Always be alert to changing terrain conditions when operating the ATV.</w:t>
      </w:r>
    </w:p>
    <w:p w:rsidR="00146E24" w:rsidRDefault="00146E24">
      <w:pPr>
        <w:spacing w:line="240" w:lineRule="atLeast"/>
        <w:rPr>
          <w:rFonts w:hint="eastAsia"/>
          <w:b/>
          <w:bCs/>
          <w:sz w:val="24"/>
        </w:rPr>
      </w:pPr>
      <w:r>
        <w:rPr>
          <w:b/>
          <w:bCs/>
          <w:noProof/>
          <w:sz w:val="20"/>
        </w:rPr>
        <w:pict>
          <v:line id="_x0000_s1391" style="position:absolute;left:0;text-align:left;z-index:251790848" from="0,7.95pt" to="468pt,7.95pt" strokeweight="1.25pt"/>
        </w:pict>
      </w:r>
    </w:p>
    <w:p w:rsidR="00146E24" w:rsidRDefault="00146E24">
      <w:pPr>
        <w:spacing w:line="240" w:lineRule="atLeast"/>
        <w:rPr>
          <w:rFonts w:hint="eastAsia"/>
          <w:b/>
          <w:bCs/>
          <w:sz w:val="24"/>
        </w:rPr>
      </w:pPr>
      <w:r>
        <w:rPr>
          <w:b/>
          <w:bCs/>
          <w:noProof/>
          <w:sz w:val="20"/>
        </w:rPr>
        <w:pict>
          <v:rect id="_x0000_s1104" style="position:absolute;left:0;text-align:left;margin-left:-2.25pt;margin-top:0;width:470.25pt;height:31.2pt;z-index:251568640" fillcolor="silver">
            <v:textbox>
              <w:txbxContent>
                <w:p w:rsidR="00146E24" w:rsidRDefault="00146E24">
                  <w:pPr>
                    <w:pStyle w:val="Heading2"/>
                  </w:pPr>
                  <w:r>
                    <w:rPr>
                      <w:rFonts w:hint="eastAsia"/>
                    </w:rPr>
                    <w:t>WARNING</w:t>
                  </w:r>
                </w:p>
                <w:p w:rsidR="00146E24" w:rsidRDefault="00146E24"/>
              </w:txbxContent>
            </v:textbox>
          </v:rect>
        </w:pict>
      </w:r>
      <w:r>
        <w:rPr>
          <w:b/>
          <w:bCs/>
          <w:noProof/>
          <w:sz w:val="20"/>
        </w:rPr>
        <w:pict>
          <v:shape id="_x0000_s1105" type="#_x0000_t5" style="position:absolute;left:0;text-align:left;margin-left:120pt;margin-top:2.55pt;width:26.25pt;height:22.65pt;z-index:251569664" fillcolor="#333"/>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HAZRD</w:t>
      </w:r>
    </w:p>
    <w:p w:rsidR="00146E24" w:rsidRDefault="00146E24">
      <w:pPr>
        <w:pStyle w:val="BodyText2"/>
        <w:spacing w:line="240" w:lineRule="atLeast"/>
        <w:rPr>
          <w:rFonts w:hint="eastAsia"/>
        </w:rPr>
      </w:pPr>
      <w:r>
        <w:rPr>
          <w:rFonts w:hint="eastAsia"/>
          <w:sz w:val="21"/>
        </w:rPr>
        <w:t>Failure to use extra care when operating on excessively rough,slippery or loose terrain</w:t>
      </w:r>
      <w:r>
        <w:rPr>
          <w:rFonts w:hint="eastAsia"/>
        </w:rPr>
        <w:t>.</w:t>
      </w:r>
    </w:p>
    <w:p w:rsidR="00146E24" w:rsidRDefault="00146E24">
      <w:pPr>
        <w:pStyle w:val="Heading5"/>
        <w:spacing w:line="240" w:lineRule="atLeast"/>
        <w:rPr>
          <w:rFonts w:hint="eastAsia"/>
        </w:rPr>
      </w:pPr>
      <w:r>
        <w:rPr>
          <w:rFonts w:hint="eastAsia"/>
        </w:rPr>
        <w:t>WHAT CAN HAPPEN</w:t>
      </w:r>
    </w:p>
    <w:p w:rsidR="00146E24" w:rsidRDefault="00146E24">
      <w:pPr>
        <w:rPr>
          <w:rFonts w:hint="eastAsia"/>
        </w:rPr>
      </w:pPr>
      <w:r>
        <w:rPr>
          <w:rFonts w:hint="eastAsia"/>
        </w:rPr>
        <w:t>Could cause loss of traction or vehicle control,which could result in an accident,including an overturn.</w:t>
      </w:r>
    </w:p>
    <w:p w:rsidR="00146E24" w:rsidRDefault="00146E24">
      <w:pPr>
        <w:spacing w:line="240" w:lineRule="atLeast"/>
        <w:rPr>
          <w:rFonts w:hint="eastAsia"/>
          <w:b/>
          <w:bCs/>
          <w:sz w:val="24"/>
        </w:rPr>
      </w:pPr>
      <w:r>
        <w:rPr>
          <w:rFonts w:hint="eastAsia"/>
          <w:b/>
          <w:bCs/>
          <w:sz w:val="24"/>
        </w:rPr>
        <w:t>HOW TO AVOID THE HAZARD</w:t>
      </w:r>
    </w:p>
    <w:p w:rsidR="00146E24" w:rsidRDefault="00146E24">
      <w:pPr>
        <w:pStyle w:val="BodyText2"/>
        <w:spacing w:line="240" w:lineRule="atLeast"/>
        <w:rPr>
          <w:rFonts w:hint="eastAsia"/>
          <w:sz w:val="21"/>
        </w:rPr>
      </w:pPr>
      <w:r>
        <w:rPr>
          <w:rFonts w:hint="eastAsia"/>
          <w:sz w:val="21"/>
        </w:rPr>
        <w:t>Do not operate on excessively rough,slippery or loose terrain until you have learned and practiced the skills necessary to control the ATV on such terrain</w:t>
      </w:r>
    </w:p>
    <w:p w:rsidR="00146E24" w:rsidRDefault="00146E24">
      <w:pPr>
        <w:spacing w:line="240" w:lineRule="atLeast"/>
        <w:rPr>
          <w:rFonts w:hint="eastAsia"/>
          <w:sz w:val="24"/>
        </w:rPr>
      </w:pPr>
      <w:r>
        <w:rPr>
          <w:rFonts w:hint="eastAsia"/>
        </w:rPr>
        <w:t>Always be especially cautious on these kinds of terrain.</w:t>
      </w:r>
    </w:p>
    <w:p w:rsidR="00146E24" w:rsidRDefault="00146E24">
      <w:pPr>
        <w:spacing w:line="240" w:lineRule="atLeast"/>
        <w:rPr>
          <w:rFonts w:hint="eastAsia"/>
          <w:sz w:val="24"/>
        </w:rPr>
      </w:pPr>
      <w:r>
        <w:rPr>
          <w:noProof/>
          <w:sz w:val="20"/>
        </w:rPr>
        <w:pict>
          <v:rect id="_x0000_s1281" style="position:absolute;left:0;text-align:left;margin-left:3pt;margin-top:7.2pt;width:465pt;height:31.2pt;z-index:251724288" fillcolor="silver">
            <v:textbox style="mso-next-textbox:#_x0000_s1281">
              <w:txbxContent>
                <w:p w:rsidR="00146E24" w:rsidRDefault="00146E24">
                  <w:pPr>
                    <w:pStyle w:val="Heading2"/>
                  </w:pPr>
                  <w:r>
                    <w:rPr>
                      <w:rFonts w:hint="eastAsia"/>
                    </w:rPr>
                    <w:t>WARNING</w:t>
                  </w:r>
                </w:p>
                <w:p w:rsidR="00146E24" w:rsidRDefault="00146E24"/>
              </w:txbxContent>
            </v:textbox>
          </v:rect>
        </w:pict>
      </w:r>
      <w:r>
        <w:rPr>
          <w:noProof/>
          <w:sz w:val="20"/>
        </w:rPr>
        <w:pict>
          <v:shape id="_x0000_s1282" type="#_x0000_t5" style="position:absolute;left:0;text-align:left;margin-left:127.3pt;margin-top:12.15pt;width:26.25pt;height:22.65pt;z-index:251725312" fillcolor="#333"/>
        </w:pict>
      </w:r>
    </w:p>
    <w:p w:rsidR="00146E24" w:rsidRDefault="00146E24">
      <w:pPr>
        <w:spacing w:line="240" w:lineRule="atLeast"/>
        <w:rPr>
          <w:rFonts w:hint="eastAsia"/>
          <w:sz w:val="24"/>
        </w:rPr>
      </w:pPr>
    </w:p>
    <w:p w:rsidR="00146E24" w:rsidRDefault="00146E24">
      <w:pPr>
        <w:spacing w:line="240" w:lineRule="atLeast"/>
        <w:rPr>
          <w:rFonts w:hint="eastAsia"/>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Climbing hills improperly.</w:t>
      </w:r>
    </w:p>
    <w:p w:rsidR="00146E24" w:rsidRDefault="00146E24">
      <w:pPr>
        <w:spacing w:line="240" w:lineRule="atLeast"/>
        <w:rPr>
          <w:rFonts w:hint="eastAsia"/>
          <w:b/>
          <w:bCs/>
          <w:sz w:val="24"/>
        </w:rPr>
      </w:pPr>
      <w:r>
        <w:rPr>
          <w:rFonts w:hint="eastAsia"/>
          <w:b/>
          <w:bCs/>
          <w:sz w:val="24"/>
        </w:rPr>
        <w:t>WHAT CAN HAPPEN</w:t>
      </w:r>
    </w:p>
    <w:p w:rsidR="00146E24" w:rsidRDefault="00146E24">
      <w:pPr>
        <w:pStyle w:val="BodyText2"/>
        <w:spacing w:line="240" w:lineRule="atLeast"/>
        <w:rPr>
          <w:rFonts w:hint="eastAsia"/>
          <w:sz w:val="21"/>
        </w:rPr>
      </w:pPr>
      <w:r>
        <w:rPr>
          <w:rFonts w:hint="eastAsia"/>
          <w:sz w:val="21"/>
        </w:rPr>
        <w:t>Could cause loss of control or cause ATV to overturn.</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Always follow proper procedures for climbing hills as described in the Owner</w:t>
      </w:r>
      <w:r>
        <w:t>’</w:t>
      </w:r>
      <w:r>
        <w:rPr>
          <w:rFonts w:hint="eastAsia"/>
        </w:rPr>
        <w:t>s Manual.</w:t>
      </w:r>
    </w:p>
    <w:p w:rsidR="00146E24" w:rsidRDefault="00146E24">
      <w:pPr>
        <w:spacing w:line="240" w:lineRule="atLeast"/>
        <w:rPr>
          <w:rFonts w:hint="eastAsia"/>
        </w:rPr>
      </w:pPr>
      <w:r>
        <w:rPr>
          <w:rFonts w:hint="eastAsia"/>
        </w:rPr>
        <w:t>Always check the terrain carefully before you start up any hill.</w:t>
      </w:r>
    </w:p>
    <w:p w:rsidR="00146E24" w:rsidRDefault="00146E24">
      <w:pPr>
        <w:spacing w:line="240" w:lineRule="atLeast"/>
        <w:rPr>
          <w:rFonts w:hint="eastAsia"/>
        </w:rPr>
      </w:pPr>
      <w:r>
        <w:rPr>
          <w:rFonts w:hint="eastAsia"/>
        </w:rPr>
        <w:t>Never climb hills excessively slippery or loose surfaces.</w:t>
      </w:r>
    </w:p>
    <w:p w:rsidR="00146E24" w:rsidRDefault="00146E24">
      <w:pPr>
        <w:spacing w:line="240" w:lineRule="atLeast"/>
        <w:rPr>
          <w:rFonts w:hint="eastAsia"/>
        </w:rPr>
      </w:pPr>
      <w:r>
        <w:rPr>
          <w:rFonts w:hint="eastAsia"/>
        </w:rPr>
        <w:t>Shift your weight forward.</w:t>
      </w:r>
    </w:p>
    <w:p w:rsidR="00146E24" w:rsidRDefault="00146E24">
      <w:pPr>
        <w:spacing w:line="240" w:lineRule="atLeast"/>
        <w:rPr>
          <w:rFonts w:hint="eastAsia"/>
        </w:rPr>
      </w:pPr>
      <w:r>
        <w:rPr>
          <w:rFonts w:hint="eastAsia"/>
        </w:rPr>
        <w:t>Never open the throttle suddenly. The ATV could flip over backwards</w:t>
      </w:r>
    </w:p>
    <w:p w:rsidR="00146E24" w:rsidRDefault="00146E24">
      <w:pPr>
        <w:pStyle w:val="BodyText2"/>
        <w:spacing w:line="240" w:lineRule="atLeast"/>
        <w:rPr>
          <w:rFonts w:hint="eastAsia"/>
          <w:sz w:val="21"/>
        </w:rPr>
      </w:pPr>
      <w:r>
        <w:rPr>
          <w:rFonts w:hint="eastAsia"/>
          <w:sz w:val="21"/>
        </w:rPr>
        <w:t>Never go over the top of any hill at high speed. An obstacle. A sharp drop or another vehicle or person could be on the other side of the hill.</w:t>
      </w:r>
    </w:p>
    <w:p w:rsidR="00146E24" w:rsidRDefault="00146E24">
      <w:pPr>
        <w:spacing w:line="240" w:lineRule="atLeast"/>
        <w:rPr>
          <w:rFonts w:hint="eastAsia"/>
          <w:b/>
          <w:bCs/>
          <w:sz w:val="24"/>
        </w:rPr>
      </w:pPr>
      <w:r>
        <w:rPr>
          <w:b/>
          <w:bCs/>
          <w:noProof/>
          <w:sz w:val="20"/>
        </w:rPr>
        <w:pict>
          <v:line id="_x0000_s1392" style="position:absolute;left:0;text-align:left;z-index:251791872" from="0,7.95pt" to="468pt,7.95pt" strokeweight="1.25pt"/>
        </w:pict>
      </w:r>
    </w:p>
    <w:p w:rsidR="00146E24" w:rsidRDefault="00146E24">
      <w:pPr>
        <w:spacing w:line="240" w:lineRule="atLeast"/>
        <w:rPr>
          <w:rFonts w:hint="eastAsia"/>
          <w:b/>
          <w:bCs/>
          <w:sz w:val="24"/>
        </w:rPr>
      </w:pPr>
      <w:r>
        <w:rPr>
          <w:b/>
          <w:bCs/>
          <w:noProof/>
          <w:sz w:val="20"/>
        </w:rPr>
        <w:pict>
          <v:rect id="_x0000_s1109" style="position:absolute;left:0;text-align:left;margin-left:0;margin-top:0;width:468pt;height:31.2pt;z-index:251573760" fillcolor="silver">
            <v:textbox>
              <w:txbxContent>
                <w:p w:rsidR="00146E24" w:rsidRDefault="00146E24">
                  <w:pPr>
                    <w:pStyle w:val="Heading2"/>
                  </w:pPr>
                  <w:r>
                    <w:rPr>
                      <w:rFonts w:hint="eastAsia"/>
                    </w:rPr>
                    <w:t>WARNING</w:t>
                  </w:r>
                </w:p>
              </w:txbxContent>
            </v:textbox>
          </v:rect>
        </w:pict>
      </w:r>
      <w:r>
        <w:rPr>
          <w:b/>
          <w:bCs/>
          <w:noProof/>
          <w:sz w:val="20"/>
        </w:rPr>
        <w:pict>
          <v:shape id="_x0000_s1110" type="#_x0000_t5" style="position:absolute;left:0;text-align:left;margin-left:128.25pt;margin-top:7.05pt;width:24.75pt;height:17.4pt;z-index:251574784" fillcolor="black"/>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Turing improperly.</w:t>
      </w:r>
    </w:p>
    <w:p w:rsidR="00146E24" w:rsidRDefault="00146E24">
      <w:pPr>
        <w:spacing w:line="240" w:lineRule="atLeast"/>
        <w:rPr>
          <w:rFonts w:hint="eastAsia"/>
          <w:b/>
          <w:bCs/>
          <w:sz w:val="24"/>
        </w:rPr>
      </w:pPr>
      <w:r>
        <w:rPr>
          <w:b/>
          <w:bCs/>
          <w:sz w:val="24"/>
        </w:rPr>
        <w:t>WHAT</w:t>
      </w:r>
      <w:r>
        <w:rPr>
          <w:rFonts w:hint="eastAsia"/>
          <w:b/>
          <w:bCs/>
          <w:sz w:val="24"/>
        </w:rPr>
        <w:t xml:space="preserve"> CAN HAPPEN </w:t>
      </w:r>
    </w:p>
    <w:p w:rsidR="00146E24" w:rsidRDefault="00146E24">
      <w:pPr>
        <w:pStyle w:val="BodyText2"/>
        <w:spacing w:line="240" w:lineRule="atLeast"/>
        <w:rPr>
          <w:rFonts w:hint="eastAsia"/>
          <w:sz w:val="21"/>
        </w:rPr>
      </w:pPr>
      <w:r>
        <w:rPr>
          <w:rFonts w:hint="eastAsia"/>
          <w:sz w:val="21"/>
        </w:rPr>
        <w:t>ATV could go out of control, causing a collision or overturn.</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Always follow proper procedures for turning as described in the owner</w:t>
      </w:r>
      <w:r>
        <w:t>’</w:t>
      </w:r>
      <w:r>
        <w:rPr>
          <w:rFonts w:hint="eastAsia"/>
        </w:rPr>
        <w:t>s Manual.</w:t>
      </w:r>
    </w:p>
    <w:p w:rsidR="00146E24" w:rsidRDefault="00146E24">
      <w:pPr>
        <w:spacing w:line="240" w:lineRule="atLeast"/>
        <w:rPr>
          <w:rFonts w:hint="eastAsia"/>
          <w:b/>
          <w:bCs/>
        </w:rPr>
      </w:pPr>
      <w:r>
        <w:rPr>
          <w:rFonts w:hint="eastAsia"/>
        </w:rPr>
        <w:t>Practice turning at low speeds before attempting to turn at faster speeds.</w:t>
      </w:r>
    </w:p>
    <w:p w:rsidR="00146E24" w:rsidRDefault="00146E24">
      <w:pPr>
        <w:pStyle w:val="BodyText2"/>
        <w:spacing w:line="240" w:lineRule="atLeast"/>
        <w:rPr>
          <w:rFonts w:hint="eastAsia"/>
        </w:rPr>
      </w:pPr>
      <w:r>
        <w:rPr>
          <w:rFonts w:hint="eastAsia"/>
          <w:sz w:val="21"/>
        </w:rPr>
        <w:t xml:space="preserve">Do not turn at excessive speed. </w:t>
      </w:r>
    </w:p>
    <w:p w:rsidR="00146E24" w:rsidRDefault="00146E24">
      <w:pPr>
        <w:pStyle w:val="BodyText2"/>
        <w:spacing w:line="240" w:lineRule="atLeast"/>
        <w:rPr>
          <w:rFonts w:hint="eastAsia"/>
        </w:rPr>
      </w:pPr>
      <w:r>
        <w:rPr>
          <w:noProof/>
          <w:sz w:val="20"/>
        </w:rPr>
        <w:pict>
          <v:line id="_x0000_s1106" style="position:absolute;left:0;text-align:left;z-index:251570688" from=".75pt,6.3pt" to="468pt,7.8pt" strokeweight="1.5pt"/>
        </w:pict>
      </w:r>
    </w:p>
    <w:p w:rsidR="00146E24" w:rsidRDefault="00146E24">
      <w:pPr>
        <w:pStyle w:val="BodyText2"/>
        <w:spacing w:line="240" w:lineRule="atLeast"/>
        <w:rPr>
          <w:rFonts w:hint="eastAsia"/>
        </w:rPr>
      </w:pPr>
      <w:r>
        <w:rPr>
          <w:noProof/>
          <w:sz w:val="20"/>
        </w:rPr>
        <w:lastRenderedPageBreak/>
        <w:pict>
          <v:rect id="_x0000_s1283" style="position:absolute;left:0;text-align:left;margin-left:1.5pt;margin-top:2.55pt;width:466.5pt;height:31.2pt;z-index:251726336" fillcolor="silver">
            <v:textbox>
              <w:txbxContent>
                <w:p w:rsidR="00146E24" w:rsidRDefault="00146E24">
                  <w:pPr>
                    <w:pStyle w:val="Heading2"/>
                  </w:pPr>
                  <w:r>
                    <w:rPr>
                      <w:rFonts w:hint="eastAsia"/>
                    </w:rPr>
                    <w:t>WARNING</w:t>
                  </w:r>
                </w:p>
                <w:p w:rsidR="00146E24" w:rsidRDefault="00146E24"/>
              </w:txbxContent>
            </v:textbox>
          </v:rect>
        </w:pict>
      </w:r>
      <w:r>
        <w:rPr>
          <w:noProof/>
          <w:sz w:val="20"/>
        </w:rPr>
        <w:pict>
          <v:shape id="_x0000_s1284" type="#_x0000_t5" style="position:absolute;left:0;text-align:left;margin-left:143.25pt;margin-top:12.45pt;width:21pt;height:15.6pt;z-index:251727360" fillcolor="#333"/>
        </w:pict>
      </w:r>
    </w:p>
    <w:p w:rsidR="00146E24" w:rsidRDefault="00146E24">
      <w:pPr>
        <w:pStyle w:val="BodyText2"/>
        <w:spacing w:line="240" w:lineRule="atLeast"/>
        <w:rPr>
          <w:rFonts w:hint="eastAsia"/>
        </w:rPr>
      </w:pPr>
    </w:p>
    <w:p w:rsidR="00146E24" w:rsidRDefault="00146E24">
      <w:pPr>
        <w:pStyle w:val="BodyText2"/>
        <w:spacing w:line="240" w:lineRule="atLeast"/>
        <w:rPr>
          <w:rFonts w:hint="eastAsia"/>
        </w:rPr>
      </w:pPr>
    </w:p>
    <w:p w:rsidR="00146E24" w:rsidRDefault="00146E24">
      <w:pPr>
        <w:pStyle w:val="Heading5"/>
        <w:spacing w:line="240" w:lineRule="atLeast"/>
        <w:rPr>
          <w:rFonts w:hint="eastAsia"/>
        </w:rPr>
      </w:pPr>
      <w:r>
        <w:rPr>
          <w:rFonts w:hint="eastAsia"/>
        </w:rPr>
        <w:t>POTENTIAL HAZARD</w:t>
      </w:r>
    </w:p>
    <w:p w:rsidR="00146E24" w:rsidRDefault="00146E24">
      <w:pPr>
        <w:rPr>
          <w:rFonts w:hint="eastAsia"/>
        </w:rPr>
      </w:pPr>
      <w:r>
        <w:rPr>
          <w:rFonts w:hint="eastAsia"/>
        </w:rPr>
        <w:t>Operating on excessively steep hills.</w:t>
      </w:r>
    </w:p>
    <w:p w:rsidR="00146E24" w:rsidRDefault="00146E24">
      <w:pPr>
        <w:pStyle w:val="Heading5"/>
        <w:spacing w:line="240" w:lineRule="atLeast"/>
        <w:rPr>
          <w:rFonts w:hint="eastAsia"/>
        </w:rPr>
      </w:pPr>
      <w:r>
        <w:rPr>
          <w:rFonts w:hint="eastAsia"/>
        </w:rPr>
        <w:t>WHAT CAN HAPPEN</w:t>
      </w:r>
    </w:p>
    <w:p w:rsidR="00146E24" w:rsidRDefault="00146E24">
      <w:pPr>
        <w:rPr>
          <w:rFonts w:hint="eastAsia"/>
        </w:rPr>
      </w:pPr>
      <w:r>
        <w:rPr>
          <w:rFonts w:hint="eastAsia"/>
        </w:rPr>
        <w:t>The vehicle can overtune more easily on extremely steep hills than on level surfaces or small hills</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Never operate the ATV on hills too steep for the ATV or for your abilities.</w:t>
      </w:r>
    </w:p>
    <w:p w:rsidR="00146E24" w:rsidRDefault="00146E24">
      <w:pPr>
        <w:spacing w:line="240" w:lineRule="atLeast"/>
        <w:rPr>
          <w:rFonts w:hint="eastAsia"/>
        </w:rPr>
      </w:pPr>
      <w:r>
        <w:rPr>
          <w:rFonts w:hint="eastAsia"/>
        </w:rPr>
        <w:t>Practice on smaller hills before attempting large hills</w:t>
      </w:r>
    </w:p>
    <w:p w:rsidR="00146E24" w:rsidRDefault="00146E24">
      <w:pPr>
        <w:spacing w:line="240" w:lineRule="atLeast"/>
        <w:rPr>
          <w:rFonts w:hint="eastAsia"/>
          <w:b/>
          <w:bCs/>
          <w:sz w:val="24"/>
        </w:rPr>
      </w:pPr>
      <w:r>
        <w:rPr>
          <w:rFonts w:hint="eastAsia"/>
        </w:rPr>
        <w:t>Never operate ATV on hills steeper than 15%.</w:t>
      </w:r>
    </w:p>
    <w:p w:rsidR="00146E24" w:rsidRDefault="00146E24">
      <w:pPr>
        <w:spacing w:line="240" w:lineRule="atLeast"/>
        <w:rPr>
          <w:rFonts w:hint="eastAsia"/>
          <w:b/>
          <w:bCs/>
          <w:sz w:val="24"/>
        </w:rPr>
      </w:pPr>
      <w:r>
        <w:rPr>
          <w:b/>
          <w:bCs/>
          <w:noProof/>
          <w:sz w:val="20"/>
        </w:rPr>
        <w:pict>
          <v:rect id="_x0000_s1107" style="position:absolute;left:0;text-align:left;margin-left:0;margin-top:0;width:468pt;height:31.2pt;z-index:251571712" fillcolor="silver">
            <v:textbox>
              <w:txbxContent>
                <w:p w:rsidR="00146E24" w:rsidRDefault="00146E24">
                  <w:pPr>
                    <w:pStyle w:val="Heading2"/>
                  </w:pPr>
                  <w:r>
                    <w:rPr>
                      <w:rFonts w:hint="eastAsia"/>
                    </w:rPr>
                    <w:t>WARNING</w:t>
                  </w:r>
                </w:p>
                <w:p w:rsidR="00146E24" w:rsidRDefault="00146E24"/>
              </w:txbxContent>
            </v:textbox>
          </v:rect>
        </w:pict>
      </w:r>
      <w:r>
        <w:rPr>
          <w:b/>
          <w:bCs/>
          <w:noProof/>
          <w:sz w:val="20"/>
        </w:rPr>
        <w:pict>
          <v:shape id="_x0000_s1108" type="#_x0000_t5" style="position:absolute;left:0;text-align:left;margin-left:136.5pt;margin-top:7.8pt;width:27pt;height:15.6pt;z-index:251572736" fillcolor="#333"/>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Going down a hills improperly.</w:t>
      </w:r>
    </w:p>
    <w:p w:rsidR="00146E24" w:rsidRDefault="00146E24">
      <w:pPr>
        <w:spacing w:line="240" w:lineRule="atLeast"/>
        <w:rPr>
          <w:rFonts w:hint="eastAsia"/>
          <w:b/>
          <w:bCs/>
          <w:sz w:val="24"/>
        </w:rPr>
      </w:pPr>
      <w:r>
        <w:rPr>
          <w:rFonts w:hint="eastAsia"/>
          <w:b/>
          <w:bCs/>
          <w:sz w:val="24"/>
        </w:rPr>
        <w:t>WHAT CAN HAPPEN</w:t>
      </w:r>
    </w:p>
    <w:p w:rsidR="00146E24" w:rsidRDefault="00146E24">
      <w:pPr>
        <w:pStyle w:val="BodyText2"/>
        <w:spacing w:line="240" w:lineRule="atLeast"/>
        <w:rPr>
          <w:rFonts w:hint="eastAsia"/>
          <w:sz w:val="21"/>
        </w:rPr>
      </w:pPr>
      <w:r>
        <w:rPr>
          <w:rFonts w:hint="eastAsia"/>
          <w:sz w:val="21"/>
        </w:rPr>
        <w:t>Could cause loss of control or cause ATV to overturn.</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Always follow proper procedures for going down hills as described in the owner</w:t>
      </w:r>
      <w:r>
        <w:t>’</w:t>
      </w:r>
      <w:r>
        <w:rPr>
          <w:rFonts w:hint="eastAsia"/>
        </w:rPr>
        <w:t>s Manual. NOTE:A special technique is required when braking as you go downhill.</w:t>
      </w:r>
    </w:p>
    <w:p w:rsidR="00146E24" w:rsidRDefault="00146E24">
      <w:pPr>
        <w:spacing w:line="240" w:lineRule="atLeast"/>
        <w:rPr>
          <w:rFonts w:hint="eastAsia"/>
        </w:rPr>
      </w:pPr>
      <w:r>
        <w:rPr>
          <w:rFonts w:hint="eastAsia"/>
        </w:rPr>
        <w:t>Always check the terrain carefully before you start down any hill.</w:t>
      </w:r>
    </w:p>
    <w:p w:rsidR="00146E24" w:rsidRDefault="00146E24">
      <w:pPr>
        <w:spacing w:line="240" w:lineRule="atLeast"/>
        <w:rPr>
          <w:rFonts w:hint="eastAsia"/>
          <w:sz w:val="24"/>
        </w:rPr>
      </w:pPr>
      <w:r>
        <w:rPr>
          <w:rFonts w:hint="eastAsia"/>
        </w:rPr>
        <w:t>Shift your weight back ward.</w:t>
      </w:r>
    </w:p>
    <w:p w:rsidR="00146E24" w:rsidRDefault="00146E24">
      <w:pPr>
        <w:spacing w:line="240" w:lineRule="atLeast"/>
        <w:rPr>
          <w:rFonts w:hint="eastAsia"/>
          <w:b/>
          <w:bCs/>
          <w:sz w:val="24"/>
        </w:rPr>
      </w:pPr>
      <w:r>
        <w:rPr>
          <w:rFonts w:hint="eastAsia"/>
          <w:b/>
          <w:bCs/>
          <w:sz w:val="24"/>
        </w:rPr>
        <w:t>Never go down a hill at high speed.</w:t>
      </w:r>
    </w:p>
    <w:p w:rsidR="00146E24" w:rsidRDefault="00146E24">
      <w:pPr>
        <w:spacing w:line="240" w:lineRule="atLeast"/>
        <w:rPr>
          <w:rFonts w:hint="eastAsia"/>
          <w:b/>
          <w:bCs/>
        </w:rPr>
      </w:pPr>
      <w:r>
        <w:rPr>
          <w:rFonts w:hint="eastAsia"/>
        </w:rPr>
        <w:t xml:space="preserve">Avoid going down a hill at an angle which would cause the vehicle to lean sharply to one side. Go </w:t>
      </w:r>
      <w:r>
        <w:t>straight</w:t>
      </w:r>
      <w:r>
        <w:rPr>
          <w:rFonts w:hint="eastAsia"/>
        </w:rPr>
        <w:t xml:space="preserve"> down the hill where possible.</w:t>
      </w:r>
    </w:p>
    <w:p w:rsidR="00146E24" w:rsidRDefault="00146E24">
      <w:pPr>
        <w:spacing w:line="240" w:lineRule="atLeast"/>
        <w:rPr>
          <w:rFonts w:hint="eastAsia"/>
          <w:b/>
          <w:bCs/>
          <w:sz w:val="24"/>
        </w:rPr>
      </w:pPr>
      <w:r>
        <w:rPr>
          <w:b/>
          <w:bCs/>
          <w:noProof/>
          <w:sz w:val="20"/>
        </w:rPr>
        <w:pict>
          <v:rect id="_x0000_s1112" style="position:absolute;left:0;text-align:left;margin-left:0;margin-top:7.8pt;width:468pt;height:31.2pt;z-index:251576832" fillcolor="silver">
            <v:textbox>
              <w:txbxContent>
                <w:p w:rsidR="00146E24" w:rsidRDefault="00146E24">
                  <w:pPr>
                    <w:pStyle w:val="Heading2"/>
                  </w:pPr>
                  <w:r>
                    <w:rPr>
                      <w:rFonts w:hint="eastAsia"/>
                    </w:rPr>
                    <w:t>WARNING</w:t>
                  </w:r>
                </w:p>
                <w:p w:rsidR="00146E24" w:rsidRDefault="00146E24"/>
              </w:txbxContent>
            </v:textbox>
          </v:rect>
        </w:pict>
      </w:r>
      <w:r>
        <w:rPr>
          <w:b/>
          <w:bCs/>
          <w:noProof/>
          <w:sz w:val="20"/>
        </w:rPr>
        <w:pict>
          <v:line id="_x0000_s1111" style="position:absolute;left:0;text-align:left;z-index:251575808" from="0,0" to="468pt,0" strokeweight="1.5pt"/>
        </w:pict>
      </w:r>
    </w:p>
    <w:p w:rsidR="00146E24" w:rsidRDefault="00146E24">
      <w:pPr>
        <w:spacing w:line="240" w:lineRule="atLeast"/>
        <w:rPr>
          <w:rFonts w:hint="eastAsia"/>
          <w:b/>
          <w:bCs/>
          <w:sz w:val="24"/>
        </w:rPr>
      </w:pPr>
      <w:r>
        <w:rPr>
          <w:b/>
          <w:bCs/>
          <w:noProof/>
          <w:sz w:val="20"/>
        </w:rPr>
        <w:pict>
          <v:shape id="_x0000_s1113" type="#_x0000_t5" style="position:absolute;left:0;text-align:left;margin-left:117pt;margin-top:0;width:24pt;height:17.4pt;z-index:251577856" fillcolor="black"/>
        </w:pic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POTENTIAL HAZARD</w:t>
      </w:r>
    </w:p>
    <w:p w:rsidR="00146E24" w:rsidRDefault="00146E24">
      <w:pPr>
        <w:pStyle w:val="BodyText2"/>
        <w:spacing w:line="240" w:lineRule="atLeast"/>
        <w:rPr>
          <w:rFonts w:hint="eastAsia"/>
          <w:sz w:val="21"/>
        </w:rPr>
      </w:pPr>
      <w:r>
        <w:rPr>
          <w:rFonts w:hint="eastAsia"/>
          <w:sz w:val="21"/>
        </w:rPr>
        <w:t>Improperly crossing hills or turning on hills.</w:t>
      </w:r>
    </w:p>
    <w:p w:rsidR="00146E24" w:rsidRDefault="00146E24">
      <w:pPr>
        <w:spacing w:line="240" w:lineRule="atLeast"/>
        <w:rPr>
          <w:rFonts w:hint="eastAsia"/>
          <w:b/>
          <w:bCs/>
          <w:sz w:val="24"/>
        </w:rPr>
      </w:pPr>
      <w:r>
        <w:rPr>
          <w:rFonts w:hint="eastAsia"/>
          <w:b/>
          <w:bCs/>
          <w:sz w:val="24"/>
        </w:rPr>
        <w:t xml:space="preserve">WHAT CAN HAPPEN </w:t>
      </w:r>
    </w:p>
    <w:p w:rsidR="00146E24" w:rsidRDefault="00146E24">
      <w:pPr>
        <w:pStyle w:val="BodyText2"/>
        <w:spacing w:line="240" w:lineRule="atLeast"/>
        <w:rPr>
          <w:rFonts w:hint="eastAsia"/>
          <w:sz w:val="21"/>
        </w:rPr>
      </w:pPr>
      <w:r>
        <w:rPr>
          <w:rFonts w:hint="eastAsia"/>
          <w:sz w:val="21"/>
        </w:rPr>
        <w:t>Could cause loss of control or cause ATV to overturn.</w:t>
      </w:r>
    </w:p>
    <w:p w:rsidR="00146E24" w:rsidRDefault="00146E24">
      <w:pPr>
        <w:spacing w:line="240" w:lineRule="atLeast"/>
        <w:rPr>
          <w:rFonts w:hint="eastAsia"/>
          <w:b/>
          <w:bCs/>
          <w:sz w:val="24"/>
        </w:rPr>
      </w:pPr>
      <w:r>
        <w:rPr>
          <w:rFonts w:hint="eastAsia"/>
          <w:b/>
          <w:bCs/>
          <w:sz w:val="24"/>
        </w:rPr>
        <w:t>HOW TO AVOID THE HAZARD</w:t>
      </w:r>
    </w:p>
    <w:p w:rsidR="00146E24" w:rsidRDefault="00146E24">
      <w:pPr>
        <w:spacing w:line="240" w:lineRule="atLeast"/>
        <w:rPr>
          <w:rFonts w:hint="eastAsia"/>
        </w:rPr>
      </w:pPr>
      <w:r>
        <w:rPr>
          <w:rFonts w:hint="eastAsia"/>
        </w:rPr>
        <w:t>Never attempt to turn the ATV around on any hill until you have mastered the turning technique as described in the Owner</w:t>
      </w:r>
      <w:r>
        <w:t>’</w:t>
      </w:r>
      <w:r>
        <w:rPr>
          <w:rFonts w:hint="eastAsia"/>
        </w:rPr>
        <w:t>s Manual on level ground. Be very careful then turning on any hill.</w:t>
      </w:r>
    </w:p>
    <w:p w:rsidR="00146E24" w:rsidRDefault="00146E24">
      <w:pPr>
        <w:spacing w:line="240" w:lineRule="atLeast"/>
        <w:rPr>
          <w:rFonts w:hint="eastAsia"/>
          <w:sz w:val="24"/>
        </w:rPr>
      </w:pPr>
      <w:r>
        <w:rPr>
          <w:rFonts w:hint="eastAsia"/>
        </w:rPr>
        <w:t>Avoid crossing the side of a steep hill if possible.</w:t>
      </w:r>
    </w:p>
    <w:p w:rsidR="00146E24" w:rsidRDefault="00146E24">
      <w:pPr>
        <w:pStyle w:val="BodyText2"/>
        <w:spacing w:line="240" w:lineRule="atLeast"/>
        <w:rPr>
          <w:rFonts w:hint="eastAsia"/>
          <w:b/>
          <w:bCs/>
        </w:rPr>
      </w:pPr>
      <w:r>
        <w:rPr>
          <w:rFonts w:hint="eastAsia"/>
          <w:b/>
          <w:bCs/>
        </w:rPr>
        <w:t>When crossing the side of a hill:</w:t>
      </w:r>
    </w:p>
    <w:p w:rsidR="00146E24" w:rsidRDefault="00146E24">
      <w:pPr>
        <w:spacing w:line="240" w:lineRule="atLeast"/>
        <w:rPr>
          <w:rFonts w:hint="eastAsia"/>
        </w:rPr>
      </w:pPr>
      <w:r>
        <w:rPr>
          <w:rFonts w:hint="eastAsia"/>
        </w:rPr>
        <w:t>Always follow proper procedures as described in the Owner</w:t>
      </w:r>
      <w:r>
        <w:t>’</w:t>
      </w:r>
      <w:r>
        <w:rPr>
          <w:rFonts w:hint="eastAsia"/>
        </w:rPr>
        <w:t>s Manual.</w:t>
      </w:r>
    </w:p>
    <w:p w:rsidR="00146E24" w:rsidRDefault="00146E24">
      <w:pPr>
        <w:spacing w:line="240" w:lineRule="atLeast"/>
        <w:rPr>
          <w:rFonts w:hint="eastAsia"/>
        </w:rPr>
      </w:pPr>
      <w:r>
        <w:rPr>
          <w:rFonts w:hint="eastAsia"/>
        </w:rPr>
        <w:t>Avoid hills with excessively slippery or loose surfaces.</w:t>
      </w:r>
    </w:p>
    <w:p w:rsidR="00146E24" w:rsidRDefault="00146E24">
      <w:pPr>
        <w:spacing w:line="240" w:lineRule="atLeast"/>
        <w:rPr>
          <w:rFonts w:hint="eastAsia"/>
          <w:sz w:val="28"/>
        </w:rPr>
      </w:pPr>
      <w:r>
        <w:rPr>
          <w:rFonts w:hint="eastAsia"/>
        </w:rPr>
        <w:t>Shift your weight to the uphill side of the ATV</w:t>
      </w:r>
    </w:p>
    <w:p w:rsidR="00146E24" w:rsidRDefault="00146E24">
      <w:pPr>
        <w:spacing w:line="240" w:lineRule="atLeast"/>
        <w:rPr>
          <w:rFonts w:hint="eastAsia"/>
          <w:sz w:val="28"/>
        </w:rPr>
      </w:pPr>
      <w:r>
        <w:rPr>
          <w:b/>
          <w:bCs/>
          <w:noProof/>
          <w:sz w:val="24"/>
        </w:rPr>
        <w:pict>
          <v:rect id="_x0000_s1114" style="position:absolute;left:0;text-align:left;margin-left:0;margin-top:7.8pt;width:468pt;height:31.2pt;z-index:251578880" fillcolor="silver">
            <v:textbox style="mso-next-textbox:#_x0000_s1114">
              <w:txbxContent>
                <w:p w:rsidR="00146E24" w:rsidRDefault="00146E24">
                  <w:pPr>
                    <w:pStyle w:val="Heading2"/>
                  </w:pPr>
                  <w:r>
                    <w:rPr>
                      <w:rFonts w:hint="eastAsia"/>
                    </w:rPr>
                    <w:t>WARNING</w:t>
                  </w:r>
                </w:p>
                <w:p w:rsidR="00146E24" w:rsidRDefault="00146E24"/>
              </w:txbxContent>
            </v:textbox>
          </v:rect>
        </w:pict>
      </w:r>
      <w:r>
        <w:rPr>
          <w:noProof/>
          <w:sz w:val="20"/>
        </w:rPr>
        <w:pict>
          <v:shape id="_x0000_s1115" type="#_x0000_t5" style="position:absolute;left:0;text-align:left;margin-left:108pt;margin-top:15.6pt;width:27pt;height:15.6pt;z-index:251579904" fillcolor="black"/>
        </w:pict>
      </w:r>
    </w:p>
    <w:p w:rsidR="00146E24" w:rsidRDefault="00146E24">
      <w:pPr>
        <w:pStyle w:val="Heading9"/>
        <w:spacing w:line="240" w:lineRule="atLeast"/>
        <w:ind w:left="0"/>
        <w:jc w:val="center"/>
        <w:rPr>
          <w:rFonts w:hint="eastAsia"/>
          <w:b/>
          <w:bCs/>
          <w:sz w:val="24"/>
        </w:rPr>
      </w:pPr>
    </w:p>
    <w:p w:rsidR="00146E24" w:rsidRDefault="002A7617">
      <w:pPr>
        <w:pStyle w:val="Heading9"/>
        <w:spacing w:line="240" w:lineRule="atLeast"/>
        <w:ind w:left="0"/>
        <w:jc w:val="center"/>
        <w:rPr>
          <w:rFonts w:hint="eastAsia"/>
          <w:b/>
          <w:bCs/>
          <w:sz w:val="24"/>
        </w:rPr>
      </w:pPr>
      <w:r>
        <w:rPr>
          <w:rFonts w:hint="eastAsia"/>
          <w:b/>
          <w:bCs/>
          <w:noProof/>
          <w:sz w:val="24"/>
          <w:lang w:eastAsia="en-US"/>
        </w:rPr>
        <w:drawing>
          <wp:inline distT="0" distB="0" distL="0" distR="0">
            <wp:extent cx="2286000" cy="1781175"/>
            <wp:effectExtent l="19050" t="0" r="0" b="0"/>
            <wp:docPr id="8" name="Picture 8" descr="qunsu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nsun2"/>
                    <pic:cNvPicPr>
                      <a:picLocks noChangeAspect="1" noChangeArrowheads="1"/>
                    </pic:cNvPicPr>
                  </pic:nvPicPr>
                  <pic:blipFill>
                    <a:blip r:embed="rId15"/>
                    <a:srcRect/>
                    <a:stretch>
                      <a:fillRect/>
                    </a:stretch>
                  </pic:blipFill>
                  <pic:spPr bwMode="auto">
                    <a:xfrm>
                      <a:off x="0" y="0"/>
                      <a:ext cx="2286000" cy="1781175"/>
                    </a:xfrm>
                    <a:prstGeom prst="rect">
                      <a:avLst/>
                    </a:prstGeom>
                    <a:noFill/>
                    <a:ln w="9525">
                      <a:noFill/>
                      <a:miter lim="800000"/>
                      <a:headEnd/>
                      <a:tailEnd/>
                    </a:ln>
                  </pic:spPr>
                </pic:pic>
              </a:graphicData>
            </a:graphic>
          </wp:inline>
        </w:drawing>
      </w:r>
    </w:p>
    <w:p w:rsidR="00146E24" w:rsidRDefault="00146E24">
      <w:pPr>
        <w:pStyle w:val="Heading9"/>
        <w:spacing w:line="240" w:lineRule="atLeast"/>
        <w:ind w:left="0"/>
        <w:rPr>
          <w:rFonts w:hint="eastAsia"/>
          <w:b/>
          <w:bCs/>
          <w:sz w:val="24"/>
        </w:rPr>
      </w:pPr>
      <w:r>
        <w:rPr>
          <w:rFonts w:hint="eastAsia"/>
          <w:b/>
          <w:bCs/>
          <w:sz w:val="24"/>
        </w:rPr>
        <w:t>POTENTIAL HAZARD</w:t>
      </w:r>
    </w:p>
    <w:p w:rsidR="00146E24" w:rsidRDefault="00146E24">
      <w:pPr>
        <w:spacing w:line="240" w:lineRule="atLeast"/>
        <w:rPr>
          <w:rFonts w:hint="eastAsia"/>
        </w:rPr>
      </w:pPr>
      <w:r>
        <w:t>Stalling, rolling</w:t>
      </w:r>
      <w:r>
        <w:rPr>
          <w:rFonts w:hint="eastAsia"/>
        </w:rPr>
        <w:t xml:space="preserve"> backwards or improperly dismounting while climbing a hill</w:t>
      </w:r>
    </w:p>
    <w:p w:rsidR="00146E24" w:rsidRDefault="00146E24">
      <w:pPr>
        <w:spacing w:line="240" w:lineRule="atLeast"/>
        <w:rPr>
          <w:rFonts w:hint="eastAsia"/>
        </w:rPr>
      </w:pPr>
      <w:r>
        <w:rPr>
          <w:rFonts w:hint="eastAsia"/>
          <w:b/>
          <w:bCs/>
        </w:rPr>
        <w:t>WHAT CAN HAPPE</w:t>
      </w:r>
      <w:r>
        <w:rPr>
          <w:rFonts w:hint="eastAsia"/>
        </w:rPr>
        <w:t>N</w:t>
      </w:r>
    </w:p>
    <w:p w:rsidR="00146E24" w:rsidRDefault="00146E24">
      <w:pPr>
        <w:spacing w:line="240" w:lineRule="atLeast"/>
        <w:rPr>
          <w:rFonts w:hint="eastAsia"/>
        </w:rPr>
      </w:pPr>
      <w:r>
        <w:rPr>
          <w:rFonts w:hint="eastAsia"/>
        </w:rPr>
        <w:t>Could result in ATV overturning.</w:t>
      </w:r>
    </w:p>
    <w:p w:rsidR="00146E24" w:rsidRDefault="00146E24">
      <w:pPr>
        <w:spacing w:line="240" w:lineRule="atLeast"/>
        <w:rPr>
          <w:rFonts w:hint="eastAsia"/>
          <w:b/>
          <w:bCs/>
        </w:rPr>
      </w:pPr>
      <w:r>
        <w:rPr>
          <w:rFonts w:hint="eastAsia"/>
          <w:b/>
          <w:bCs/>
        </w:rPr>
        <w:t>HOW TO AVOID THE HAZARD</w:t>
      </w:r>
    </w:p>
    <w:p w:rsidR="00146E24" w:rsidRDefault="00146E24">
      <w:pPr>
        <w:spacing w:line="240" w:lineRule="atLeast"/>
      </w:pPr>
      <w:r>
        <w:rPr>
          <w:rFonts w:hint="eastAsia"/>
        </w:rPr>
        <w:t>Maintain steady speed when climbing a hill</w:t>
      </w:r>
    </w:p>
    <w:p w:rsidR="00146E24" w:rsidRDefault="00146E24">
      <w:pPr>
        <w:spacing w:line="240" w:lineRule="atLeast"/>
        <w:rPr>
          <w:rFonts w:hint="eastAsia"/>
        </w:rPr>
      </w:pPr>
      <w:r>
        <w:rPr>
          <w:rFonts w:hint="eastAsia"/>
        </w:rPr>
        <w:t>If you lose all forward speed:</w:t>
      </w:r>
    </w:p>
    <w:p w:rsidR="00146E24" w:rsidRDefault="00146E24">
      <w:pPr>
        <w:spacing w:line="240" w:lineRule="atLeast"/>
        <w:rPr>
          <w:rFonts w:hint="eastAsia"/>
        </w:rPr>
      </w:pPr>
      <w:r>
        <w:rPr>
          <w:rFonts w:hint="eastAsia"/>
        </w:rPr>
        <w:t>Keep weight uphill.</w:t>
      </w:r>
    </w:p>
    <w:p w:rsidR="00146E24" w:rsidRDefault="00146E24">
      <w:pPr>
        <w:spacing w:line="240" w:lineRule="atLeast"/>
        <w:rPr>
          <w:rFonts w:hint="eastAsia"/>
        </w:rPr>
      </w:pPr>
      <w:r>
        <w:rPr>
          <w:rFonts w:hint="eastAsia"/>
        </w:rPr>
        <w:t>Apply the brakes.</w:t>
      </w:r>
    </w:p>
    <w:p w:rsidR="00146E24" w:rsidRDefault="00146E24">
      <w:pPr>
        <w:spacing w:line="240" w:lineRule="atLeast"/>
        <w:rPr>
          <w:rFonts w:hint="eastAsia"/>
        </w:rPr>
      </w:pPr>
      <w:r>
        <w:rPr>
          <w:rFonts w:hint="eastAsia"/>
        </w:rPr>
        <w:t>Lock parking brake after you are stopped</w:t>
      </w:r>
    </w:p>
    <w:p w:rsidR="00146E24" w:rsidRDefault="00146E24">
      <w:pPr>
        <w:spacing w:line="240" w:lineRule="atLeast"/>
        <w:rPr>
          <w:rFonts w:hint="eastAsia"/>
        </w:rPr>
      </w:pPr>
      <w:r>
        <w:rPr>
          <w:rFonts w:hint="eastAsia"/>
        </w:rPr>
        <w:t xml:space="preserve"> If you begin rolling backwards;</w:t>
      </w:r>
    </w:p>
    <w:p w:rsidR="00146E24" w:rsidRDefault="00146E24">
      <w:pPr>
        <w:spacing w:line="240" w:lineRule="atLeast"/>
        <w:rPr>
          <w:rFonts w:hint="eastAsia"/>
        </w:rPr>
      </w:pPr>
      <w:r>
        <w:rPr>
          <w:rFonts w:hint="eastAsia"/>
        </w:rPr>
        <w:t>Keep weight uphill; never apply engine power.</w:t>
      </w:r>
    </w:p>
    <w:p w:rsidR="00146E24" w:rsidRDefault="00146E24">
      <w:pPr>
        <w:spacing w:line="240" w:lineRule="atLeast"/>
        <w:rPr>
          <w:rFonts w:hint="eastAsia"/>
        </w:rPr>
      </w:pPr>
      <w:r>
        <w:rPr>
          <w:rFonts w:hint="eastAsia"/>
        </w:rPr>
        <w:t>Never apply the rear brake while rolling back wards.</w:t>
      </w:r>
    </w:p>
    <w:p w:rsidR="00146E24" w:rsidRDefault="00146E24">
      <w:pPr>
        <w:spacing w:line="240" w:lineRule="atLeast"/>
        <w:rPr>
          <w:rFonts w:hint="eastAsia"/>
        </w:rPr>
      </w:pPr>
      <w:r>
        <w:rPr>
          <w:rFonts w:hint="eastAsia"/>
        </w:rPr>
        <w:t>Apply the single-lever brake gradually</w:t>
      </w:r>
    </w:p>
    <w:p w:rsidR="00146E24" w:rsidRDefault="00146E24">
      <w:pPr>
        <w:spacing w:line="240" w:lineRule="atLeast"/>
        <w:rPr>
          <w:rFonts w:hint="eastAsia"/>
        </w:rPr>
      </w:pPr>
      <w:r>
        <w:rPr>
          <w:rFonts w:hint="eastAsia"/>
        </w:rPr>
        <w:t xml:space="preserve">When fully </w:t>
      </w:r>
      <w:r>
        <w:t>stopped, apply</w:t>
      </w:r>
      <w:r>
        <w:rPr>
          <w:rFonts w:hint="eastAsia"/>
        </w:rPr>
        <w:t xml:space="preserve"> rear drake as </w:t>
      </w:r>
      <w:r>
        <w:t>well, and</w:t>
      </w:r>
      <w:r>
        <w:rPr>
          <w:rFonts w:hint="eastAsia"/>
        </w:rPr>
        <w:t xml:space="preserve"> then lock parking brake.</w:t>
      </w:r>
    </w:p>
    <w:p w:rsidR="00146E24" w:rsidRDefault="00146E24">
      <w:pPr>
        <w:spacing w:line="240" w:lineRule="atLeast"/>
        <w:rPr>
          <w:rFonts w:hint="eastAsia"/>
        </w:rPr>
      </w:pPr>
      <w:r>
        <w:rPr>
          <w:rFonts w:hint="eastAsia"/>
        </w:rPr>
        <w:t>Dismount on uphill side, or to either side if pointed straight uphill.</w:t>
      </w:r>
    </w:p>
    <w:p w:rsidR="00146E24" w:rsidRDefault="00146E24">
      <w:pPr>
        <w:spacing w:line="240" w:lineRule="atLeast"/>
        <w:rPr>
          <w:rFonts w:hint="eastAsia"/>
        </w:rPr>
      </w:pPr>
      <w:r>
        <w:rPr>
          <w:rFonts w:hint="eastAsia"/>
        </w:rPr>
        <w:t>Turn the ATV around and remount, following the procedure described in the owner</w:t>
      </w:r>
      <w:r>
        <w:t>’</w:t>
      </w:r>
      <w:r>
        <w:rPr>
          <w:rFonts w:hint="eastAsia"/>
        </w:rPr>
        <w:t xml:space="preserve">s Manual. </w:t>
      </w:r>
    </w:p>
    <w:p w:rsidR="00146E24" w:rsidRDefault="00146E24">
      <w:pPr>
        <w:pStyle w:val="Heading9"/>
        <w:spacing w:line="240" w:lineRule="atLeast"/>
        <w:ind w:left="0"/>
        <w:rPr>
          <w:rFonts w:hint="eastAsia"/>
        </w:rPr>
      </w:pPr>
      <w:r>
        <w:rPr>
          <w:noProof/>
          <w:sz w:val="20"/>
        </w:rPr>
        <w:pict>
          <v:rect id="_x0000_s1117" style="position:absolute;left:0;text-align:left;margin-left:0;margin-top:7.8pt;width:459pt;height:31.2pt;z-index:251580928" fillcolor="silver">
            <v:textbox style="mso-next-textbox:#_x0000_s1117">
              <w:txbxContent>
                <w:p w:rsidR="00146E24" w:rsidRDefault="00146E24">
                  <w:pPr>
                    <w:pStyle w:val="Heading2"/>
                  </w:pPr>
                  <w:r>
                    <w:rPr>
                      <w:rFonts w:hint="eastAsia"/>
                    </w:rPr>
                    <w:t>WARNING</w:t>
                  </w:r>
                </w:p>
                <w:p w:rsidR="00146E24" w:rsidRDefault="00146E24"/>
              </w:txbxContent>
            </v:textbox>
          </v:rect>
        </w:pict>
      </w:r>
      <w:r>
        <w:rPr>
          <w:noProof/>
          <w:sz w:val="20"/>
        </w:rPr>
        <w:pict>
          <v:shape id="_x0000_s1118" type="#_x0000_t5" style="position:absolute;left:0;text-align:left;margin-left:99pt;margin-top:15.6pt;width:29.25pt;height:15.6pt;z-index:251581952" fillcolor="black"/>
        </w:pict>
      </w:r>
    </w:p>
    <w:p w:rsidR="00146E24" w:rsidRDefault="00146E24">
      <w:pPr>
        <w:spacing w:line="240" w:lineRule="atLeast"/>
        <w:rPr>
          <w:rFonts w:hint="eastAsia"/>
        </w:rPr>
      </w:pPr>
    </w:p>
    <w:p w:rsidR="00146E24" w:rsidRDefault="00146E24">
      <w:pPr>
        <w:pStyle w:val="Heading5"/>
        <w:spacing w:line="240" w:lineRule="atLeast"/>
        <w:rPr>
          <w:rFonts w:hint="eastAsia"/>
        </w:rPr>
      </w:pPr>
      <w:r>
        <w:rPr>
          <w:rFonts w:hint="eastAsia"/>
        </w:rPr>
        <w:t>POTENTIAL HAZARD</w:t>
      </w:r>
    </w:p>
    <w:p w:rsidR="00146E24" w:rsidRDefault="00146E24">
      <w:pPr>
        <w:spacing w:line="240" w:lineRule="atLeast"/>
        <w:rPr>
          <w:rFonts w:hint="eastAsia"/>
        </w:rPr>
      </w:pPr>
      <w:r>
        <w:rPr>
          <w:rFonts w:hint="eastAsia"/>
        </w:rPr>
        <w:t>Imporoperly operating over obstacles.</w:t>
      </w:r>
    </w:p>
    <w:p w:rsidR="00146E24" w:rsidRDefault="00146E24">
      <w:pPr>
        <w:pStyle w:val="Heading5"/>
        <w:spacing w:line="240" w:lineRule="atLeast"/>
        <w:rPr>
          <w:rFonts w:hint="eastAsia"/>
        </w:rPr>
      </w:pPr>
      <w:r>
        <w:rPr>
          <w:rFonts w:hint="eastAsia"/>
        </w:rPr>
        <w:t>WHAT CAN HAPPEN</w:t>
      </w:r>
    </w:p>
    <w:p w:rsidR="00146E24" w:rsidRDefault="00146E24">
      <w:pPr>
        <w:spacing w:line="240" w:lineRule="atLeast"/>
        <w:rPr>
          <w:rFonts w:hint="eastAsia"/>
        </w:rPr>
      </w:pPr>
      <w:r>
        <w:rPr>
          <w:rFonts w:hint="eastAsia"/>
        </w:rPr>
        <w:t>Could cause loss of control or a collision. Could cause the ATV to overturn.</w:t>
      </w:r>
    </w:p>
    <w:p w:rsidR="00146E24" w:rsidRDefault="00146E24">
      <w:pPr>
        <w:pStyle w:val="Heading5"/>
        <w:spacing w:line="240" w:lineRule="atLeast"/>
        <w:rPr>
          <w:rFonts w:hint="eastAsia"/>
        </w:rPr>
      </w:pPr>
      <w:r>
        <w:rPr>
          <w:rFonts w:hint="eastAsia"/>
        </w:rPr>
        <w:t>HOW TO AVOID THE HAZARD</w:t>
      </w:r>
    </w:p>
    <w:p w:rsidR="00146E24" w:rsidRDefault="00146E24">
      <w:pPr>
        <w:spacing w:line="240" w:lineRule="atLeast"/>
        <w:rPr>
          <w:rFonts w:hint="eastAsia"/>
        </w:rPr>
      </w:pPr>
      <w:r>
        <w:rPr>
          <w:rFonts w:hint="eastAsia"/>
        </w:rPr>
        <w:t>Before operating in a new area, check for obstacles.</w:t>
      </w:r>
    </w:p>
    <w:p w:rsidR="00146E24" w:rsidRDefault="00146E24">
      <w:pPr>
        <w:spacing w:line="240" w:lineRule="atLeast"/>
        <w:rPr>
          <w:rFonts w:hint="eastAsia"/>
        </w:rPr>
      </w:pPr>
      <w:r>
        <w:rPr>
          <w:rFonts w:hint="eastAsia"/>
        </w:rPr>
        <w:t>Use extreme caution when riding over large obstacles.</w:t>
      </w:r>
    </w:p>
    <w:p w:rsidR="00146E24" w:rsidRDefault="00146E24">
      <w:pPr>
        <w:spacing w:line="240" w:lineRule="atLeast"/>
        <w:rPr>
          <w:rFonts w:hint="eastAsia"/>
        </w:rPr>
      </w:pPr>
      <w:r>
        <w:rPr>
          <w:rFonts w:hint="eastAsia"/>
        </w:rPr>
        <w:t>Such as large rocks or fallen trees.</w:t>
      </w:r>
    </w:p>
    <w:p w:rsidR="00146E24" w:rsidRDefault="00146E24">
      <w:pPr>
        <w:spacing w:line="240" w:lineRule="atLeast"/>
        <w:rPr>
          <w:rFonts w:hint="eastAsia"/>
        </w:rPr>
      </w:pPr>
      <w:r>
        <w:rPr>
          <w:rFonts w:hint="eastAsia"/>
        </w:rPr>
        <w:t>If you cannot avoid obstacles, always follow proper procedures as describes in the owner</w:t>
      </w:r>
      <w:r>
        <w:t>’</w:t>
      </w:r>
      <w:r>
        <w:rPr>
          <w:rFonts w:hint="eastAsia"/>
        </w:rPr>
        <w:t>s manual.</w:t>
      </w:r>
    </w:p>
    <w:p w:rsidR="00146E24" w:rsidRDefault="00146E24">
      <w:pPr>
        <w:spacing w:line="240" w:lineRule="atLeast"/>
        <w:rPr>
          <w:rFonts w:hint="eastAsia"/>
        </w:rPr>
      </w:pPr>
      <w:r>
        <w:rPr>
          <w:noProof/>
          <w:sz w:val="20"/>
        </w:rPr>
        <w:pict>
          <v:line id="_x0000_s1119" style="position:absolute;left:0;text-align:left;z-index:251582976" from="0,7.8pt" to="459pt,7.8pt" strokeweight="1.5pt"/>
        </w:pict>
      </w:r>
    </w:p>
    <w:p w:rsidR="00146E24" w:rsidRDefault="00146E24">
      <w:pPr>
        <w:spacing w:line="240" w:lineRule="atLeast"/>
        <w:rPr>
          <w:rFonts w:hint="eastAsia"/>
        </w:rPr>
      </w:pPr>
      <w:r>
        <w:rPr>
          <w:noProof/>
          <w:sz w:val="20"/>
        </w:rPr>
        <w:pict>
          <v:rect id="_x0000_s1121" style="position:absolute;left:0;text-align:left;margin-left:1.5pt;margin-top:8.55pt;width:457.5pt;height:31.2pt;z-index:251584000" fillcolor="silver">
            <v:textbox>
              <w:txbxContent>
                <w:p w:rsidR="00146E24" w:rsidRDefault="00146E24">
                  <w:pPr>
                    <w:pStyle w:val="Heading2"/>
                  </w:pPr>
                  <w:r>
                    <w:rPr>
                      <w:rFonts w:hint="eastAsia"/>
                    </w:rPr>
                    <w:t>WARNING</w:t>
                  </w:r>
                </w:p>
                <w:p w:rsidR="00146E24" w:rsidRDefault="00146E24"/>
              </w:txbxContent>
            </v:textbox>
          </v:rect>
        </w:pict>
      </w:r>
    </w:p>
    <w:p w:rsidR="00146E24" w:rsidRDefault="00146E24">
      <w:pPr>
        <w:spacing w:line="240" w:lineRule="atLeast"/>
        <w:rPr>
          <w:rFonts w:hint="eastAsia"/>
          <w:b/>
          <w:bCs/>
        </w:rPr>
      </w:pPr>
      <w:r>
        <w:rPr>
          <w:b/>
          <w:bCs/>
          <w:noProof/>
          <w:sz w:val="20"/>
        </w:rPr>
        <w:pict>
          <v:shape id="_x0000_s1122" type="#_x0000_t5" style="position:absolute;left:0;text-align:left;margin-left:135pt;margin-top:0;width:29.25pt;height:17.4pt;z-index:251585024" fillcolor="black"/>
        </w:pict>
      </w:r>
    </w:p>
    <w:p w:rsidR="00146E24" w:rsidRDefault="00146E24">
      <w:pPr>
        <w:spacing w:line="240" w:lineRule="atLeast"/>
        <w:rPr>
          <w:rFonts w:hint="eastAsia"/>
          <w:b/>
          <w:bCs/>
        </w:rPr>
      </w:pPr>
    </w:p>
    <w:p w:rsidR="00146E24" w:rsidRDefault="00146E24">
      <w:pPr>
        <w:pStyle w:val="Heading5"/>
        <w:spacing w:line="240" w:lineRule="atLeast"/>
        <w:rPr>
          <w:rFonts w:hint="eastAsia"/>
        </w:rPr>
      </w:pPr>
      <w:r>
        <w:rPr>
          <w:rFonts w:hint="eastAsia"/>
        </w:rPr>
        <w:lastRenderedPageBreak/>
        <w:t>POTENTIAL HAZARD</w:t>
      </w:r>
    </w:p>
    <w:p w:rsidR="00146E24" w:rsidRDefault="00146E24">
      <w:pPr>
        <w:spacing w:line="240" w:lineRule="atLeast"/>
        <w:rPr>
          <w:rFonts w:hint="eastAsia"/>
        </w:rPr>
      </w:pPr>
      <w:r>
        <w:rPr>
          <w:rFonts w:hint="eastAsia"/>
        </w:rPr>
        <w:t>Skidding or sliding.</w:t>
      </w:r>
    </w:p>
    <w:p w:rsidR="00146E24" w:rsidRDefault="00146E24">
      <w:pPr>
        <w:pStyle w:val="Heading5"/>
        <w:spacing w:line="240" w:lineRule="atLeast"/>
        <w:rPr>
          <w:rFonts w:hint="eastAsia"/>
        </w:rPr>
      </w:pPr>
      <w:r>
        <w:rPr>
          <w:rFonts w:hint="eastAsia"/>
        </w:rPr>
        <w:t>WHAT CAN HAPPEN</w:t>
      </w:r>
    </w:p>
    <w:p w:rsidR="00146E24" w:rsidRDefault="00146E24">
      <w:pPr>
        <w:spacing w:line="240" w:lineRule="atLeast"/>
        <w:rPr>
          <w:rFonts w:hint="eastAsia"/>
        </w:rPr>
      </w:pPr>
      <w:r>
        <w:rPr>
          <w:rFonts w:hint="eastAsia"/>
        </w:rPr>
        <w:t>You may lose control of the ATV.</w:t>
      </w:r>
    </w:p>
    <w:p w:rsidR="00146E24" w:rsidRDefault="00146E24">
      <w:pPr>
        <w:spacing w:line="240" w:lineRule="atLeast"/>
        <w:rPr>
          <w:rFonts w:hint="eastAsia"/>
        </w:rPr>
      </w:pPr>
      <w:r>
        <w:rPr>
          <w:rFonts w:hint="eastAsia"/>
        </w:rPr>
        <w:t>You may also regain traction unexpectedly, which may cause</w:t>
      </w:r>
    </w:p>
    <w:p w:rsidR="00146E24" w:rsidRDefault="00146E24">
      <w:pPr>
        <w:spacing w:line="240" w:lineRule="atLeast"/>
        <w:rPr>
          <w:rFonts w:hint="eastAsia"/>
        </w:rPr>
      </w:pPr>
      <w:r>
        <w:rPr>
          <w:rFonts w:hint="eastAsia"/>
        </w:rPr>
        <w:t>The ATV to overturn.</w:t>
      </w:r>
    </w:p>
    <w:p w:rsidR="00146E24" w:rsidRDefault="00146E24">
      <w:pPr>
        <w:pStyle w:val="Heading5"/>
        <w:spacing w:line="240" w:lineRule="atLeast"/>
        <w:rPr>
          <w:rFonts w:hint="eastAsia"/>
        </w:rPr>
      </w:pPr>
      <w:r>
        <w:rPr>
          <w:rFonts w:hint="eastAsia"/>
        </w:rPr>
        <w:t>HOW TO AVOID THE HAZARD</w:t>
      </w:r>
    </w:p>
    <w:p w:rsidR="00146E24" w:rsidRDefault="00146E24">
      <w:pPr>
        <w:spacing w:line="240" w:lineRule="atLeast"/>
        <w:rPr>
          <w:rFonts w:hint="eastAsia"/>
        </w:rPr>
      </w:pPr>
      <w:r>
        <w:rPr>
          <w:rFonts w:hint="eastAsia"/>
        </w:rPr>
        <w:t xml:space="preserve">On slippery surfaces, such as ice, go slowly and be very </w:t>
      </w:r>
      <w:r>
        <w:t>cautious</w:t>
      </w:r>
      <w:r>
        <w:rPr>
          <w:rFonts w:hint="eastAsia"/>
        </w:rPr>
        <w:t xml:space="preserve"> in order to reduce the chance of skidding or sliding out of control.</w:t>
      </w:r>
    </w:p>
    <w:p w:rsidR="00146E24" w:rsidRDefault="00146E24">
      <w:pPr>
        <w:spacing w:line="240" w:lineRule="atLeast"/>
        <w:rPr>
          <w:rFonts w:hint="eastAsia"/>
          <w:b/>
          <w:bCs/>
          <w:sz w:val="28"/>
        </w:rPr>
      </w:pPr>
      <w:r>
        <w:rPr>
          <w:noProof/>
          <w:sz w:val="20"/>
        </w:rPr>
        <w:pict>
          <v:rect id="_x0000_s1123" style="position:absolute;left:0;text-align:left;margin-left:0;margin-top:7.8pt;width:468pt;height:31.2pt;z-index:251586048" fillcolor="silver">
            <v:textbox>
              <w:txbxContent>
                <w:p w:rsidR="00146E24" w:rsidRDefault="00146E24">
                  <w:pPr>
                    <w:pStyle w:val="Heading2"/>
                  </w:pPr>
                  <w:r>
                    <w:rPr>
                      <w:rFonts w:hint="eastAsia"/>
                    </w:rPr>
                    <w:t>WARNING</w:t>
                  </w:r>
                </w:p>
                <w:p w:rsidR="00146E24" w:rsidRDefault="00146E24"/>
              </w:txbxContent>
            </v:textbox>
          </v:rect>
        </w:pict>
      </w:r>
      <w:r>
        <w:rPr>
          <w:noProof/>
          <w:sz w:val="20"/>
        </w:rPr>
        <w:pict>
          <v:shape id="_x0000_s1124" type="#_x0000_t5" style="position:absolute;left:0;text-align:left;margin-left:90pt;margin-top:15.6pt;width:29.25pt;height:17.4pt;z-index:251587072" fillcolor="black"/>
        </w:pict>
      </w:r>
      <w:r>
        <w:rPr>
          <w:noProof/>
          <w:sz w:val="20"/>
        </w:rPr>
        <w:t xml:space="preserve"> </w:t>
      </w:r>
    </w:p>
    <w:p w:rsidR="00146E24" w:rsidRDefault="00146E24">
      <w:pPr>
        <w:spacing w:line="240" w:lineRule="atLeast"/>
        <w:rPr>
          <w:rFonts w:hint="eastAsia"/>
        </w:rPr>
      </w:pPr>
    </w:p>
    <w:p w:rsidR="00146E24" w:rsidRDefault="00146E24">
      <w:pPr>
        <w:pStyle w:val="Heading5"/>
        <w:spacing w:line="240" w:lineRule="atLeast"/>
        <w:rPr>
          <w:rFonts w:hint="eastAsia"/>
        </w:rPr>
      </w:pPr>
      <w:r>
        <w:rPr>
          <w:rFonts w:hint="eastAsia"/>
        </w:rPr>
        <w:t>POTENTIAL HAZARD</w:t>
      </w:r>
    </w:p>
    <w:p w:rsidR="00146E24" w:rsidRDefault="00146E24">
      <w:pPr>
        <w:spacing w:line="240" w:lineRule="atLeast"/>
        <w:rPr>
          <w:rFonts w:hint="eastAsia"/>
        </w:rPr>
      </w:pPr>
      <w:r>
        <w:rPr>
          <w:rFonts w:hint="eastAsia"/>
        </w:rPr>
        <w:t>Operation this ATV through deep or fast flowing water.</w:t>
      </w:r>
    </w:p>
    <w:p w:rsidR="00146E24" w:rsidRDefault="00146E24">
      <w:pPr>
        <w:pStyle w:val="Heading5"/>
        <w:spacing w:line="240" w:lineRule="atLeast"/>
        <w:rPr>
          <w:rFonts w:hint="eastAsia"/>
        </w:rPr>
      </w:pPr>
      <w:r>
        <w:rPr>
          <w:rFonts w:hint="eastAsia"/>
        </w:rPr>
        <w:t>WHAT CAN HAPPEN</w:t>
      </w:r>
    </w:p>
    <w:p w:rsidR="00146E24" w:rsidRDefault="00146E24">
      <w:pPr>
        <w:spacing w:line="240" w:lineRule="atLeast"/>
        <w:rPr>
          <w:rFonts w:hint="eastAsia"/>
        </w:rPr>
      </w:pPr>
      <w:r>
        <w:rPr>
          <w:rFonts w:hint="eastAsia"/>
        </w:rPr>
        <w:t>Tire may float, causing loss of traction and loss of control.</w:t>
      </w:r>
    </w:p>
    <w:p w:rsidR="00146E24" w:rsidRDefault="00146E24">
      <w:pPr>
        <w:spacing w:line="240" w:lineRule="atLeast"/>
        <w:rPr>
          <w:rFonts w:hint="eastAsia"/>
        </w:rPr>
      </w:pPr>
      <w:r>
        <w:rPr>
          <w:rFonts w:hint="eastAsia"/>
        </w:rPr>
        <w:t>Which could lead to an accident.</w:t>
      </w:r>
    </w:p>
    <w:p w:rsidR="00146E24" w:rsidRDefault="00146E24">
      <w:pPr>
        <w:pStyle w:val="Heading5"/>
        <w:spacing w:line="240" w:lineRule="atLeast"/>
        <w:rPr>
          <w:rFonts w:hint="eastAsia"/>
        </w:rPr>
      </w:pPr>
      <w:r>
        <w:rPr>
          <w:rFonts w:hint="eastAsia"/>
        </w:rPr>
        <w:t>HOW TO AVOID THE HAZARD</w:t>
      </w:r>
    </w:p>
    <w:p w:rsidR="00146E24" w:rsidRDefault="00146E24">
      <w:pPr>
        <w:spacing w:line="240" w:lineRule="atLeast"/>
        <w:rPr>
          <w:rFonts w:hint="eastAsia"/>
        </w:rPr>
      </w:pPr>
      <w:r>
        <w:rPr>
          <w:rFonts w:hint="eastAsia"/>
        </w:rPr>
        <w:t>Never operating the ATV through water which exceeds the recommended maximum depth in this manual.</w:t>
      </w:r>
    </w:p>
    <w:p w:rsidR="00146E24" w:rsidRDefault="00146E24">
      <w:pPr>
        <w:spacing w:line="240" w:lineRule="atLeast"/>
        <w:rPr>
          <w:rFonts w:hint="eastAsia"/>
        </w:rPr>
      </w:pPr>
      <w:r>
        <w:rPr>
          <w:rFonts w:hint="eastAsia"/>
        </w:rPr>
        <w:t>Avoid operating the ATV through deep or fast flowing water. If you cannot avoid water, go slowly, balance your weight carefully avoiding sudden movements, maintain a slow and steady forward motion, do not make sudden turns or stops, and do not make sudden throttle changes.</w:t>
      </w:r>
    </w:p>
    <w:p w:rsidR="00146E24" w:rsidRDefault="00146E24">
      <w:pPr>
        <w:spacing w:line="240" w:lineRule="atLeast"/>
        <w:rPr>
          <w:rFonts w:hint="eastAsia"/>
        </w:rPr>
      </w:pPr>
      <w:r>
        <w:rPr>
          <w:rFonts w:hint="eastAsia"/>
        </w:rPr>
        <w:t>Remember that wet brakes may have reduced stopping ability. Test your brakes after leaving water. If necessary, apply them several times to let friction dry out the pads.</w:t>
      </w:r>
    </w:p>
    <w:p w:rsidR="00146E24" w:rsidRDefault="00146E24">
      <w:pPr>
        <w:spacing w:line="240" w:lineRule="atLeast"/>
        <w:rPr>
          <w:rFonts w:hint="eastAsia"/>
          <w:sz w:val="28"/>
        </w:rPr>
      </w:pPr>
      <w:r>
        <w:rPr>
          <w:noProof/>
          <w:sz w:val="20"/>
        </w:rPr>
        <w:pict>
          <v:rect id="_x0000_s1126" style="position:absolute;left:0;text-align:left;margin-left:0;margin-top:0;width:468pt;height:31.2pt;z-index:251588096" fillcolor="silver">
            <v:textbox>
              <w:txbxContent>
                <w:p w:rsidR="00146E24" w:rsidRDefault="00146E24">
                  <w:pPr>
                    <w:pStyle w:val="Heading2"/>
                  </w:pPr>
                  <w:r>
                    <w:rPr>
                      <w:rFonts w:hint="eastAsia"/>
                    </w:rPr>
                    <w:t>WARNING</w:t>
                  </w:r>
                </w:p>
                <w:p w:rsidR="00146E24" w:rsidRDefault="00146E24"/>
              </w:txbxContent>
            </v:textbox>
          </v:rect>
        </w:pict>
      </w:r>
      <w:r>
        <w:rPr>
          <w:noProof/>
          <w:sz w:val="20"/>
        </w:rPr>
        <w:pict>
          <v:shape id="_x0000_s1127" type="#_x0000_t5" style="position:absolute;left:0;text-align:left;margin-left:99pt;margin-top:7.8pt;width:29.25pt;height:17.4pt;z-index:251589120" fillcolor="black"/>
        </w:pict>
      </w:r>
    </w:p>
    <w:p w:rsidR="00146E24" w:rsidRDefault="00146E24">
      <w:pPr>
        <w:pStyle w:val="Heading5"/>
        <w:spacing w:line="240" w:lineRule="atLeast"/>
        <w:rPr>
          <w:rFonts w:hint="eastAsia"/>
        </w:rPr>
      </w:pPr>
      <w:r>
        <w:rPr>
          <w:rFonts w:hint="eastAsia"/>
        </w:rPr>
        <w:t>POTENTIAL HAZARD</w:t>
      </w:r>
    </w:p>
    <w:p w:rsidR="00146E24" w:rsidRDefault="00146E24">
      <w:pPr>
        <w:spacing w:line="240" w:lineRule="atLeast"/>
        <w:rPr>
          <w:rFonts w:hint="eastAsia"/>
        </w:rPr>
      </w:pPr>
      <w:r>
        <w:rPr>
          <w:rFonts w:hint="eastAsia"/>
        </w:rPr>
        <w:t>Improperly operating in reverse.</w:t>
      </w:r>
    </w:p>
    <w:p w:rsidR="00146E24" w:rsidRDefault="00146E24">
      <w:pPr>
        <w:spacing w:line="240" w:lineRule="atLeast"/>
        <w:rPr>
          <w:rFonts w:hint="eastAsia"/>
          <w:b/>
          <w:bCs/>
        </w:rPr>
      </w:pPr>
      <w:r>
        <w:rPr>
          <w:rFonts w:hint="eastAsia"/>
          <w:b/>
          <w:bCs/>
        </w:rPr>
        <w:t xml:space="preserve">WHAT CAN HAPPEN </w:t>
      </w:r>
    </w:p>
    <w:p w:rsidR="00146E24" w:rsidRDefault="00146E24">
      <w:pPr>
        <w:spacing w:line="240" w:lineRule="atLeast"/>
        <w:rPr>
          <w:rFonts w:hint="eastAsia"/>
        </w:rPr>
      </w:pPr>
      <w:r>
        <w:rPr>
          <w:rFonts w:hint="eastAsia"/>
        </w:rPr>
        <w:t>You could hit an obstacle or person behind you , resulting in severe injury.</w:t>
      </w:r>
    </w:p>
    <w:p w:rsidR="00146E24" w:rsidRDefault="00146E24">
      <w:pPr>
        <w:spacing w:line="240" w:lineRule="atLeast"/>
        <w:rPr>
          <w:rFonts w:hint="eastAsia"/>
          <w:b/>
          <w:bCs/>
        </w:rPr>
      </w:pPr>
      <w:r>
        <w:rPr>
          <w:rFonts w:hint="eastAsia"/>
          <w:b/>
          <w:bCs/>
        </w:rPr>
        <w:t>HOW TO AVOID THE HAZARD</w:t>
      </w:r>
    </w:p>
    <w:p w:rsidR="00146E24" w:rsidRDefault="00146E24">
      <w:pPr>
        <w:spacing w:line="240" w:lineRule="atLeast"/>
        <w:rPr>
          <w:rFonts w:hint="eastAsia"/>
          <w:b/>
          <w:bCs/>
          <w:sz w:val="24"/>
        </w:rPr>
      </w:pPr>
      <w:r>
        <w:rPr>
          <w:rFonts w:hint="eastAsia"/>
        </w:rPr>
        <w:t xml:space="preserve">When you select reverse gear, make sure there are no obstacles or people behind </w:t>
      </w:r>
      <w:r>
        <w:t>you. When</w:t>
      </w:r>
      <w:r>
        <w:rPr>
          <w:rFonts w:hint="eastAsia"/>
        </w:rPr>
        <w:t xml:space="preserve"> it is safe to </w:t>
      </w:r>
      <w:r>
        <w:t>p</w:t>
      </w:r>
      <w:r>
        <w:rPr>
          <w:rFonts w:hint="eastAsia"/>
        </w:rPr>
        <w:t>ro</w:t>
      </w:r>
      <w:r>
        <w:t>cee</w:t>
      </w:r>
      <w:r>
        <w:rPr>
          <w:rFonts w:hint="eastAsia"/>
        </w:rPr>
        <w:t>d, go slowly.</w:t>
      </w:r>
    </w:p>
    <w:p w:rsidR="00146E24" w:rsidRDefault="00146E24">
      <w:pPr>
        <w:spacing w:line="240" w:lineRule="atLeast"/>
        <w:rPr>
          <w:rFonts w:hint="eastAsia"/>
        </w:rPr>
      </w:pPr>
      <w:r>
        <w:rPr>
          <w:noProof/>
          <w:sz w:val="20"/>
        </w:rPr>
        <w:pict>
          <v:rect id="_x0000_s1128" style="position:absolute;left:0;text-align:left;margin-left:.75pt;margin-top:0;width:467.25pt;height:31.2pt;z-index:251590144" fillcolor="silver">
            <v:textbox>
              <w:txbxContent>
                <w:p w:rsidR="00146E24" w:rsidRDefault="00146E24">
                  <w:pPr>
                    <w:pStyle w:val="Heading2"/>
                  </w:pPr>
                  <w:r>
                    <w:rPr>
                      <w:rFonts w:hint="eastAsia"/>
                    </w:rPr>
                    <w:t>WARNING</w:t>
                  </w:r>
                </w:p>
              </w:txbxContent>
            </v:textbox>
          </v:rect>
        </w:pict>
      </w:r>
      <w:r>
        <w:rPr>
          <w:noProof/>
          <w:sz w:val="20"/>
        </w:rPr>
        <w:pict>
          <v:shape id="_x0000_s1129" type="#_x0000_t5" style="position:absolute;left:0;text-align:left;margin-left:104.25pt;margin-top:7.8pt;width:29.25pt;height:17.4pt;z-index:251591168" fillcolor="black"/>
        </w:pict>
      </w:r>
    </w:p>
    <w:p w:rsidR="00146E24" w:rsidRDefault="00146E24">
      <w:pPr>
        <w:spacing w:line="240" w:lineRule="atLeast"/>
        <w:rPr>
          <w:rFonts w:hint="eastAsia"/>
        </w:rPr>
      </w:pPr>
    </w:p>
    <w:p w:rsidR="00146E24" w:rsidRDefault="00146E24">
      <w:pPr>
        <w:pStyle w:val="Heading5"/>
        <w:spacing w:line="240" w:lineRule="atLeast"/>
        <w:rPr>
          <w:rFonts w:hint="eastAsia"/>
        </w:rPr>
      </w:pPr>
      <w:r>
        <w:rPr>
          <w:rFonts w:hint="eastAsia"/>
        </w:rPr>
        <w:t>POTENTIAL HAZARD</w:t>
      </w:r>
    </w:p>
    <w:p w:rsidR="00146E24" w:rsidRDefault="00146E24">
      <w:pPr>
        <w:spacing w:line="240" w:lineRule="atLeast"/>
        <w:rPr>
          <w:rFonts w:hint="eastAsia"/>
        </w:rPr>
      </w:pPr>
      <w:r>
        <w:rPr>
          <w:rFonts w:hint="eastAsia"/>
        </w:rPr>
        <w:t>Operation this ATV with improper tires, or with improper or uneven tire pressure.</w:t>
      </w:r>
    </w:p>
    <w:p w:rsidR="00146E24" w:rsidRDefault="00146E24">
      <w:pPr>
        <w:pStyle w:val="Heading5"/>
        <w:spacing w:line="240" w:lineRule="atLeast"/>
        <w:rPr>
          <w:rFonts w:hint="eastAsia"/>
        </w:rPr>
      </w:pPr>
      <w:r>
        <w:rPr>
          <w:rFonts w:hint="eastAsia"/>
        </w:rPr>
        <w:t>WHAT CAN HAPPEN</w:t>
      </w:r>
    </w:p>
    <w:p w:rsidR="00146E24" w:rsidRDefault="00146E24">
      <w:pPr>
        <w:spacing w:line="240" w:lineRule="atLeast"/>
        <w:rPr>
          <w:rFonts w:hint="eastAsia"/>
        </w:rPr>
      </w:pPr>
      <w:r>
        <w:rPr>
          <w:rFonts w:hint="eastAsia"/>
        </w:rPr>
        <w:t xml:space="preserve">Use of improper tires on this ATV, or </w:t>
      </w:r>
      <w:r>
        <w:t>operation of this ATV with improper or uneven tires</w:t>
      </w:r>
      <w:r>
        <w:rPr>
          <w:rFonts w:hint="eastAsia"/>
        </w:rPr>
        <w:t xml:space="preserve"> pressure, may cause loss of control, and increase the risk of an accident.</w:t>
      </w:r>
    </w:p>
    <w:p w:rsidR="00146E24" w:rsidRDefault="00146E24">
      <w:pPr>
        <w:pStyle w:val="Heading5"/>
        <w:spacing w:line="240" w:lineRule="atLeast"/>
        <w:rPr>
          <w:rFonts w:hint="eastAsia"/>
        </w:rPr>
      </w:pPr>
      <w:r>
        <w:rPr>
          <w:rFonts w:hint="eastAsia"/>
        </w:rPr>
        <w:t>HOW TO AVOID THE HAZARD</w:t>
      </w:r>
    </w:p>
    <w:p w:rsidR="00146E24" w:rsidRDefault="00146E24">
      <w:pPr>
        <w:spacing w:line="240" w:lineRule="atLeast"/>
        <w:rPr>
          <w:rFonts w:hint="eastAsia"/>
        </w:rPr>
      </w:pPr>
      <w:r>
        <w:rPr>
          <w:rFonts w:hint="eastAsia"/>
        </w:rPr>
        <w:t>Always use the size and type tires specified in the owner</w:t>
      </w:r>
      <w:r>
        <w:t>’</w:t>
      </w:r>
      <w:r>
        <w:rPr>
          <w:rFonts w:hint="eastAsia"/>
        </w:rPr>
        <w:t>s manual for this vehicle.</w:t>
      </w:r>
    </w:p>
    <w:p w:rsidR="00146E24" w:rsidRDefault="00146E24">
      <w:pPr>
        <w:spacing w:line="240" w:lineRule="atLeast"/>
        <w:rPr>
          <w:rFonts w:hint="eastAsia"/>
        </w:rPr>
      </w:pPr>
      <w:r>
        <w:rPr>
          <w:rFonts w:hint="eastAsia"/>
        </w:rPr>
        <w:t xml:space="preserve">Always maintain proper tire pressure as described in the </w:t>
      </w:r>
      <w:r>
        <w:t>Owner’s</w:t>
      </w:r>
      <w:r>
        <w:rPr>
          <w:rFonts w:hint="eastAsia"/>
        </w:rPr>
        <w:t xml:space="preserve"> Manual.</w:t>
      </w:r>
    </w:p>
    <w:p w:rsidR="00146E24" w:rsidRDefault="00146E24">
      <w:pPr>
        <w:spacing w:line="240" w:lineRule="atLeast"/>
        <w:ind w:left="420"/>
        <w:rPr>
          <w:rFonts w:hint="eastAsia"/>
          <w:sz w:val="28"/>
        </w:rPr>
      </w:pPr>
      <w:r>
        <w:rPr>
          <w:noProof/>
          <w:sz w:val="20"/>
        </w:rPr>
        <w:lastRenderedPageBreak/>
        <w:pict>
          <v:rect id="_x0000_s1131" style="position:absolute;left:0;text-align:left;margin-left:-.75pt;margin-top:0;width:468.75pt;height:31.2pt;z-index:251592192" fillcolor="silver">
            <v:textbox>
              <w:txbxContent>
                <w:p w:rsidR="00146E24" w:rsidRDefault="00146E24">
                  <w:pPr>
                    <w:pStyle w:val="Heading2"/>
                  </w:pPr>
                  <w:r>
                    <w:rPr>
                      <w:rFonts w:hint="eastAsia"/>
                    </w:rPr>
                    <w:t>WARNING</w:t>
                  </w:r>
                </w:p>
                <w:p w:rsidR="00146E24" w:rsidRDefault="00146E24"/>
              </w:txbxContent>
            </v:textbox>
          </v:rect>
        </w:pict>
      </w:r>
      <w:r>
        <w:rPr>
          <w:noProof/>
        </w:rPr>
        <w:pict>
          <v:shape id="_x0000_s1132" type="#_x0000_t5" style="position:absolute;left:0;text-align:left;margin-left:99pt;margin-top:7.05pt;width:29.25pt;height:17.4pt;z-index:251593216" fillcolor="black"/>
        </w:pict>
      </w:r>
    </w:p>
    <w:p w:rsidR="00146E24" w:rsidRDefault="00146E24" w:rsidP="002A7617">
      <w:pPr>
        <w:spacing w:line="240" w:lineRule="atLeast"/>
        <w:ind w:rightChars="-114" w:right="-239"/>
        <w:rPr>
          <w:rFonts w:hint="eastAsia"/>
          <w:b/>
          <w:bCs/>
          <w:sz w:val="24"/>
        </w:rPr>
      </w:pPr>
      <w:r>
        <w:rPr>
          <w:rFonts w:hint="eastAsia"/>
          <w:b/>
          <w:bCs/>
          <w:sz w:val="24"/>
        </w:rPr>
        <w:t>POTENTIAL HAZARD</w:t>
      </w:r>
    </w:p>
    <w:p w:rsidR="00146E24" w:rsidRDefault="00146E24" w:rsidP="002A7617">
      <w:pPr>
        <w:spacing w:line="240" w:lineRule="atLeast"/>
        <w:ind w:rightChars="-114" w:right="-239"/>
        <w:rPr>
          <w:rFonts w:hint="eastAsia"/>
        </w:rPr>
      </w:pPr>
      <w:r>
        <w:rPr>
          <w:rFonts w:hint="eastAsia"/>
        </w:rPr>
        <w:t xml:space="preserve">Operation this ATV with improper </w:t>
      </w:r>
      <w:r>
        <w:t>modifications</w:t>
      </w:r>
      <w:r>
        <w:rPr>
          <w:rFonts w:hint="eastAsia"/>
        </w:rPr>
        <w:t>.</w:t>
      </w:r>
    </w:p>
    <w:p w:rsidR="00146E24" w:rsidRDefault="00146E24" w:rsidP="002A7617">
      <w:pPr>
        <w:spacing w:line="240" w:lineRule="atLeast"/>
        <w:ind w:rightChars="-114" w:right="-239"/>
        <w:rPr>
          <w:rFonts w:hint="eastAsia"/>
          <w:b/>
          <w:bCs/>
          <w:sz w:val="24"/>
        </w:rPr>
      </w:pPr>
      <w:r>
        <w:rPr>
          <w:rFonts w:hint="eastAsia"/>
          <w:b/>
          <w:bCs/>
          <w:sz w:val="24"/>
        </w:rPr>
        <w:t xml:space="preserve">WHAT CAN HAPPEN </w:t>
      </w:r>
    </w:p>
    <w:p w:rsidR="00146E24" w:rsidRDefault="00146E24" w:rsidP="002A7617">
      <w:pPr>
        <w:pStyle w:val="BodyText3"/>
        <w:rPr>
          <w:rFonts w:hint="eastAsia"/>
          <w:sz w:val="21"/>
        </w:rPr>
      </w:pPr>
      <w:r>
        <w:rPr>
          <w:rFonts w:hint="eastAsia"/>
          <w:sz w:val="21"/>
        </w:rPr>
        <w:t xml:space="preserve">Improper installation of accessories or modification of this vehicle may cause </w:t>
      </w:r>
    </w:p>
    <w:p w:rsidR="00146E24" w:rsidRDefault="00146E24" w:rsidP="002A7617">
      <w:pPr>
        <w:pStyle w:val="BodyText3"/>
        <w:rPr>
          <w:rFonts w:hint="eastAsia"/>
        </w:rPr>
      </w:pPr>
      <w:r>
        <w:rPr>
          <w:rFonts w:hint="eastAsia"/>
          <w:sz w:val="21"/>
        </w:rPr>
        <w:t>changes in handling which in some situations could lead to an accident.</w:t>
      </w:r>
    </w:p>
    <w:p w:rsidR="00146E24" w:rsidRDefault="00146E24" w:rsidP="002A7617">
      <w:pPr>
        <w:spacing w:line="240" w:lineRule="atLeast"/>
        <w:ind w:rightChars="-114" w:right="-239"/>
        <w:rPr>
          <w:rFonts w:hint="eastAsia"/>
          <w:b/>
          <w:bCs/>
          <w:sz w:val="24"/>
        </w:rPr>
      </w:pPr>
      <w:r>
        <w:rPr>
          <w:rFonts w:hint="eastAsia"/>
          <w:b/>
          <w:bCs/>
          <w:sz w:val="24"/>
        </w:rPr>
        <w:t>HOW TO AVOID THE HAZARD</w:t>
      </w:r>
    </w:p>
    <w:p w:rsidR="00146E24" w:rsidRDefault="00146E24" w:rsidP="002A7617">
      <w:pPr>
        <w:pStyle w:val="BodyText3"/>
        <w:ind w:rightChars="-2" w:right="-4"/>
        <w:rPr>
          <w:rFonts w:hint="eastAsia"/>
          <w:b/>
          <w:bCs/>
        </w:rPr>
      </w:pPr>
      <w:r>
        <w:rPr>
          <w:rFonts w:hint="eastAsia"/>
          <w:sz w:val="21"/>
        </w:rPr>
        <w:t>Never modify this ATV through improper installation of use of accessories. All parts and accessories added to this vehicle should be genuine or equivalent components designed for use on this ATV; and should be installed and used according to instructions. If you have question, consult an authorized dealer</w:t>
      </w:r>
    </w:p>
    <w:p w:rsidR="00146E24" w:rsidRDefault="00146E24" w:rsidP="002A7617">
      <w:pPr>
        <w:pStyle w:val="BodyText3"/>
        <w:rPr>
          <w:rFonts w:hint="eastAsia"/>
          <w:sz w:val="28"/>
        </w:rPr>
      </w:pPr>
      <w:r>
        <w:rPr>
          <w:noProof/>
        </w:rPr>
        <w:pict>
          <v:rect id="_x0000_s1133" style="position:absolute;left:0;text-align:left;margin-left:0;margin-top:7.8pt;width:468pt;height:31.2pt;z-index:251594240" fillcolor="silver">
            <v:textbox>
              <w:txbxContent>
                <w:p w:rsidR="00146E24" w:rsidRDefault="00146E24">
                  <w:pPr>
                    <w:pStyle w:val="Heading1"/>
                    <w:rPr>
                      <w:sz w:val="28"/>
                    </w:rPr>
                  </w:pPr>
                  <w:r>
                    <w:rPr>
                      <w:rFonts w:hint="eastAsia"/>
                      <w:sz w:val="28"/>
                    </w:rPr>
                    <w:t>WARNING</w:t>
                  </w:r>
                </w:p>
              </w:txbxContent>
            </v:textbox>
          </v:rect>
        </w:pict>
      </w:r>
      <w:r>
        <w:rPr>
          <w:noProof/>
        </w:rPr>
        <w:pict>
          <v:shape id="_x0000_s1134" type="#_x0000_t5" style="position:absolute;left:0;text-align:left;margin-left:140.25pt;margin-top:15.6pt;width:18pt;height:15.6pt;z-index:251595264" fillcolor="black"/>
        </w:pict>
      </w:r>
    </w:p>
    <w:p w:rsidR="00146E24" w:rsidRDefault="00146E24" w:rsidP="002A7617">
      <w:pPr>
        <w:pStyle w:val="BodyText3"/>
        <w:rPr>
          <w:rFonts w:hint="eastAsia"/>
          <w:sz w:val="21"/>
        </w:rPr>
      </w:pPr>
    </w:p>
    <w:p w:rsidR="00146E24" w:rsidRDefault="00146E24" w:rsidP="002A7617">
      <w:pPr>
        <w:pStyle w:val="BodyText3"/>
        <w:rPr>
          <w:rFonts w:hint="eastAsia"/>
          <w:b/>
          <w:bCs/>
        </w:rPr>
      </w:pPr>
      <w:r>
        <w:rPr>
          <w:rFonts w:hint="eastAsia"/>
          <w:b/>
          <w:bCs/>
        </w:rPr>
        <w:t>POTENTIAL HAZARD</w:t>
      </w:r>
    </w:p>
    <w:p w:rsidR="00146E24" w:rsidRDefault="00146E24" w:rsidP="002A7617">
      <w:pPr>
        <w:pStyle w:val="BodyText3"/>
        <w:rPr>
          <w:rFonts w:hint="eastAsia"/>
          <w:sz w:val="21"/>
        </w:rPr>
      </w:pPr>
      <w:r>
        <w:rPr>
          <w:rFonts w:hint="eastAsia"/>
          <w:sz w:val="21"/>
        </w:rPr>
        <w:t>Overloading this ATV or carrying or towing cargo improperly.</w:t>
      </w:r>
    </w:p>
    <w:p w:rsidR="00146E24" w:rsidRDefault="00146E24" w:rsidP="002A7617">
      <w:pPr>
        <w:pStyle w:val="BodyText3"/>
        <w:rPr>
          <w:rFonts w:hint="eastAsia"/>
          <w:b/>
          <w:bCs/>
        </w:rPr>
      </w:pPr>
      <w:r>
        <w:rPr>
          <w:rFonts w:hint="eastAsia"/>
          <w:b/>
          <w:bCs/>
        </w:rPr>
        <w:t>WHAT CAN HAPPEN</w:t>
      </w:r>
    </w:p>
    <w:p w:rsidR="00146E24" w:rsidRDefault="00146E24" w:rsidP="002A7617">
      <w:pPr>
        <w:pStyle w:val="BodyText3"/>
        <w:rPr>
          <w:rFonts w:hint="eastAsia"/>
          <w:sz w:val="21"/>
        </w:rPr>
      </w:pPr>
      <w:r>
        <w:rPr>
          <w:rFonts w:hint="eastAsia"/>
          <w:sz w:val="21"/>
        </w:rPr>
        <w:t xml:space="preserve">Could cause changes in vehicle </w:t>
      </w:r>
      <w:r>
        <w:rPr>
          <w:sz w:val="21"/>
        </w:rPr>
        <w:t>handing, which</w:t>
      </w:r>
      <w:r>
        <w:rPr>
          <w:rFonts w:hint="eastAsia"/>
          <w:sz w:val="21"/>
        </w:rPr>
        <w:t xml:space="preserve"> could lead to an accident.</w:t>
      </w:r>
    </w:p>
    <w:p w:rsidR="00146E24" w:rsidRDefault="00146E24" w:rsidP="002A7617">
      <w:pPr>
        <w:pStyle w:val="BodyText3"/>
        <w:rPr>
          <w:rFonts w:hint="eastAsia"/>
          <w:b/>
          <w:bCs/>
        </w:rPr>
      </w:pPr>
      <w:r>
        <w:rPr>
          <w:rFonts w:hint="eastAsia"/>
          <w:b/>
          <w:bCs/>
        </w:rPr>
        <w:t>HOW TO AVOID THE HAZARD</w:t>
      </w:r>
    </w:p>
    <w:p w:rsidR="00146E24" w:rsidRDefault="00146E24" w:rsidP="002A7617">
      <w:pPr>
        <w:pStyle w:val="BodyText3"/>
        <w:rPr>
          <w:rFonts w:hint="eastAsia"/>
          <w:sz w:val="21"/>
        </w:rPr>
      </w:pPr>
      <w:r>
        <w:rPr>
          <w:rFonts w:hint="eastAsia"/>
          <w:sz w:val="21"/>
        </w:rPr>
        <w:t>Never exceed the stated load capacity for this ATV.</w:t>
      </w:r>
    </w:p>
    <w:p w:rsidR="00146E24" w:rsidRDefault="00146E24" w:rsidP="002A7617">
      <w:pPr>
        <w:pStyle w:val="BodyText3"/>
        <w:rPr>
          <w:rFonts w:hint="eastAsia"/>
          <w:sz w:val="21"/>
        </w:rPr>
      </w:pPr>
      <w:r>
        <w:rPr>
          <w:rFonts w:hint="eastAsia"/>
          <w:sz w:val="21"/>
        </w:rPr>
        <w:t>Cargo should be properly distributed and securely attached.</w:t>
      </w:r>
    </w:p>
    <w:p w:rsidR="00146E24" w:rsidRDefault="00146E24" w:rsidP="002A7617">
      <w:pPr>
        <w:pStyle w:val="BodyText3"/>
        <w:rPr>
          <w:rFonts w:hint="eastAsia"/>
          <w:sz w:val="21"/>
        </w:rPr>
      </w:pPr>
      <w:r>
        <w:rPr>
          <w:rFonts w:hint="eastAsia"/>
          <w:sz w:val="21"/>
        </w:rPr>
        <w:t>Reduce speed when carrying cargo or pulling a trailer.</w:t>
      </w:r>
    </w:p>
    <w:p w:rsidR="00146E24" w:rsidRDefault="00146E24" w:rsidP="002A7617">
      <w:pPr>
        <w:pStyle w:val="BodyText3"/>
        <w:rPr>
          <w:rFonts w:hint="eastAsia"/>
          <w:sz w:val="21"/>
        </w:rPr>
      </w:pPr>
      <w:r>
        <w:rPr>
          <w:rFonts w:hint="eastAsia"/>
          <w:sz w:val="21"/>
        </w:rPr>
        <w:t>Allow greater distance for braking.</w:t>
      </w:r>
    </w:p>
    <w:p w:rsidR="00146E24" w:rsidRDefault="00146E24" w:rsidP="002A7617">
      <w:pPr>
        <w:pStyle w:val="BodyText3"/>
        <w:rPr>
          <w:rFonts w:hint="eastAsia"/>
          <w:sz w:val="21"/>
        </w:rPr>
      </w:pPr>
      <w:r>
        <w:rPr>
          <w:rFonts w:hint="eastAsia"/>
          <w:sz w:val="21"/>
        </w:rPr>
        <w:t xml:space="preserve">Always follow the instruction in the </w:t>
      </w:r>
      <w:r>
        <w:rPr>
          <w:sz w:val="21"/>
        </w:rPr>
        <w:t>owner’s</w:t>
      </w:r>
      <w:r>
        <w:rPr>
          <w:rFonts w:hint="eastAsia"/>
          <w:sz w:val="21"/>
        </w:rPr>
        <w:t xml:space="preserve"> Manual for carrying cargo or pulling a trailer.</w:t>
      </w:r>
    </w:p>
    <w:p w:rsidR="00146E24" w:rsidRDefault="00146E24" w:rsidP="002A7617">
      <w:pPr>
        <w:pStyle w:val="BodyText3"/>
        <w:rPr>
          <w:rFonts w:hint="eastAsia"/>
          <w:sz w:val="21"/>
        </w:rPr>
      </w:pPr>
      <w:r>
        <w:rPr>
          <w:noProof/>
          <w:sz w:val="20"/>
        </w:rPr>
        <w:pict>
          <v:rect id="_x0000_s1136" style="position:absolute;left:0;text-align:left;margin-left:-.75pt;margin-top:8.1pt;width:459.75pt;height:31.2pt;z-index:251596288" fillcolor="silver">
            <v:textbox>
              <w:txbxContent>
                <w:p w:rsidR="00146E24" w:rsidRDefault="00146E24">
                  <w:pPr>
                    <w:pStyle w:val="Heading1"/>
                    <w:rPr>
                      <w:sz w:val="28"/>
                    </w:rPr>
                  </w:pPr>
                  <w:r>
                    <w:rPr>
                      <w:rFonts w:hint="eastAsia"/>
                      <w:sz w:val="28"/>
                    </w:rPr>
                    <w:t>WARNING</w:t>
                  </w:r>
                </w:p>
                <w:p w:rsidR="00146E24" w:rsidRDefault="00146E24"/>
              </w:txbxContent>
            </v:textbox>
          </v:rect>
        </w:pict>
      </w:r>
    </w:p>
    <w:p w:rsidR="00146E24" w:rsidRDefault="00146E24" w:rsidP="002A7617">
      <w:pPr>
        <w:pStyle w:val="BodyText3"/>
        <w:rPr>
          <w:rFonts w:hint="eastAsia"/>
          <w:sz w:val="28"/>
        </w:rPr>
      </w:pPr>
      <w:r>
        <w:rPr>
          <w:noProof/>
        </w:rPr>
        <w:pict>
          <v:shape id="_x0000_s1137" type="#_x0000_t5" style="position:absolute;left:0;text-align:left;margin-left:126.75pt;margin-top:1.8pt;width:20.25pt;height:15.6pt;z-index:251597312" fillcolor="black"/>
        </w:pict>
      </w:r>
    </w:p>
    <w:p w:rsidR="00146E24" w:rsidRDefault="00146E24">
      <w:pPr>
        <w:pStyle w:val="Heading5"/>
        <w:spacing w:line="240" w:lineRule="atLeast"/>
        <w:rPr>
          <w:rFonts w:hint="eastAsia"/>
        </w:rPr>
      </w:pPr>
      <w:r>
        <w:rPr>
          <w:rFonts w:hint="eastAsia"/>
        </w:rPr>
        <w:t>POTENTIAL HAZARD</w:t>
      </w:r>
    </w:p>
    <w:p w:rsidR="00146E24" w:rsidRDefault="00146E24" w:rsidP="002A7617">
      <w:pPr>
        <w:spacing w:line="240" w:lineRule="atLeast"/>
        <w:ind w:leftChars="-86" w:left="-181" w:firstLineChars="100" w:firstLine="210"/>
        <w:rPr>
          <w:rFonts w:hint="eastAsia"/>
        </w:rPr>
      </w:pPr>
      <w:r>
        <w:rPr>
          <w:rFonts w:hint="eastAsia"/>
        </w:rPr>
        <w:t>Riding on frozen lakes and rivers.</w:t>
      </w:r>
    </w:p>
    <w:p w:rsidR="00146E24" w:rsidRDefault="00146E24">
      <w:pPr>
        <w:pStyle w:val="Heading5"/>
        <w:spacing w:line="240" w:lineRule="atLeast"/>
        <w:rPr>
          <w:rFonts w:hint="eastAsia"/>
        </w:rPr>
      </w:pPr>
      <w:r>
        <w:rPr>
          <w:rFonts w:hint="eastAsia"/>
        </w:rPr>
        <w:t>WHAT CAN HAPPEN</w:t>
      </w:r>
    </w:p>
    <w:p w:rsidR="00146E24" w:rsidRDefault="00146E24">
      <w:pPr>
        <w:spacing w:line="240" w:lineRule="atLeast"/>
        <w:rPr>
          <w:rFonts w:hint="eastAsia"/>
        </w:rPr>
      </w:pPr>
      <w:r>
        <w:rPr>
          <w:rFonts w:hint="eastAsia"/>
        </w:rPr>
        <w:t>Severe injury or death can result if the ATV and/or the operator brake through the ice.</w:t>
      </w:r>
    </w:p>
    <w:p w:rsidR="00146E24" w:rsidRDefault="00146E24">
      <w:pPr>
        <w:pStyle w:val="Heading5"/>
        <w:spacing w:line="240" w:lineRule="atLeast"/>
        <w:rPr>
          <w:rFonts w:hint="eastAsia"/>
        </w:rPr>
      </w:pPr>
      <w:r>
        <w:rPr>
          <w:rFonts w:hint="eastAsia"/>
        </w:rPr>
        <w:t>HOW TO AVOID THE HAZARD</w:t>
      </w:r>
    </w:p>
    <w:p w:rsidR="00146E24" w:rsidRDefault="00146E24">
      <w:pPr>
        <w:rPr>
          <w:rFonts w:hint="eastAsia"/>
          <w:sz w:val="28"/>
        </w:rPr>
      </w:pPr>
      <w:r>
        <w:rPr>
          <w:rFonts w:hint="eastAsia"/>
        </w:rPr>
        <w:t xml:space="preserve">Never ride your ATV on a frozen body of water before you are sure the ice is thick </w:t>
      </w:r>
      <w:r>
        <w:t>enough</w:t>
      </w:r>
      <w:r>
        <w:rPr>
          <w:rFonts w:hint="eastAsia"/>
        </w:rPr>
        <w:t xml:space="preserve"> and sound </w:t>
      </w:r>
      <w:r>
        <w:t>enough</w:t>
      </w:r>
      <w:r>
        <w:rPr>
          <w:rFonts w:hint="eastAsia"/>
        </w:rPr>
        <w:t xml:space="preserve"> to support the machine and its operator, as well as the force that is created by moving vehicle.</w:t>
      </w:r>
    </w:p>
    <w:p w:rsidR="00146E24" w:rsidRDefault="00146E24">
      <w:pPr>
        <w:spacing w:line="240" w:lineRule="atLeast"/>
        <w:rPr>
          <w:rFonts w:hint="eastAsia"/>
        </w:rPr>
      </w:pPr>
      <w:r>
        <w:t>After</w:t>
      </w:r>
      <w:r>
        <w:rPr>
          <w:rFonts w:hint="eastAsia"/>
        </w:rPr>
        <w:t xml:space="preserve"> a rollover or an accident, have a qualified service dealer check the complete machine including, but not limited to, brakes, throttle and steering for possible damage.</w:t>
      </w:r>
    </w:p>
    <w:p w:rsidR="00146E24" w:rsidRDefault="00146E24">
      <w:pPr>
        <w:spacing w:line="240" w:lineRule="atLeast"/>
        <w:rPr>
          <w:rFonts w:hint="eastAsia"/>
        </w:rPr>
      </w:pPr>
      <w:r>
        <w:rPr>
          <w:noProof/>
          <w:sz w:val="20"/>
        </w:rPr>
        <w:pict>
          <v:rect id="_x0000_s1141" style="position:absolute;left:0;text-align:left;margin-left:0;margin-top:7.8pt;width:468pt;height:31.2pt;z-index:251598336" fillcolor="silver">
            <v:textbox>
              <w:txbxContent>
                <w:p w:rsidR="00146E24" w:rsidRDefault="00146E24">
                  <w:pPr>
                    <w:pStyle w:val="Heading1"/>
                    <w:rPr>
                      <w:sz w:val="28"/>
                    </w:rPr>
                  </w:pPr>
                  <w:r>
                    <w:rPr>
                      <w:rFonts w:hint="eastAsia"/>
                      <w:sz w:val="28"/>
                    </w:rPr>
                    <w:t>WARNING</w:t>
                  </w:r>
                </w:p>
                <w:p w:rsidR="00146E24" w:rsidRDefault="00146E24"/>
              </w:txbxContent>
            </v:textbox>
          </v:rect>
        </w:pict>
      </w:r>
    </w:p>
    <w:p w:rsidR="00146E24" w:rsidRDefault="00146E24" w:rsidP="002A7617">
      <w:pPr>
        <w:spacing w:line="240" w:lineRule="atLeast"/>
        <w:ind w:left="-180" w:firstLineChars="214" w:firstLine="428"/>
        <w:rPr>
          <w:rFonts w:hint="eastAsia"/>
          <w:sz w:val="28"/>
        </w:rPr>
      </w:pPr>
      <w:r>
        <w:rPr>
          <w:noProof/>
          <w:sz w:val="20"/>
        </w:rPr>
        <w:pict>
          <v:shape id="_x0000_s1142" type="#_x0000_t5" style="position:absolute;left:0;text-align:left;margin-left:2in;margin-top:0;width:29.25pt;height:15.6pt;z-index:251599360" fillcolor="black"/>
        </w:pict>
      </w:r>
    </w:p>
    <w:p w:rsidR="00146E24" w:rsidRDefault="00146E24">
      <w:pPr>
        <w:spacing w:line="240" w:lineRule="atLeast"/>
        <w:rPr>
          <w:rFonts w:hint="eastAsia"/>
        </w:rPr>
      </w:pPr>
      <w:r>
        <w:rPr>
          <w:rFonts w:hint="eastAsia"/>
        </w:rPr>
        <w:t xml:space="preserve">Safe operation of this rider active vehicle requires good judgment and </w:t>
      </w:r>
      <w:r>
        <w:t>physical</w:t>
      </w:r>
      <w:r>
        <w:rPr>
          <w:rFonts w:hint="eastAsia"/>
        </w:rPr>
        <w:t xml:space="preserve"> skills. Persons with cognitive or physical disabilities who operate this vehicle have an increase risk of overturns </w:t>
      </w:r>
      <w:r>
        <w:t>and</w:t>
      </w:r>
      <w:r>
        <w:rPr>
          <w:rFonts w:hint="eastAsia"/>
        </w:rPr>
        <w:t xml:space="preserve"> loss of </w:t>
      </w:r>
      <w:r>
        <w:t>control, which</w:t>
      </w:r>
      <w:r>
        <w:rPr>
          <w:rFonts w:hint="eastAsia"/>
        </w:rPr>
        <w:t xml:space="preserve"> could result in severe injury or death.</w:t>
      </w:r>
    </w:p>
    <w:p w:rsidR="00146E24" w:rsidRDefault="00146E24">
      <w:pPr>
        <w:spacing w:line="240" w:lineRule="atLeast"/>
        <w:rPr>
          <w:rFonts w:hint="eastAsia"/>
        </w:rPr>
      </w:pPr>
      <w:r>
        <w:rPr>
          <w:noProof/>
          <w:sz w:val="20"/>
        </w:rPr>
        <w:lastRenderedPageBreak/>
        <w:pict>
          <v:rect id="_x0000_s1144" style="position:absolute;left:0;text-align:left;margin-left:.75pt;margin-top:6.9pt;width:467.25pt;height:31.2pt;z-index:251600384" fillcolor="silver">
            <v:textbox>
              <w:txbxContent>
                <w:p w:rsidR="00146E24" w:rsidRDefault="00146E24">
                  <w:pPr>
                    <w:pStyle w:val="Heading2"/>
                  </w:pPr>
                  <w:r>
                    <w:rPr>
                      <w:rFonts w:hint="eastAsia"/>
                    </w:rPr>
                    <w:t>WARNING</w:t>
                  </w:r>
                </w:p>
              </w:txbxContent>
            </v:textbox>
          </v:rect>
        </w:pict>
      </w:r>
    </w:p>
    <w:p w:rsidR="00146E24" w:rsidRDefault="00146E24">
      <w:pPr>
        <w:spacing w:line="240" w:lineRule="atLeast"/>
        <w:rPr>
          <w:rFonts w:hint="eastAsia"/>
        </w:rPr>
      </w:pPr>
      <w:r>
        <w:rPr>
          <w:b/>
          <w:bCs/>
          <w:noProof/>
          <w:sz w:val="20"/>
        </w:rPr>
        <w:pict>
          <v:shape id="_x0000_s1145" type="#_x0000_t5" style="position:absolute;left:0;text-align:left;margin-left:118.5pt;margin-top:.6pt;width:27pt;height:15.6pt;z-index:251601408" fillcolor="black"/>
        </w:pict>
      </w:r>
      <w:r>
        <w:rPr>
          <w:rFonts w:hint="eastAsia"/>
          <w:b/>
          <w:bCs/>
          <w:sz w:val="28"/>
        </w:rPr>
        <w:t>WARNING</w:t>
      </w:r>
      <w:r>
        <w:rPr>
          <w:noProof/>
          <w:sz w:val="20"/>
        </w:rPr>
        <w:t xml:space="preserve"> </w:t>
      </w:r>
    </w:p>
    <w:p w:rsidR="00146E24" w:rsidRDefault="00146E24">
      <w:pPr>
        <w:spacing w:line="240" w:lineRule="atLeast"/>
        <w:rPr>
          <w:rFonts w:hint="eastAsia"/>
        </w:rPr>
      </w:pPr>
      <w:r>
        <w:rPr>
          <w:rFonts w:hint="eastAsia"/>
        </w:rPr>
        <w:t>Keep combustible materials away from exhaust system.</w:t>
      </w:r>
    </w:p>
    <w:p w:rsidR="00146E24" w:rsidRDefault="00146E24">
      <w:pPr>
        <w:spacing w:line="240" w:lineRule="atLeast"/>
        <w:rPr>
          <w:rFonts w:hint="eastAsia"/>
          <w:b/>
          <w:bCs/>
          <w:sz w:val="24"/>
        </w:rPr>
      </w:pPr>
      <w:r>
        <w:rPr>
          <w:rFonts w:hint="eastAsia"/>
        </w:rPr>
        <w:t>Fire many result.</w:t>
      </w:r>
    </w:p>
    <w:p w:rsidR="00146E24" w:rsidRDefault="00146E24">
      <w:pPr>
        <w:spacing w:line="240" w:lineRule="atLeast"/>
        <w:rPr>
          <w:rFonts w:hint="eastAsia"/>
          <w:b/>
          <w:bCs/>
          <w:sz w:val="24"/>
        </w:rPr>
      </w:pPr>
      <w:r>
        <w:rPr>
          <w:rFonts w:hint="eastAsia"/>
          <w:b/>
          <w:bCs/>
          <w:sz w:val="36"/>
        </w:rPr>
        <w:t>6.V.I.N</w:t>
      </w:r>
      <w:r>
        <w:rPr>
          <w:rFonts w:hint="eastAsia"/>
          <w:b/>
          <w:bCs/>
          <w:sz w:val="24"/>
        </w:rPr>
        <w:t>.</w:t>
      </w:r>
    </w:p>
    <w:p w:rsidR="00146E24" w:rsidRDefault="002A7617">
      <w:pPr>
        <w:spacing w:line="240" w:lineRule="atLeast"/>
        <w:jc w:val="center"/>
        <w:rPr>
          <w:rFonts w:hint="eastAsia"/>
        </w:rPr>
      </w:pPr>
      <w:r>
        <w:rPr>
          <w:rFonts w:hint="eastAsia"/>
          <w:noProof/>
          <w:lang w:eastAsia="en-US"/>
        </w:rPr>
        <w:drawing>
          <wp:inline distT="0" distB="0" distL="0" distR="0">
            <wp:extent cx="2847975" cy="3019425"/>
            <wp:effectExtent l="19050" t="0" r="9525" b="0"/>
            <wp:docPr id="9"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16"/>
                    <a:srcRect t="-288" r="45955"/>
                    <a:stretch>
                      <a:fillRect/>
                    </a:stretch>
                  </pic:blipFill>
                  <pic:spPr bwMode="auto">
                    <a:xfrm>
                      <a:off x="0" y="0"/>
                      <a:ext cx="2847975" cy="3019425"/>
                    </a:xfrm>
                    <a:prstGeom prst="rect">
                      <a:avLst/>
                    </a:prstGeom>
                    <a:noFill/>
                    <a:ln w="9525">
                      <a:noFill/>
                      <a:miter lim="800000"/>
                      <a:headEnd/>
                      <a:tailEnd/>
                    </a:ln>
                  </pic:spPr>
                </pic:pic>
              </a:graphicData>
            </a:graphic>
          </wp:inline>
        </w:drawing>
      </w:r>
    </w:p>
    <w:p w:rsidR="00146E24" w:rsidRDefault="00146E24">
      <w:pPr>
        <w:spacing w:line="240" w:lineRule="atLeast"/>
        <w:rPr>
          <w:rFonts w:hint="eastAsia"/>
        </w:rPr>
      </w:pPr>
      <w:r>
        <w:rPr>
          <w:rFonts w:hint="eastAsia"/>
        </w:rPr>
        <w:t>Record these number from your ATV in the spaces provided.</w:t>
      </w:r>
    </w:p>
    <w:p w:rsidR="00146E24" w:rsidRDefault="00146E24">
      <w:pPr>
        <w:numPr>
          <w:ilvl w:val="0"/>
          <w:numId w:val="11"/>
        </w:numPr>
        <w:spacing w:line="240" w:lineRule="atLeast"/>
        <w:rPr>
          <w:rFonts w:hint="eastAsia"/>
        </w:rPr>
      </w:pPr>
      <w:r>
        <w:rPr>
          <w:rFonts w:hint="eastAsia"/>
        </w:rPr>
        <w:t>DETAIL A:</w:t>
      </w:r>
      <w:r>
        <w:t xml:space="preserve"> Frame</w:t>
      </w:r>
      <w:r>
        <w:rPr>
          <w:rFonts w:hint="eastAsia"/>
        </w:rPr>
        <w:t xml:space="preserve"> VIN</w:t>
      </w:r>
      <w:r>
        <w:t xml:space="preserve"> (</w:t>
      </w:r>
      <w:r>
        <w:rPr>
          <w:rFonts w:hint="eastAsia"/>
        </w:rPr>
        <w:t xml:space="preserve">right middle side of </w:t>
      </w:r>
      <w:r>
        <w:t>engine</w:t>
      </w:r>
      <w:r>
        <w:rPr>
          <w:rFonts w:hint="eastAsia"/>
        </w:rPr>
        <w:t xml:space="preserve"> crankcase)</w:t>
      </w:r>
    </w:p>
    <w:p w:rsidR="00146E24" w:rsidRDefault="00146E24">
      <w:pPr>
        <w:numPr>
          <w:ilvl w:val="0"/>
          <w:numId w:val="11"/>
        </w:numPr>
        <w:spacing w:line="240" w:lineRule="atLeast"/>
        <w:rPr>
          <w:rFonts w:hint="eastAsia"/>
        </w:rPr>
      </w:pPr>
      <w:r>
        <w:rPr>
          <w:rFonts w:hint="eastAsia"/>
        </w:rPr>
        <w:t>DETAIL B:</w:t>
      </w:r>
      <w:r>
        <w:t xml:space="preserve"> </w:t>
      </w:r>
      <w:r>
        <w:rPr>
          <w:rFonts w:hint="eastAsia"/>
        </w:rPr>
        <w:t>Nameplate</w:t>
      </w:r>
      <w:r>
        <w:t xml:space="preserve"> </w:t>
      </w:r>
      <w:r>
        <w:rPr>
          <w:rFonts w:hint="eastAsia"/>
        </w:rPr>
        <w:t>(found in the right back side of the frame tube)</w:t>
      </w:r>
    </w:p>
    <w:p w:rsidR="00146E24" w:rsidRDefault="00146E24">
      <w:pPr>
        <w:numPr>
          <w:ilvl w:val="0"/>
          <w:numId w:val="11"/>
        </w:numPr>
        <w:spacing w:line="240" w:lineRule="atLeast"/>
        <w:rPr>
          <w:rFonts w:hint="eastAsia"/>
        </w:rPr>
      </w:pPr>
      <w:r>
        <w:rPr>
          <w:rFonts w:hint="eastAsia"/>
        </w:rPr>
        <w:t xml:space="preserve">DETAIL C: </w:t>
      </w:r>
      <w:r>
        <w:t>Engine</w:t>
      </w:r>
      <w:r>
        <w:rPr>
          <w:rFonts w:hint="eastAsia"/>
        </w:rPr>
        <w:t xml:space="preserve"> serial </w:t>
      </w:r>
      <w:r>
        <w:t>number</w:t>
      </w:r>
      <w:r>
        <w:rPr>
          <w:rFonts w:hint="eastAsia"/>
        </w:rPr>
        <w:t xml:space="preserve"> (found in the right middle side of the frame tube)</w:t>
      </w:r>
    </w:p>
    <w:p w:rsidR="00146E24" w:rsidRDefault="00146E24">
      <w:pPr>
        <w:spacing w:line="240" w:lineRule="atLeast"/>
        <w:rPr>
          <w:rFonts w:hint="eastAsia"/>
          <w:b/>
          <w:bCs/>
        </w:rPr>
      </w:pPr>
      <w:r>
        <w:rPr>
          <w:rFonts w:hint="eastAsia"/>
          <w:b/>
          <w:bCs/>
        </w:rPr>
        <w:t>Remove the spare key and store on a safe place.</w:t>
      </w:r>
    </w:p>
    <w:p w:rsidR="00146E24" w:rsidRDefault="00146E24">
      <w:pPr>
        <w:spacing w:line="240" w:lineRule="atLeast"/>
        <w:rPr>
          <w:rFonts w:hint="eastAsia"/>
        </w:rPr>
      </w:pPr>
      <w:r>
        <w:rPr>
          <w:rFonts w:hint="eastAsia"/>
        </w:rPr>
        <w:t xml:space="preserve">Your key can be </w:t>
      </w:r>
      <w:r>
        <w:t>duplicated</w:t>
      </w:r>
      <w:r>
        <w:rPr>
          <w:rFonts w:hint="eastAsia"/>
        </w:rPr>
        <w:t xml:space="preserve"> only by obtaining a key blank and having it cut </w:t>
      </w:r>
    </w:p>
    <w:p w:rsidR="00146E24" w:rsidRDefault="00146E24">
      <w:pPr>
        <w:spacing w:line="240" w:lineRule="atLeast"/>
        <w:rPr>
          <w:rFonts w:hint="eastAsia"/>
        </w:rPr>
      </w:pPr>
      <w:r>
        <w:rPr>
          <w:rFonts w:hint="eastAsia"/>
        </w:rPr>
        <w:t>By mating it with your existing key.</w:t>
      </w:r>
    </w:p>
    <w:p w:rsidR="00146E24" w:rsidRDefault="00146E24">
      <w:pPr>
        <w:spacing w:line="240" w:lineRule="atLeast"/>
        <w:rPr>
          <w:rFonts w:hint="eastAsia"/>
        </w:rPr>
      </w:pPr>
      <w:r>
        <w:rPr>
          <w:rFonts w:hint="eastAsia"/>
        </w:rPr>
        <w:t>Record key number</w:t>
      </w:r>
    </w:p>
    <w:p w:rsidR="00146E24" w:rsidRDefault="00146E24">
      <w:pPr>
        <w:spacing w:line="240" w:lineRule="atLeast"/>
        <w:rPr>
          <w:rFonts w:hint="eastAsia"/>
        </w:rPr>
      </w:pPr>
      <w:r>
        <w:rPr>
          <w:rFonts w:hint="eastAsia"/>
        </w:rPr>
        <w:t xml:space="preserve">The vehicle frame and engine serial number are important for </w:t>
      </w:r>
      <w:r>
        <w:t>model</w:t>
      </w:r>
      <w:r>
        <w:rPr>
          <w:rFonts w:hint="eastAsia"/>
        </w:rPr>
        <w:t xml:space="preserve"> </w:t>
      </w:r>
      <w:r>
        <w:t>identification</w:t>
      </w:r>
      <w:r>
        <w:rPr>
          <w:rFonts w:hint="eastAsia"/>
        </w:rPr>
        <w:t xml:space="preserve"> when registering your vehicle, obtaining insurance or whenever replacement parts are </w:t>
      </w:r>
      <w:r>
        <w:t>enquired</w:t>
      </w:r>
      <w:r>
        <w:rPr>
          <w:rFonts w:hint="eastAsia"/>
        </w:rPr>
        <w:t>. In the event your vehicle were stolen these numbers are essential to the recovery and identification of your ATV</w:t>
      </w:r>
    </w:p>
    <w:p w:rsidR="00146E24" w:rsidRDefault="00146E24">
      <w:pPr>
        <w:spacing w:line="240" w:lineRule="atLeast"/>
        <w:rPr>
          <w:rFonts w:hint="eastAsia"/>
          <w:b/>
          <w:bCs/>
          <w:sz w:val="36"/>
        </w:rPr>
      </w:pPr>
      <w:r>
        <w:rPr>
          <w:rFonts w:hint="eastAsia"/>
          <w:b/>
          <w:bCs/>
          <w:sz w:val="36"/>
        </w:rPr>
        <w:t xml:space="preserve">7.CONTROL AND PARTS FUNCTIONS </w:t>
      </w:r>
    </w:p>
    <w:p w:rsidR="00146E24" w:rsidRDefault="00146E24">
      <w:pPr>
        <w:spacing w:line="240" w:lineRule="atLeast"/>
        <w:rPr>
          <w:rFonts w:hint="eastAsia"/>
          <w:b/>
          <w:bCs/>
          <w:color w:val="FF0000"/>
        </w:rPr>
      </w:pPr>
      <w:r>
        <w:rPr>
          <w:rFonts w:hint="eastAsia"/>
          <w:b/>
          <w:bCs/>
          <w:sz w:val="24"/>
        </w:rPr>
        <w:t>Electrical switces</w:t>
      </w:r>
      <w:r>
        <w:rPr>
          <w:rFonts w:hint="eastAsia"/>
          <w:b/>
          <w:bCs/>
        </w:rPr>
        <w:t xml:space="preserve">    </w:t>
      </w:r>
      <w:r>
        <w:rPr>
          <w:rFonts w:hint="eastAsia"/>
          <w:b/>
          <w:bCs/>
          <w:color w:val="FF0000"/>
        </w:rPr>
        <w:t xml:space="preserve">  </w:t>
      </w:r>
      <w:r w:rsidR="002A7617">
        <w:rPr>
          <w:rFonts w:hint="eastAsia"/>
          <w:b/>
          <w:bCs/>
          <w:noProof/>
          <w:color w:val="FF0000"/>
          <w:lang w:eastAsia="en-US"/>
        </w:rPr>
        <w:drawing>
          <wp:inline distT="0" distB="0" distL="0" distR="0">
            <wp:extent cx="1447800" cy="695325"/>
            <wp:effectExtent l="19050" t="0" r="0" b="0"/>
            <wp:docPr id="10" name="Picture 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
                    <pic:cNvPicPr>
                      <a:picLocks noChangeAspect="1" noChangeArrowheads="1"/>
                    </pic:cNvPicPr>
                  </pic:nvPicPr>
                  <pic:blipFill>
                    <a:blip r:embed="rId17"/>
                    <a:srcRect/>
                    <a:stretch>
                      <a:fillRect/>
                    </a:stretch>
                  </pic:blipFill>
                  <pic:spPr bwMode="auto">
                    <a:xfrm>
                      <a:off x="0" y="0"/>
                      <a:ext cx="1447800" cy="695325"/>
                    </a:xfrm>
                    <a:prstGeom prst="rect">
                      <a:avLst/>
                    </a:prstGeom>
                    <a:noFill/>
                    <a:ln w="9525">
                      <a:noFill/>
                      <a:miter lim="800000"/>
                      <a:headEnd/>
                      <a:tailEnd/>
                    </a:ln>
                  </pic:spPr>
                </pic:pic>
              </a:graphicData>
            </a:graphic>
          </wp:inline>
        </w:drawing>
      </w:r>
      <w:r w:rsidR="002A7617">
        <w:rPr>
          <w:rFonts w:hint="eastAsia"/>
          <w:b/>
          <w:bCs/>
          <w:noProof/>
          <w:color w:val="FF0000"/>
          <w:lang w:eastAsia="en-US"/>
        </w:rPr>
        <w:drawing>
          <wp:inline distT="0" distB="0" distL="0" distR="0">
            <wp:extent cx="857250" cy="752475"/>
            <wp:effectExtent l="19050" t="0" r="0" b="0"/>
            <wp:docPr id="11" name="Picture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18"/>
                    <a:srcRect l="19858" t="8284" r="40248" b="33136"/>
                    <a:stretch>
                      <a:fillRect/>
                    </a:stretch>
                  </pic:blipFill>
                  <pic:spPr bwMode="auto">
                    <a:xfrm>
                      <a:off x="0" y="0"/>
                      <a:ext cx="857250" cy="752475"/>
                    </a:xfrm>
                    <a:prstGeom prst="rect">
                      <a:avLst/>
                    </a:prstGeom>
                    <a:noFill/>
                    <a:ln w="9525">
                      <a:noFill/>
                      <a:miter lim="800000"/>
                      <a:headEnd/>
                      <a:tailEnd/>
                    </a:ln>
                  </pic:spPr>
                </pic:pic>
              </a:graphicData>
            </a:graphic>
          </wp:inline>
        </w:drawing>
      </w:r>
      <w:r>
        <w:rPr>
          <w:rFonts w:hint="eastAsia"/>
          <w:b/>
          <w:bCs/>
          <w:color w:val="FF0000"/>
        </w:rPr>
        <w:t xml:space="preserve"> </w:t>
      </w:r>
      <w:r w:rsidR="002A7617">
        <w:rPr>
          <w:rFonts w:hint="eastAsia"/>
          <w:b/>
          <w:bCs/>
          <w:noProof/>
          <w:color w:val="FF0000"/>
          <w:lang w:eastAsia="en-US"/>
        </w:rPr>
        <w:drawing>
          <wp:inline distT="0" distB="0" distL="0" distR="0">
            <wp:extent cx="1352550" cy="1190625"/>
            <wp:effectExtent l="19050" t="0" r="0" b="0"/>
            <wp:docPr id="12" name="Picture 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
                    <pic:cNvPicPr>
                      <a:picLocks noChangeAspect="1" noChangeArrowheads="1"/>
                    </pic:cNvPicPr>
                  </pic:nvPicPr>
                  <pic:blipFill>
                    <a:blip r:embed="rId19"/>
                    <a:srcRect l="8688" t="8527" r="20035"/>
                    <a:stretch>
                      <a:fillRect/>
                    </a:stretch>
                  </pic:blipFill>
                  <pic:spPr bwMode="auto">
                    <a:xfrm>
                      <a:off x="0" y="0"/>
                      <a:ext cx="1352550" cy="1190625"/>
                    </a:xfrm>
                    <a:prstGeom prst="rect">
                      <a:avLst/>
                    </a:prstGeom>
                    <a:noFill/>
                    <a:ln w="9525">
                      <a:noFill/>
                      <a:miter lim="800000"/>
                      <a:headEnd/>
                      <a:tailEnd/>
                    </a:ln>
                  </pic:spPr>
                </pic:pic>
              </a:graphicData>
            </a:graphic>
          </wp:inline>
        </w:drawing>
      </w:r>
    </w:p>
    <w:p w:rsidR="00146E24" w:rsidRDefault="00146E24">
      <w:pPr>
        <w:numPr>
          <w:ilvl w:val="0"/>
          <w:numId w:val="12"/>
        </w:numPr>
        <w:spacing w:line="240" w:lineRule="atLeast"/>
        <w:rPr>
          <w:rFonts w:hint="eastAsia"/>
        </w:rPr>
      </w:pPr>
      <w:r>
        <w:rPr>
          <w:rFonts w:hint="eastAsia"/>
          <w:b/>
          <w:bCs/>
        </w:rPr>
        <w:t>Main Switch-</w:t>
      </w:r>
      <w:r>
        <w:rPr>
          <w:rFonts w:hint="eastAsia"/>
        </w:rPr>
        <w:t xml:space="preserve">This key switch must be turned clockwise to the </w:t>
      </w:r>
      <w:r>
        <w:t>“</w:t>
      </w:r>
      <w:r>
        <w:rPr>
          <w:rFonts w:hint="eastAsia"/>
        </w:rPr>
        <w:t>on</w:t>
      </w:r>
      <w:r>
        <w:t>”</w:t>
      </w:r>
      <w:r>
        <w:rPr>
          <w:rFonts w:hint="eastAsia"/>
        </w:rPr>
        <w:t xml:space="preserve"> </w:t>
      </w:r>
      <w:r>
        <w:t>position</w:t>
      </w:r>
      <w:r>
        <w:rPr>
          <w:rFonts w:hint="eastAsia"/>
        </w:rPr>
        <w:t xml:space="preserve"> to start the engine.</w:t>
      </w:r>
    </w:p>
    <w:p w:rsidR="00146E24" w:rsidRDefault="00146E24">
      <w:pPr>
        <w:numPr>
          <w:ilvl w:val="0"/>
          <w:numId w:val="12"/>
        </w:numPr>
        <w:spacing w:line="240" w:lineRule="atLeast"/>
        <w:rPr>
          <w:rFonts w:hint="eastAsia"/>
        </w:rPr>
      </w:pPr>
      <w:r>
        <w:rPr>
          <w:rFonts w:hint="eastAsia"/>
          <w:b/>
          <w:bCs/>
        </w:rPr>
        <w:lastRenderedPageBreak/>
        <w:t>Emergency Engine Stop Switch-</w:t>
      </w:r>
      <w:r>
        <w:rPr>
          <w:rFonts w:hint="eastAsia"/>
        </w:rPr>
        <w:t xml:space="preserve">the engine will not start or run when the switch is its </w:t>
      </w:r>
      <w:r>
        <w:t>“</w:t>
      </w:r>
      <w:r>
        <w:rPr>
          <w:rFonts w:hint="eastAsia"/>
        </w:rPr>
        <w:t>off</w:t>
      </w:r>
      <w:r>
        <w:t>”</w:t>
      </w:r>
      <w:r>
        <w:rPr>
          <w:rFonts w:hint="eastAsia"/>
        </w:rPr>
        <w:t xml:space="preserve"> </w:t>
      </w:r>
      <w:r>
        <w:t>position</w:t>
      </w:r>
      <w:r>
        <w:rPr>
          <w:rFonts w:hint="eastAsia"/>
        </w:rPr>
        <w:t xml:space="preserve">. Its purpose is to provide the operator with a quick means of engine shutdown in case of stuck throttle or other emergency. NOTE: to stop the engine, slide the stop switch to the </w:t>
      </w:r>
      <w:r>
        <w:t>“</w:t>
      </w:r>
      <w:r>
        <w:rPr>
          <w:rFonts w:hint="eastAsia"/>
        </w:rPr>
        <w:t>off</w:t>
      </w:r>
      <w:r>
        <w:t>”</w:t>
      </w:r>
      <w:r>
        <w:rPr>
          <w:rFonts w:hint="eastAsia"/>
        </w:rPr>
        <w:t xml:space="preserve"> </w:t>
      </w:r>
      <w:r>
        <w:t>position</w:t>
      </w:r>
      <w:r>
        <w:rPr>
          <w:rFonts w:hint="eastAsia"/>
        </w:rPr>
        <w:t>.</w:t>
      </w:r>
    </w:p>
    <w:p w:rsidR="00146E24" w:rsidRDefault="00146E24">
      <w:pPr>
        <w:spacing w:line="240" w:lineRule="atLeast"/>
        <w:rPr>
          <w:rFonts w:hint="eastAsia"/>
          <w:b/>
          <w:bCs/>
        </w:rPr>
      </w:pPr>
      <w:r>
        <w:rPr>
          <w:rFonts w:hint="eastAsia"/>
        </w:rPr>
        <w:t>3</w:t>
      </w:r>
      <w:r>
        <w:rPr>
          <w:rFonts w:hint="eastAsia"/>
          <w:b/>
          <w:bCs/>
        </w:rPr>
        <w:t xml:space="preserve">. Engine start button- </w:t>
      </w:r>
      <w:r>
        <w:rPr>
          <w:rFonts w:hint="eastAsia"/>
        </w:rPr>
        <w:t>to start the engine.</w:t>
      </w:r>
      <w:r>
        <w:rPr>
          <w:rFonts w:hint="eastAsia"/>
          <w:b/>
          <w:bCs/>
        </w:rPr>
        <w:t xml:space="preserve"> (at the left back of the handle bar)</w:t>
      </w:r>
    </w:p>
    <w:p w:rsidR="00146E24" w:rsidRDefault="00146E24">
      <w:pPr>
        <w:spacing w:line="240" w:lineRule="atLeast"/>
        <w:rPr>
          <w:rFonts w:hint="eastAsia"/>
          <w:b/>
          <w:bCs/>
        </w:rPr>
      </w:pPr>
      <w:r>
        <w:rPr>
          <w:rFonts w:hint="eastAsia"/>
        </w:rPr>
        <w:t>4.</w:t>
      </w:r>
      <w:r>
        <w:rPr>
          <w:rFonts w:hint="eastAsia"/>
          <w:b/>
          <w:bCs/>
        </w:rPr>
        <w:t xml:space="preserve"> High beam light switch </w:t>
      </w:r>
    </w:p>
    <w:p w:rsidR="00146E24" w:rsidRDefault="00146E24">
      <w:pPr>
        <w:spacing w:line="240" w:lineRule="atLeast"/>
        <w:rPr>
          <w:rFonts w:hint="eastAsia"/>
          <w:b/>
          <w:bCs/>
        </w:rPr>
      </w:pPr>
      <w:r>
        <w:rPr>
          <w:rFonts w:hint="eastAsia"/>
        </w:rPr>
        <w:t xml:space="preserve">5. </w:t>
      </w:r>
      <w:r>
        <w:rPr>
          <w:rFonts w:hint="eastAsia"/>
          <w:b/>
          <w:bCs/>
        </w:rPr>
        <w:t xml:space="preserve">Turn light switch </w:t>
      </w:r>
    </w:p>
    <w:p w:rsidR="00146E24" w:rsidRDefault="00146E24">
      <w:pPr>
        <w:spacing w:line="240" w:lineRule="atLeast"/>
        <w:rPr>
          <w:rFonts w:hint="eastAsia"/>
          <w:b/>
          <w:bCs/>
          <w:sz w:val="24"/>
        </w:rPr>
      </w:pPr>
      <w:r>
        <w:rPr>
          <w:rFonts w:hint="eastAsia"/>
        </w:rPr>
        <w:t>6.</w:t>
      </w:r>
      <w:r>
        <w:rPr>
          <w:rFonts w:hint="eastAsia"/>
          <w:b/>
          <w:bCs/>
        </w:rPr>
        <w:t xml:space="preserve"> Horn switch </w:t>
      </w:r>
    </w:p>
    <w:p w:rsidR="00146E24" w:rsidRDefault="00146E24">
      <w:pPr>
        <w:pStyle w:val="Heading5"/>
        <w:spacing w:line="240" w:lineRule="atLeast"/>
        <w:rPr>
          <w:rFonts w:hint="eastAsia"/>
        </w:rPr>
      </w:pPr>
      <w:r>
        <w:rPr>
          <w:rFonts w:hint="eastAsia"/>
        </w:rPr>
        <w:t>Light switches and indicator lights</w:t>
      </w:r>
    </w:p>
    <w:p w:rsidR="00146E24" w:rsidRDefault="00146E24">
      <w:pPr>
        <w:spacing w:line="240" w:lineRule="atLeast"/>
        <w:rPr>
          <w:rFonts w:hint="eastAsia"/>
          <w:b/>
          <w:bCs/>
          <w:sz w:val="24"/>
        </w:rPr>
      </w:pPr>
      <w:r>
        <w:rPr>
          <w:b/>
          <w:bCs/>
          <w:noProof/>
          <w:sz w:val="20"/>
        </w:rPr>
        <w:pict>
          <v:rect id="_x0000_s1146" style="position:absolute;left:0;text-align:left;margin-left:0;margin-top:0;width:468pt;height:31.2pt;z-index:251602432" fillcolor="silver">
            <v:textbox>
              <w:txbxContent>
                <w:p w:rsidR="00146E24" w:rsidRDefault="00146E24">
                  <w:pPr>
                    <w:pStyle w:val="Heading2"/>
                  </w:pPr>
                  <w:r>
                    <w:rPr>
                      <w:rFonts w:hint="eastAsia"/>
                    </w:rPr>
                    <w:t>WARNING</w:t>
                  </w:r>
                </w:p>
              </w:txbxContent>
            </v:textbox>
          </v:rect>
        </w:pict>
      </w:r>
      <w:r>
        <w:rPr>
          <w:b/>
          <w:bCs/>
          <w:noProof/>
          <w:sz w:val="20"/>
        </w:rPr>
        <w:pict>
          <v:shape id="_x0000_s1147" type="#_x0000_t5" style="position:absolute;left:0;text-align:left;margin-left:153pt;margin-top:7.8pt;width:29.25pt;height:17.4pt;z-index:251603456" fillcolor="black"/>
        </w:pict>
      </w:r>
    </w:p>
    <w:p w:rsidR="00146E24" w:rsidRDefault="00146E24">
      <w:pPr>
        <w:spacing w:line="240" w:lineRule="atLeast"/>
        <w:rPr>
          <w:rFonts w:hint="eastAsia"/>
        </w:rPr>
      </w:pPr>
    </w:p>
    <w:p w:rsidR="00146E24" w:rsidRDefault="00146E24">
      <w:pPr>
        <w:spacing w:line="240" w:lineRule="atLeast"/>
        <w:rPr>
          <w:rFonts w:hint="eastAsia"/>
        </w:rPr>
      </w:pPr>
      <w:r>
        <w:rPr>
          <w:rFonts w:hint="eastAsia"/>
        </w:rPr>
        <w:t xml:space="preserve">This ATV is not </w:t>
      </w:r>
      <w:r>
        <w:t>equipped</w:t>
      </w:r>
      <w:r>
        <w:rPr>
          <w:rFonts w:hint="eastAsia"/>
        </w:rPr>
        <w:t xml:space="preserve"> highway approved lighting.</w:t>
      </w:r>
    </w:p>
    <w:p w:rsidR="00146E24" w:rsidRDefault="00146E24">
      <w:pPr>
        <w:spacing w:line="240" w:lineRule="atLeast"/>
        <w:rPr>
          <w:rFonts w:hint="eastAsia"/>
        </w:rPr>
      </w:pPr>
      <w:r>
        <w:rPr>
          <w:rFonts w:hint="eastAsia"/>
        </w:rPr>
        <w:t>This ATV is designed for off- road use only and must</w:t>
      </w:r>
    </w:p>
    <w:p w:rsidR="00146E24" w:rsidRDefault="00146E24">
      <w:pPr>
        <w:spacing w:line="240" w:lineRule="atLeast"/>
        <w:rPr>
          <w:rFonts w:hint="eastAsia"/>
        </w:rPr>
      </w:pPr>
      <w:r>
        <w:rPr>
          <w:rFonts w:hint="eastAsia"/>
        </w:rPr>
        <w:t>Not be ridden on streets or highways. Use caution and</w:t>
      </w:r>
    </w:p>
    <w:p w:rsidR="00146E24" w:rsidRDefault="00146E24">
      <w:pPr>
        <w:spacing w:line="240" w:lineRule="atLeast"/>
        <w:rPr>
          <w:rFonts w:hint="eastAsia"/>
        </w:rPr>
      </w:pPr>
      <w:r>
        <w:rPr>
          <w:rFonts w:hint="eastAsia"/>
        </w:rPr>
        <w:t xml:space="preserve">Drive at reduced speeds in conditions of reduced visibility </w:t>
      </w:r>
    </w:p>
    <w:p w:rsidR="00146E24" w:rsidRDefault="00146E24">
      <w:pPr>
        <w:spacing w:line="240" w:lineRule="atLeast"/>
        <w:rPr>
          <w:rFonts w:hint="eastAsia"/>
          <w:b/>
          <w:bCs/>
        </w:rPr>
      </w:pPr>
      <w:r>
        <w:rPr>
          <w:rFonts w:hint="eastAsia"/>
        </w:rPr>
        <w:t>Such as fog, rain and darkness.</w:t>
      </w:r>
    </w:p>
    <w:p w:rsidR="00146E24" w:rsidRDefault="00146E24">
      <w:pPr>
        <w:spacing w:line="240" w:lineRule="atLeast"/>
        <w:rPr>
          <w:rFonts w:hint="eastAsia"/>
          <w:b/>
          <w:bCs/>
        </w:rPr>
      </w:pPr>
      <w:r>
        <w:rPr>
          <w:rFonts w:hint="eastAsia"/>
          <w:b/>
          <w:bCs/>
        </w:rPr>
        <w:t>Indicator Lights</w:t>
      </w:r>
    </w:p>
    <w:p w:rsidR="00146E24" w:rsidRDefault="00146E24">
      <w:pPr>
        <w:spacing w:line="240" w:lineRule="atLeast"/>
        <w:rPr>
          <w:rFonts w:hint="eastAsia"/>
        </w:rPr>
      </w:pPr>
      <w:r>
        <w:rPr>
          <w:rFonts w:hint="eastAsia"/>
        </w:rPr>
        <w:t>This ATV has indicator lights. The configuration of these lights</w:t>
      </w:r>
    </w:p>
    <w:p w:rsidR="00146E24" w:rsidRDefault="00146E24">
      <w:pPr>
        <w:spacing w:line="240" w:lineRule="atLeast"/>
        <w:rPr>
          <w:rFonts w:hint="eastAsia"/>
        </w:rPr>
      </w:pPr>
      <w:r>
        <w:rPr>
          <w:rFonts w:hint="eastAsia"/>
        </w:rPr>
        <w:t xml:space="preserve">Differs with individual models and not every model is equipped with all </w:t>
      </w:r>
    </w:p>
    <w:p w:rsidR="00146E24" w:rsidRDefault="00146E24">
      <w:pPr>
        <w:spacing w:line="240" w:lineRule="atLeast"/>
        <w:rPr>
          <w:rFonts w:hint="eastAsia"/>
        </w:rPr>
      </w:pPr>
      <w:r>
        <w:rPr>
          <w:rFonts w:hint="eastAsia"/>
        </w:rPr>
        <w:t xml:space="preserve">The lights. The </w:t>
      </w:r>
      <w:r>
        <w:t>information</w:t>
      </w:r>
      <w:r>
        <w:rPr>
          <w:rFonts w:hint="eastAsia"/>
        </w:rPr>
        <w:t xml:space="preserve"> will help you identify the lights on your Machine and their function.</w:t>
      </w:r>
    </w:p>
    <w:p w:rsidR="00146E24" w:rsidRDefault="00146E24">
      <w:pPr>
        <w:spacing w:line="240" w:lineRule="atLeast"/>
        <w:rPr>
          <w:rFonts w:hint="eastAsia"/>
        </w:rPr>
      </w:pPr>
      <w:r>
        <w:rPr>
          <w:rFonts w:hint="eastAsia"/>
          <w:b/>
          <w:bCs/>
        </w:rPr>
        <w:t>NOTE:</w:t>
      </w:r>
      <w:r>
        <w:rPr>
          <w:rFonts w:hint="eastAsia"/>
        </w:rPr>
        <w:t xml:space="preserve"> The taillight is on whenever the main switch (key) is in </w:t>
      </w:r>
    </w:p>
    <w:p w:rsidR="00146E24" w:rsidRDefault="00146E24">
      <w:pPr>
        <w:spacing w:line="240" w:lineRule="atLeast"/>
        <w:rPr>
          <w:rFonts w:hint="eastAsia"/>
        </w:rPr>
      </w:pPr>
      <w:r>
        <w:rPr>
          <w:rFonts w:hint="eastAsia"/>
        </w:rPr>
        <w:t xml:space="preserve">The </w:t>
      </w:r>
      <w:r>
        <w:t>“</w:t>
      </w:r>
      <w:r>
        <w:rPr>
          <w:rFonts w:hint="eastAsia"/>
        </w:rPr>
        <w:t>on</w:t>
      </w:r>
      <w:r>
        <w:t>”</w:t>
      </w:r>
      <w:r>
        <w:rPr>
          <w:rFonts w:hint="eastAsia"/>
        </w:rPr>
        <w:t xml:space="preserve"> position. Turn the key to prevent battery drain.</w:t>
      </w:r>
    </w:p>
    <w:p w:rsidR="00146E24" w:rsidRDefault="002A7617">
      <w:pPr>
        <w:spacing w:line="240" w:lineRule="atLeast"/>
        <w:jc w:val="center"/>
        <w:rPr>
          <w:rFonts w:eastAsia="STCaiyun" w:hint="eastAsia"/>
          <w:sz w:val="24"/>
        </w:rPr>
      </w:pPr>
      <w:r>
        <w:rPr>
          <w:rFonts w:eastAsia="STCaiyun" w:hint="eastAsia"/>
          <w:noProof/>
          <w:sz w:val="24"/>
          <w:lang w:eastAsia="en-US"/>
        </w:rPr>
        <w:drawing>
          <wp:inline distT="0" distB="0" distL="0" distR="0">
            <wp:extent cx="4029075" cy="2762250"/>
            <wp:effectExtent l="19050" t="0" r="9525" b="0"/>
            <wp:docPr id="13" name="Picture 13" descr="xian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ianshi"/>
                    <pic:cNvPicPr>
                      <a:picLocks noChangeAspect="1" noChangeArrowheads="1"/>
                    </pic:cNvPicPr>
                  </pic:nvPicPr>
                  <pic:blipFill>
                    <a:blip r:embed="rId20"/>
                    <a:srcRect/>
                    <a:stretch>
                      <a:fillRect/>
                    </a:stretch>
                  </pic:blipFill>
                  <pic:spPr bwMode="auto">
                    <a:xfrm>
                      <a:off x="0" y="0"/>
                      <a:ext cx="4029075" cy="2762250"/>
                    </a:xfrm>
                    <a:prstGeom prst="rect">
                      <a:avLst/>
                    </a:prstGeom>
                    <a:noFill/>
                    <a:ln w="9525">
                      <a:noFill/>
                      <a:miter lim="800000"/>
                      <a:headEnd/>
                      <a:tailEnd/>
                    </a:ln>
                  </pic:spPr>
                </pic:pic>
              </a:graphicData>
            </a:graphic>
          </wp:inline>
        </w:drawing>
      </w:r>
    </w:p>
    <w:p w:rsidR="00146E24" w:rsidRDefault="00146E24">
      <w:pPr>
        <w:pStyle w:val="Caption"/>
        <w:rPr>
          <w:rFonts w:ascii="Arial" w:hAnsi="Arial" w:cs="Arial" w:hint="eastAsia"/>
        </w:rPr>
      </w:pPr>
      <w:r>
        <w:rPr>
          <w:rFonts w:ascii="Arial" w:hAnsi="Arial" w:cs="Arial" w:hint="eastAsia"/>
        </w:rPr>
        <w:t>LCD</w:t>
      </w:r>
    </w:p>
    <w:p w:rsidR="00146E24" w:rsidRDefault="00146E24">
      <w:pPr>
        <w:pStyle w:val="Heading5"/>
        <w:spacing w:line="240" w:lineRule="atLeast"/>
        <w:rPr>
          <w:rFonts w:eastAsia="STCaiyun" w:cs="Arial" w:hint="eastAsia"/>
        </w:rPr>
      </w:pPr>
      <w:r>
        <w:rPr>
          <w:rFonts w:eastAsia="STCaiyun" w:cs="Arial" w:hint="eastAsia"/>
        </w:rPr>
        <w:t>The position of the LCD</w:t>
      </w:r>
    </w:p>
    <w:p w:rsidR="00146E24" w:rsidRDefault="00146E24">
      <w:pPr>
        <w:spacing w:line="240" w:lineRule="atLeast"/>
        <w:rPr>
          <w:rFonts w:eastAsia="STCaiyun" w:cs="Arial" w:hint="eastAsia"/>
        </w:rPr>
      </w:pPr>
      <w:r>
        <w:rPr>
          <w:rFonts w:eastAsia="STCaiyun" w:cs="Arial" w:hint="eastAsia"/>
        </w:rPr>
        <w:t>The LCD is at the head of the ATV,between two handles.</w:t>
      </w:r>
    </w:p>
    <w:p w:rsidR="00146E24" w:rsidRDefault="00146E24">
      <w:pPr>
        <w:pStyle w:val="Heading5"/>
        <w:spacing w:line="240" w:lineRule="atLeast"/>
        <w:rPr>
          <w:rFonts w:eastAsia="STCaiyun" w:cs="Arial" w:hint="eastAsia"/>
        </w:rPr>
      </w:pPr>
      <w:r>
        <w:rPr>
          <w:rFonts w:eastAsia="STCaiyun" w:cs="Arial" w:hint="eastAsia"/>
        </w:rPr>
        <w:t>The  function of the LCD</w:t>
      </w:r>
    </w:p>
    <w:p w:rsidR="00146E24" w:rsidRDefault="00146E24">
      <w:pPr>
        <w:spacing w:line="240" w:lineRule="atLeast"/>
        <w:rPr>
          <w:rFonts w:eastAsia="STCaiyun" w:cs="Arial" w:hint="eastAsia"/>
        </w:rPr>
      </w:pPr>
      <w:r>
        <w:rPr>
          <w:rFonts w:eastAsia="STCaiyun" w:cs="Arial" w:hint="eastAsia"/>
        </w:rPr>
        <w:t>1.To display the speed of ATV.</w:t>
      </w:r>
    </w:p>
    <w:p w:rsidR="00146E24" w:rsidRDefault="00146E24">
      <w:pPr>
        <w:spacing w:line="240" w:lineRule="atLeast"/>
        <w:rPr>
          <w:rFonts w:eastAsia="STCaiyun" w:cs="Arial" w:hint="eastAsia"/>
        </w:rPr>
      </w:pPr>
      <w:r>
        <w:rPr>
          <w:rFonts w:eastAsia="STCaiyun" w:cs="Arial" w:hint="eastAsia"/>
        </w:rPr>
        <w:t>2.To display total distance you have rode.</w:t>
      </w:r>
    </w:p>
    <w:p w:rsidR="00146E24" w:rsidRDefault="00146E24">
      <w:pPr>
        <w:spacing w:line="240" w:lineRule="atLeast"/>
        <w:rPr>
          <w:rFonts w:eastAsia="STCaiyun" w:cs="Arial" w:hint="eastAsia"/>
        </w:rPr>
      </w:pPr>
      <w:r>
        <w:rPr>
          <w:rFonts w:eastAsia="STCaiyun" w:cs="Arial" w:hint="eastAsia"/>
        </w:rPr>
        <w:t>3.To display the distance you have road in one time.</w:t>
      </w:r>
    </w:p>
    <w:p w:rsidR="00146E24" w:rsidRDefault="00146E24">
      <w:pPr>
        <w:spacing w:line="240" w:lineRule="atLeast"/>
        <w:rPr>
          <w:rFonts w:eastAsia="STCaiyun" w:cs="Arial" w:hint="eastAsia"/>
        </w:rPr>
      </w:pPr>
      <w:r>
        <w:rPr>
          <w:rFonts w:eastAsia="STCaiyun" w:cs="Arial" w:hint="eastAsia"/>
        </w:rPr>
        <w:lastRenderedPageBreak/>
        <w:t>4.To display the distance you have road this time.</w:t>
      </w:r>
    </w:p>
    <w:p w:rsidR="00146E24" w:rsidRDefault="00146E24">
      <w:pPr>
        <w:spacing w:line="240" w:lineRule="atLeast"/>
        <w:rPr>
          <w:rFonts w:eastAsia="STCaiyun" w:cs="Arial" w:hint="eastAsia"/>
        </w:rPr>
      </w:pPr>
      <w:r>
        <w:rPr>
          <w:rFonts w:eastAsia="STCaiyun" w:cs="Arial" w:hint="eastAsia"/>
        </w:rPr>
        <w:t>5.To display the total time you have rode your ATV.</w:t>
      </w:r>
    </w:p>
    <w:p w:rsidR="00146E24" w:rsidRDefault="00146E24">
      <w:pPr>
        <w:spacing w:line="240" w:lineRule="atLeast"/>
        <w:rPr>
          <w:rFonts w:eastAsia="STCaiyun" w:cs="Arial" w:hint="eastAsia"/>
        </w:rPr>
      </w:pPr>
      <w:r>
        <w:rPr>
          <w:rFonts w:eastAsia="STCaiyun" w:cs="Arial" w:hint="eastAsia"/>
        </w:rPr>
        <w:t>6.To display the time you have rode this time.</w:t>
      </w:r>
    </w:p>
    <w:p w:rsidR="00146E24" w:rsidRDefault="00146E24">
      <w:pPr>
        <w:spacing w:line="240" w:lineRule="atLeast"/>
        <w:rPr>
          <w:rFonts w:eastAsia="STCaiyun" w:cs="Arial" w:hint="eastAsia"/>
        </w:rPr>
      </w:pPr>
      <w:r>
        <w:rPr>
          <w:rFonts w:eastAsia="STCaiyun" w:cs="Arial" w:hint="eastAsia"/>
        </w:rPr>
        <w:t>7.To display the clock</w:t>
      </w:r>
    </w:p>
    <w:p w:rsidR="00146E24" w:rsidRDefault="00146E24">
      <w:pPr>
        <w:spacing w:line="240" w:lineRule="atLeast"/>
        <w:rPr>
          <w:rFonts w:eastAsia="STCaiyun" w:cs="Arial" w:hint="eastAsia"/>
        </w:rPr>
      </w:pPr>
      <w:r>
        <w:rPr>
          <w:rFonts w:eastAsia="STCaiyun" w:cs="Arial" w:hint="eastAsia"/>
        </w:rPr>
        <w:t>8.To display the capacity of fuel in your fuel tank</w:t>
      </w:r>
    </w:p>
    <w:p w:rsidR="00146E24" w:rsidRDefault="00146E24">
      <w:pPr>
        <w:spacing w:line="240" w:lineRule="atLeast"/>
        <w:rPr>
          <w:rFonts w:eastAsia="STCaiyun" w:cs="Arial" w:hint="eastAsia"/>
        </w:rPr>
      </w:pPr>
      <w:r>
        <w:rPr>
          <w:rFonts w:eastAsia="STCaiyun" w:cs="Arial" w:hint="eastAsia"/>
        </w:rPr>
        <w:t>9.To display the warning if the temperature of water is too high</w:t>
      </w:r>
    </w:p>
    <w:p w:rsidR="00146E24" w:rsidRDefault="00146E24">
      <w:pPr>
        <w:spacing w:line="240" w:lineRule="atLeast"/>
        <w:rPr>
          <w:rFonts w:eastAsia="STCaiyun" w:cs="Arial" w:hint="eastAsia"/>
        </w:rPr>
      </w:pPr>
      <w:r>
        <w:rPr>
          <w:rFonts w:eastAsia="STCaiyun" w:cs="Arial" w:hint="eastAsia"/>
        </w:rPr>
        <w:t xml:space="preserve">10. To display the mode you ride now </w:t>
      </w:r>
    </w:p>
    <w:p w:rsidR="00146E24" w:rsidRDefault="00146E24">
      <w:pPr>
        <w:spacing w:line="240" w:lineRule="atLeast"/>
        <w:rPr>
          <w:rFonts w:eastAsia="STCaiyun" w:cs="Arial" w:hint="eastAsia"/>
        </w:rPr>
      </w:pPr>
      <w:r>
        <w:rPr>
          <w:rFonts w:eastAsia="STCaiyun" w:cs="Arial" w:hint="eastAsia"/>
        </w:rPr>
        <w:t>11. To display the transmission gear you select now(L/H/N/R/1/2/3/4/5)</w:t>
      </w:r>
    </w:p>
    <w:p w:rsidR="00146E24" w:rsidRDefault="00146E24">
      <w:pPr>
        <w:spacing w:line="240" w:lineRule="atLeast"/>
        <w:rPr>
          <w:rFonts w:cs="Arial" w:hint="eastAsia"/>
          <w:b/>
          <w:bCs/>
          <w:sz w:val="24"/>
        </w:rPr>
      </w:pPr>
      <w:r>
        <w:rPr>
          <w:rFonts w:eastAsia="STCaiyun" w:cs="Arial" w:hint="eastAsia"/>
        </w:rPr>
        <w:t>12. display Light</w:t>
      </w:r>
      <w:r>
        <w:rPr>
          <w:rFonts w:eastAsia="STCaiyun" w:cs="Arial" w:hint="eastAsia"/>
        </w:rPr>
        <w:t>：</w:t>
      </w:r>
      <w:r>
        <w:rPr>
          <w:rFonts w:eastAsia="STCaiyun" w:cs="Arial" w:hint="eastAsia"/>
        </w:rPr>
        <w:t>High beam light</w:t>
      </w:r>
      <w:r>
        <w:rPr>
          <w:rFonts w:eastAsia="STCaiyun" w:cs="Arial" w:hint="eastAsia"/>
        </w:rPr>
        <w:t>、</w:t>
      </w:r>
      <w:r>
        <w:rPr>
          <w:rFonts w:eastAsia="STCaiyun" w:cs="Arial" w:hint="eastAsia"/>
        </w:rPr>
        <w:t>fan indicator light</w:t>
      </w:r>
      <w:r>
        <w:rPr>
          <w:rFonts w:eastAsia="STCaiyun" w:cs="Arial" w:hint="eastAsia"/>
        </w:rPr>
        <w:t>、</w:t>
      </w:r>
      <w:r>
        <w:rPr>
          <w:rFonts w:eastAsia="STCaiyun" w:cs="Arial" w:hint="eastAsia"/>
        </w:rPr>
        <w:t>left/right turning light</w:t>
      </w:r>
    </w:p>
    <w:p w:rsidR="00146E24" w:rsidRDefault="00146E24">
      <w:pPr>
        <w:spacing w:line="240" w:lineRule="atLeast"/>
        <w:rPr>
          <w:rFonts w:cs="Arial" w:hint="eastAsia"/>
          <w:b/>
          <w:bCs/>
          <w:sz w:val="24"/>
        </w:rPr>
      </w:pPr>
      <w:r>
        <w:rPr>
          <w:rFonts w:cs="Arial"/>
          <w:b/>
          <w:bCs/>
          <w:noProof/>
          <w:sz w:val="20"/>
        </w:rPr>
        <w:pict>
          <v:line id="_x0000_s1396" style="position:absolute;left:0;text-align:left;z-index:251793920" from="0,7.95pt" to="468pt,7.95pt" strokeweight="1.25pt"/>
        </w:pict>
      </w:r>
    </w:p>
    <w:p w:rsidR="00146E24" w:rsidRDefault="00146E24">
      <w:pPr>
        <w:spacing w:line="240" w:lineRule="atLeast"/>
        <w:rPr>
          <w:rFonts w:cs="Arial" w:hint="eastAsia"/>
          <w:b/>
          <w:bCs/>
          <w:sz w:val="24"/>
        </w:rPr>
      </w:pPr>
      <w:r>
        <w:rPr>
          <w:rFonts w:cs="Arial" w:hint="eastAsia"/>
          <w:b/>
          <w:bCs/>
          <w:sz w:val="24"/>
        </w:rPr>
        <w:t>Throttle.</w:t>
      </w:r>
    </w:p>
    <w:p w:rsidR="00146E24" w:rsidRDefault="00146E24">
      <w:pPr>
        <w:spacing w:line="240" w:lineRule="atLeast"/>
        <w:rPr>
          <w:rFonts w:cs="Arial" w:hint="eastAsia"/>
          <w:b/>
          <w:bCs/>
        </w:rPr>
      </w:pPr>
      <w:r>
        <w:rPr>
          <w:rFonts w:cs="Arial"/>
          <w:b/>
          <w:bCs/>
          <w:noProof/>
          <w:sz w:val="20"/>
        </w:rPr>
        <w:pict>
          <v:rect id="_x0000_s1148" style="position:absolute;left:0;text-align:left;margin-left:0;margin-top:7.8pt;width:468pt;height:31.2pt;z-index:251604480" fillcolor="silver">
            <v:textbox>
              <w:txbxContent>
                <w:p w:rsidR="00146E24" w:rsidRDefault="00146E24">
                  <w:pPr>
                    <w:pStyle w:val="Heading2"/>
                  </w:pPr>
                  <w:r>
                    <w:rPr>
                      <w:rFonts w:hint="eastAsia"/>
                    </w:rPr>
                    <w:t>WARNING</w:t>
                  </w:r>
                </w:p>
              </w:txbxContent>
            </v:textbox>
          </v:rect>
        </w:pict>
      </w:r>
    </w:p>
    <w:p w:rsidR="00146E24" w:rsidRDefault="00146E24">
      <w:pPr>
        <w:spacing w:line="240" w:lineRule="atLeast"/>
        <w:rPr>
          <w:rFonts w:cs="Arial" w:hint="eastAsia"/>
          <w:b/>
          <w:bCs/>
        </w:rPr>
      </w:pPr>
      <w:r>
        <w:rPr>
          <w:rFonts w:cs="Arial"/>
          <w:b/>
          <w:bCs/>
          <w:noProof/>
          <w:sz w:val="20"/>
        </w:rPr>
        <w:pict>
          <v:shape id="_x0000_s1149" type="#_x0000_t5" style="position:absolute;left:0;text-align:left;margin-left:117pt;margin-top:0;width:29.25pt;height:17.4pt;z-index:251605504" fillcolor="black"/>
        </w:pict>
      </w:r>
    </w:p>
    <w:p w:rsidR="00146E24" w:rsidRDefault="00146E24">
      <w:pPr>
        <w:spacing w:line="240" w:lineRule="atLeast"/>
        <w:rPr>
          <w:rFonts w:cs="Arial" w:hint="eastAsia"/>
          <w:b/>
          <w:bCs/>
        </w:rPr>
      </w:pPr>
    </w:p>
    <w:p w:rsidR="00146E24" w:rsidRDefault="00146E24" w:rsidP="002A7617">
      <w:pPr>
        <w:spacing w:line="240" w:lineRule="atLeast"/>
        <w:ind w:firstLineChars="100" w:firstLine="210"/>
        <w:rPr>
          <w:rFonts w:cs="Arial" w:hint="eastAsia"/>
        </w:rPr>
      </w:pPr>
      <w:r>
        <w:rPr>
          <w:rFonts w:cs="Arial" w:hint="eastAsia"/>
        </w:rPr>
        <w:t>Do not start or operate an ATV with sticking or improperly operating throttle controls. A stuck or improperly operating throttle could cause an accident resulting in severe injury or death. Always contact your dealer for service repairs whenever throttle problem arise.</w:t>
      </w:r>
    </w:p>
    <w:p w:rsidR="00146E24" w:rsidRDefault="00146E24">
      <w:pPr>
        <w:spacing w:line="240" w:lineRule="atLeast"/>
        <w:rPr>
          <w:rFonts w:cs="Arial" w:hint="eastAsia"/>
        </w:rPr>
      </w:pPr>
      <w:r>
        <w:rPr>
          <w:rFonts w:cs="Arial" w:hint="eastAsia"/>
        </w:rPr>
        <w:t xml:space="preserve">Failure to check or </w:t>
      </w:r>
      <w:r>
        <w:rPr>
          <w:rFonts w:cs="Arial"/>
        </w:rPr>
        <w:t>maintain</w:t>
      </w:r>
      <w:r>
        <w:rPr>
          <w:rFonts w:cs="Arial" w:hint="eastAsia"/>
        </w:rPr>
        <w:t xml:space="preserve"> proper operation of the throttle system can result in the throttle lever sticking during ridding and cause an accident. Always check the lever for free movement and return before</w:t>
      </w:r>
    </w:p>
    <w:p w:rsidR="00146E24" w:rsidRDefault="00146E24" w:rsidP="002A7617">
      <w:pPr>
        <w:spacing w:line="240" w:lineRule="atLeast"/>
        <w:ind w:firstLineChars="100" w:firstLine="210"/>
        <w:rPr>
          <w:rFonts w:cs="Arial" w:hint="eastAsia"/>
          <w:b/>
          <w:bCs/>
        </w:rPr>
      </w:pPr>
      <w:r>
        <w:rPr>
          <w:rFonts w:cs="Arial" w:hint="eastAsia"/>
        </w:rPr>
        <w:t xml:space="preserve">Staring the engine and </w:t>
      </w:r>
      <w:r>
        <w:rPr>
          <w:rFonts w:cs="Arial"/>
        </w:rPr>
        <w:t>occasionally</w:t>
      </w:r>
      <w:r>
        <w:rPr>
          <w:rFonts w:cs="Arial" w:hint="eastAsia"/>
        </w:rPr>
        <w:t xml:space="preserve"> during riding.</w:t>
      </w:r>
    </w:p>
    <w:p w:rsidR="00146E24" w:rsidRDefault="00146E24">
      <w:pPr>
        <w:spacing w:line="240" w:lineRule="atLeast"/>
        <w:rPr>
          <w:rFonts w:cs="Arial" w:hint="eastAsia"/>
          <w:b/>
          <w:bCs/>
          <w:sz w:val="24"/>
        </w:rPr>
      </w:pPr>
    </w:p>
    <w:p w:rsidR="00146E24" w:rsidRDefault="002A7617">
      <w:pPr>
        <w:spacing w:line="240" w:lineRule="atLeast"/>
        <w:rPr>
          <w:rFonts w:hint="eastAsia"/>
          <w:sz w:val="24"/>
        </w:rPr>
      </w:pPr>
      <w:r>
        <w:rPr>
          <w:rFonts w:cs="Arial"/>
          <w:noProof/>
          <w:sz w:val="24"/>
          <w:lang w:eastAsia="en-US"/>
        </w:rPr>
        <w:drawing>
          <wp:anchor distT="0" distB="0" distL="114300" distR="114300" simplePos="0" relativeHeight="251740672" behindDoc="0" locked="0" layoutInCell="1" allowOverlap="1">
            <wp:simplePos x="0" y="0"/>
            <wp:positionH relativeFrom="column">
              <wp:posOffset>3429000</wp:posOffset>
            </wp:positionH>
            <wp:positionV relativeFrom="paragraph">
              <wp:posOffset>0</wp:posOffset>
            </wp:positionV>
            <wp:extent cx="2057400" cy="1076325"/>
            <wp:effectExtent l="19050" t="0" r="0" b="0"/>
            <wp:wrapSquare wrapText="bothSides"/>
            <wp:docPr id="278" name="Picture 27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7"/>
                    <pic:cNvPicPr>
                      <a:picLocks noChangeAspect="1" noChangeArrowheads="1"/>
                    </pic:cNvPicPr>
                  </pic:nvPicPr>
                  <pic:blipFill>
                    <a:blip r:embed="rId21"/>
                    <a:srcRect/>
                    <a:stretch>
                      <a:fillRect/>
                    </a:stretch>
                  </pic:blipFill>
                  <pic:spPr bwMode="auto">
                    <a:xfrm>
                      <a:off x="0" y="0"/>
                      <a:ext cx="2057400" cy="1076325"/>
                    </a:xfrm>
                    <a:prstGeom prst="rect">
                      <a:avLst/>
                    </a:prstGeom>
                    <a:noFill/>
                    <a:ln w="9525">
                      <a:noFill/>
                      <a:miter lim="800000"/>
                      <a:headEnd/>
                      <a:tailEnd/>
                    </a:ln>
                  </pic:spPr>
                </pic:pic>
              </a:graphicData>
            </a:graphic>
          </wp:anchor>
        </w:drawing>
      </w:r>
      <w:r w:rsidR="00146E24">
        <w:rPr>
          <w:rFonts w:cs="Arial"/>
          <w:b/>
          <w:bCs/>
          <w:sz w:val="24"/>
        </w:rPr>
        <w:t>Throttle</w:t>
      </w:r>
      <w:r w:rsidR="00146E24">
        <w:rPr>
          <w:rFonts w:cs="Arial" w:hint="eastAsia"/>
          <w:b/>
          <w:bCs/>
          <w:sz w:val="24"/>
        </w:rPr>
        <w:t xml:space="preserve"> lever </w:t>
      </w:r>
    </w:p>
    <w:p w:rsidR="00146E24" w:rsidRDefault="00146E24">
      <w:pPr>
        <w:spacing w:line="240" w:lineRule="atLeast"/>
        <w:rPr>
          <w:rFonts w:hint="eastAsia"/>
        </w:rPr>
      </w:pPr>
      <w:r>
        <w:rPr>
          <w:rFonts w:hint="eastAsia"/>
        </w:rPr>
        <w:t xml:space="preserve">Engine speed and vehicle movement </w:t>
      </w:r>
    </w:p>
    <w:p w:rsidR="00146E24" w:rsidRDefault="00146E24">
      <w:pPr>
        <w:spacing w:line="240" w:lineRule="atLeast"/>
        <w:rPr>
          <w:rFonts w:hint="eastAsia"/>
        </w:rPr>
      </w:pPr>
      <w:r>
        <w:rPr>
          <w:rFonts w:hint="eastAsia"/>
        </w:rPr>
        <w:t xml:space="preserve">are controlled by pressing </w:t>
      </w:r>
    </w:p>
    <w:p w:rsidR="00146E24" w:rsidRDefault="00146E24">
      <w:pPr>
        <w:spacing w:line="240" w:lineRule="atLeast"/>
        <w:rPr>
          <w:rFonts w:hint="eastAsia"/>
        </w:rPr>
      </w:pPr>
      <w:r>
        <w:rPr>
          <w:rFonts w:hint="eastAsia"/>
        </w:rPr>
        <w:t xml:space="preserve">the throttle lever. The throttle lever(1) </w:t>
      </w:r>
    </w:p>
    <w:p w:rsidR="00146E24" w:rsidRDefault="00146E24">
      <w:pPr>
        <w:spacing w:line="240" w:lineRule="atLeast"/>
        <w:rPr>
          <w:rFonts w:hint="eastAsia"/>
        </w:rPr>
      </w:pPr>
      <w:r>
        <w:rPr>
          <w:rFonts w:hint="eastAsia"/>
        </w:rPr>
        <w:t xml:space="preserve">is spring loaded and engine speed </w:t>
      </w:r>
    </w:p>
    <w:p w:rsidR="00146E24" w:rsidRDefault="00146E24">
      <w:pPr>
        <w:spacing w:line="240" w:lineRule="atLeast"/>
        <w:rPr>
          <w:rFonts w:hint="eastAsia"/>
        </w:rPr>
      </w:pPr>
      <w:r>
        <w:rPr>
          <w:rFonts w:hint="eastAsia"/>
        </w:rPr>
        <w:t>returns to idle when the lever is released.</w:t>
      </w:r>
    </w:p>
    <w:p w:rsidR="00146E24" w:rsidRDefault="00146E24">
      <w:pPr>
        <w:spacing w:line="240" w:lineRule="atLeast"/>
        <w:rPr>
          <w:rFonts w:hint="eastAsia"/>
        </w:rPr>
      </w:pPr>
      <w:r>
        <w:rPr>
          <w:noProof/>
          <w:sz w:val="20"/>
        </w:rPr>
        <w:pict>
          <v:rect id="_x0000_s1151" style="position:absolute;left:0;text-align:left;margin-left:0;margin-top:0;width:468pt;height:31.2pt;z-index:251606528" fillcolor="silver">
            <v:textbox>
              <w:txbxContent>
                <w:p w:rsidR="00146E24" w:rsidRDefault="00146E24">
                  <w:pPr>
                    <w:pStyle w:val="Heading2"/>
                  </w:pPr>
                  <w:r>
                    <w:rPr>
                      <w:rFonts w:hint="eastAsia"/>
                    </w:rPr>
                    <w:t>WARNING</w:t>
                  </w:r>
                </w:p>
                <w:p w:rsidR="00146E24" w:rsidRDefault="00146E24"/>
              </w:txbxContent>
            </v:textbox>
          </v:rect>
        </w:pict>
      </w:r>
      <w:r>
        <w:rPr>
          <w:noProof/>
          <w:sz w:val="20"/>
        </w:rPr>
        <w:pict>
          <v:shape id="_x0000_s1152" type="#_x0000_t5" style="position:absolute;left:0;text-align:left;margin-left:135pt;margin-top:7.8pt;width:29.25pt;height:17.4pt;z-index:251607552" fillcolor="black"/>
        </w:pict>
      </w:r>
    </w:p>
    <w:p w:rsidR="00146E24" w:rsidRDefault="00146E24">
      <w:pPr>
        <w:spacing w:line="240" w:lineRule="atLeast"/>
        <w:rPr>
          <w:rFonts w:hint="eastAsia"/>
        </w:rPr>
      </w:pPr>
    </w:p>
    <w:p w:rsidR="00146E24" w:rsidRDefault="00146E24">
      <w:pPr>
        <w:spacing w:line="240" w:lineRule="atLeast"/>
        <w:rPr>
          <w:rFonts w:hint="eastAsia"/>
          <w:b/>
          <w:bCs/>
        </w:rPr>
      </w:pPr>
      <w:r>
        <w:rPr>
          <w:rFonts w:hint="eastAsia"/>
          <w:b/>
          <w:bCs/>
        </w:rPr>
        <w:t>Washing or operating the ATV in freezing temperatures can result in water freezing in the throttle cable conduit and/or on the throttle mechanism.</w:t>
      </w:r>
    </w:p>
    <w:p w:rsidR="00146E24" w:rsidRDefault="00146E24">
      <w:pPr>
        <w:spacing w:line="240" w:lineRule="atLeast"/>
        <w:rPr>
          <w:rFonts w:hint="eastAsia"/>
          <w:b/>
          <w:bCs/>
          <w:sz w:val="24"/>
        </w:rPr>
      </w:pPr>
      <w:r>
        <w:rPr>
          <w:rFonts w:hint="eastAsia"/>
        </w:rPr>
        <w:t>This may result in the throttle sticking which can cause the engine to continue to run result in loss of control.</w:t>
      </w:r>
    </w:p>
    <w:p w:rsidR="00146E24" w:rsidRDefault="00146E24">
      <w:pPr>
        <w:spacing w:line="240" w:lineRule="atLeast"/>
        <w:rPr>
          <w:rFonts w:hint="eastAsia"/>
          <w:b/>
          <w:bCs/>
          <w:sz w:val="24"/>
        </w:rPr>
      </w:pPr>
      <w:r>
        <w:rPr>
          <w:b/>
          <w:bCs/>
          <w:noProof/>
          <w:sz w:val="20"/>
        </w:rPr>
        <w:pict>
          <v:line id="_x0000_s1395" style="position:absolute;left:0;text-align:left;z-index:251792896" from="0,7.95pt" to="468pt,7.95pt" strokeweight="1.25pt"/>
        </w:pict>
      </w:r>
    </w:p>
    <w:p w:rsidR="00146E24" w:rsidRDefault="002A7617">
      <w:pPr>
        <w:spacing w:line="240" w:lineRule="atLeast"/>
        <w:rPr>
          <w:rFonts w:hint="eastAsia"/>
          <w:b/>
          <w:bCs/>
          <w:sz w:val="24"/>
        </w:rPr>
      </w:pPr>
      <w:r>
        <w:rPr>
          <w:noProof/>
          <w:sz w:val="28"/>
          <w:lang w:eastAsia="en-US"/>
        </w:rPr>
        <w:drawing>
          <wp:anchor distT="0" distB="0" distL="114300" distR="114300" simplePos="0" relativeHeight="251741696" behindDoc="0" locked="0" layoutInCell="1" allowOverlap="1">
            <wp:simplePos x="0" y="0"/>
            <wp:positionH relativeFrom="column">
              <wp:posOffset>3657600</wp:posOffset>
            </wp:positionH>
            <wp:positionV relativeFrom="paragraph">
              <wp:posOffset>99060</wp:posOffset>
            </wp:positionV>
            <wp:extent cx="2400300" cy="1057275"/>
            <wp:effectExtent l="19050" t="0" r="0" b="0"/>
            <wp:wrapSquare wrapText="bothSides"/>
            <wp:docPr id="279" name="Picture 27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8"/>
                    <pic:cNvPicPr>
                      <a:picLocks noChangeAspect="1" noChangeArrowheads="1"/>
                    </pic:cNvPicPr>
                  </pic:nvPicPr>
                  <pic:blipFill>
                    <a:blip r:embed="rId22"/>
                    <a:srcRect l="4759" t="11850"/>
                    <a:stretch>
                      <a:fillRect/>
                    </a:stretch>
                  </pic:blipFill>
                  <pic:spPr bwMode="auto">
                    <a:xfrm>
                      <a:off x="0" y="0"/>
                      <a:ext cx="2400300" cy="1057275"/>
                    </a:xfrm>
                    <a:prstGeom prst="rect">
                      <a:avLst/>
                    </a:prstGeom>
                    <a:noFill/>
                    <a:ln w="9525">
                      <a:noFill/>
                      <a:miter lim="800000"/>
                      <a:headEnd/>
                      <a:tailEnd/>
                    </a:ln>
                  </pic:spPr>
                </pic:pic>
              </a:graphicData>
            </a:graphic>
          </wp:anchor>
        </w:drawing>
      </w:r>
      <w:r w:rsidR="00146E24">
        <w:rPr>
          <w:rFonts w:hint="eastAsia"/>
          <w:b/>
          <w:bCs/>
          <w:sz w:val="24"/>
        </w:rPr>
        <w:t>F</w:t>
      </w:r>
      <w:r w:rsidR="00146E24">
        <w:rPr>
          <w:rFonts w:hint="eastAsia"/>
          <w:b/>
          <w:bCs/>
          <w:color w:val="000000"/>
          <w:sz w:val="24"/>
        </w:rPr>
        <w:t>r</w:t>
      </w:r>
      <w:r w:rsidR="00146E24">
        <w:rPr>
          <w:rFonts w:hint="eastAsia"/>
          <w:b/>
          <w:bCs/>
          <w:sz w:val="24"/>
        </w:rPr>
        <w:t>ont and rear brakes</w:t>
      </w:r>
    </w:p>
    <w:p w:rsidR="00146E24" w:rsidRDefault="00146E24">
      <w:pPr>
        <w:spacing w:line="240" w:lineRule="atLeast"/>
        <w:rPr>
          <w:rFonts w:hint="eastAsia"/>
        </w:rPr>
      </w:pPr>
      <w:r>
        <w:rPr>
          <w:rFonts w:hint="eastAsia"/>
        </w:rPr>
        <w:t xml:space="preserve">The brake fluid in the master cylinder, which is located on the left handlebar, should be checked before each ride. There is an indicator window(1) on the top of the master cylinder. This window will appear dark when the fluid lever is full. When fluid needs to be added, the window will be clear.                                                            </w:t>
      </w:r>
      <w:r>
        <w:t>“</w:t>
      </w:r>
      <w:r>
        <w:rPr>
          <w:rFonts w:hint="eastAsia"/>
        </w:rPr>
        <w:t>top window</w:t>
      </w:r>
      <w:r>
        <w:t>”</w:t>
      </w:r>
    </w:p>
    <w:p w:rsidR="00146E24" w:rsidRDefault="00146E24">
      <w:pPr>
        <w:spacing w:line="240" w:lineRule="atLeast"/>
        <w:rPr>
          <w:rFonts w:hint="eastAsia"/>
        </w:rPr>
      </w:pPr>
      <w:r>
        <w:rPr>
          <w:rFonts w:hint="eastAsia"/>
          <w:b/>
          <w:bCs/>
        </w:rPr>
        <w:t>NOTE:</w:t>
      </w:r>
      <w:r>
        <w:rPr>
          <w:rFonts w:hint="eastAsia"/>
        </w:rPr>
        <w:t xml:space="preserve"> when checking the fluid level, the ATV must be on lever ground and the handlebars must be </w:t>
      </w:r>
      <w:r>
        <w:rPr>
          <w:rFonts w:hint="eastAsia"/>
        </w:rPr>
        <w:lastRenderedPageBreak/>
        <w:t>straight. If the fluid lever is low add DOT3 only.</w:t>
      </w:r>
    </w:p>
    <w:p w:rsidR="00146E24" w:rsidRDefault="00146E24">
      <w:pPr>
        <w:spacing w:line="240" w:lineRule="atLeast"/>
        <w:rPr>
          <w:rFonts w:hint="eastAsia"/>
        </w:rPr>
      </w:pPr>
      <w:r>
        <w:rPr>
          <w:rFonts w:hint="eastAsia"/>
        </w:rPr>
        <w:t xml:space="preserve">On some modes, there is a </w:t>
      </w:r>
      <w:r>
        <w:t>“</w:t>
      </w:r>
      <w:r>
        <w:rPr>
          <w:rFonts w:hint="eastAsia"/>
        </w:rPr>
        <w:t>side window</w:t>
      </w:r>
      <w:r>
        <w:t>”</w:t>
      </w:r>
      <w:r>
        <w:rPr>
          <w:rFonts w:hint="eastAsia"/>
        </w:rPr>
        <w:t xml:space="preserve">, the fluid lever can be seen through it, and should be maintained </w:t>
      </w:r>
      <w:r>
        <w:t>between the indicated</w:t>
      </w:r>
      <w:r>
        <w:rPr>
          <w:rFonts w:hint="eastAsia"/>
        </w:rPr>
        <w:t xml:space="preserve"> </w:t>
      </w:r>
      <w:r>
        <w:t xml:space="preserve">“ </w:t>
      </w:r>
      <w:r>
        <w:rPr>
          <w:rFonts w:hint="eastAsia"/>
        </w:rPr>
        <w:t>m</w:t>
      </w:r>
      <w:r>
        <w:t>ax”</w:t>
      </w:r>
      <w:r>
        <w:rPr>
          <w:rFonts w:hint="eastAsia"/>
        </w:rPr>
        <w:t xml:space="preserve"> and </w:t>
      </w:r>
      <w:r>
        <w:t>“</w:t>
      </w:r>
      <w:r>
        <w:rPr>
          <w:rFonts w:hint="eastAsia"/>
        </w:rPr>
        <w:t>min</w:t>
      </w:r>
      <w:r>
        <w:t>”</w:t>
      </w:r>
      <w:r>
        <w:rPr>
          <w:rFonts w:hint="eastAsia"/>
        </w:rPr>
        <w:t xml:space="preserve"> marks on the reservoir.</w:t>
      </w:r>
    </w:p>
    <w:p w:rsidR="00146E24" w:rsidRDefault="00146E24">
      <w:pPr>
        <w:spacing w:line="240" w:lineRule="atLeast"/>
        <w:rPr>
          <w:rFonts w:hint="eastAsia"/>
          <w:sz w:val="28"/>
        </w:rPr>
      </w:pPr>
      <w:r>
        <w:rPr>
          <w:noProof/>
          <w:sz w:val="20"/>
        </w:rPr>
        <w:pict>
          <v:rect id="_x0000_s1153" style="position:absolute;left:0;text-align:left;margin-left:0;margin-top:7.8pt;width:468pt;height:31.2pt;z-index:251608576" fillcolor="silver">
            <v:textbox>
              <w:txbxContent>
                <w:p w:rsidR="00146E24" w:rsidRDefault="00146E24">
                  <w:pPr>
                    <w:pStyle w:val="Heading2"/>
                  </w:pPr>
                  <w:r>
                    <w:rPr>
                      <w:rFonts w:hint="eastAsia"/>
                    </w:rPr>
                    <w:t>WARNING</w:t>
                  </w:r>
                </w:p>
                <w:p w:rsidR="00146E24" w:rsidRDefault="00146E24"/>
              </w:txbxContent>
            </v:textbox>
          </v:rect>
        </w:pict>
      </w:r>
      <w:r>
        <w:rPr>
          <w:noProof/>
          <w:sz w:val="20"/>
        </w:rPr>
        <w:pict>
          <v:shape id="_x0000_s1154" type="#_x0000_t5" style="position:absolute;left:0;text-align:left;margin-left:153pt;margin-top:15.6pt;width:20.25pt;height:15.6pt;z-index:251609600" fillcolor="black"/>
        </w:pict>
      </w:r>
    </w:p>
    <w:p w:rsidR="00146E24" w:rsidRDefault="00146E24">
      <w:pPr>
        <w:spacing w:line="240" w:lineRule="atLeast"/>
        <w:rPr>
          <w:rFonts w:hint="eastAsia"/>
        </w:rPr>
      </w:pPr>
    </w:p>
    <w:p w:rsidR="00146E24" w:rsidRDefault="00146E24">
      <w:pPr>
        <w:spacing w:line="240" w:lineRule="atLeast"/>
        <w:rPr>
          <w:rFonts w:hint="eastAsia"/>
          <w:b/>
          <w:bCs/>
        </w:rPr>
      </w:pPr>
      <w:r>
        <w:rPr>
          <w:rFonts w:hint="eastAsia"/>
        </w:rPr>
        <w:t xml:space="preserve">Once a </w:t>
      </w:r>
      <w:r>
        <w:t>bottle</w:t>
      </w:r>
      <w:r>
        <w:rPr>
          <w:rFonts w:hint="eastAsia"/>
        </w:rPr>
        <w:t xml:space="preserve"> of brake fluid is opened, use what is necessary and discard the rest. Do not store or use a partial bottle of brake fluid. Brake fluid is </w:t>
      </w:r>
      <w:r>
        <w:t>hygroscopic;</w:t>
      </w:r>
      <w:r>
        <w:rPr>
          <w:rFonts w:hint="eastAsia"/>
        </w:rPr>
        <w:t xml:space="preserve"> meaning it rapidly absorbs moisture from the air. This causes the boiling temperature of the brake fluid to drop, which can lead to early brake fade and the </w:t>
      </w:r>
      <w:r>
        <w:t>possibility of severs</w:t>
      </w:r>
      <w:r>
        <w:rPr>
          <w:rFonts w:hint="eastAsia"/>
        </w:rPr>
        <w:t xml:space="preserve"> injury.</w:t>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b/>
          <w:bCs/>
          <w:sz w:val="24"/>
        </w:rPr>
        <w:t>Front</w:t>
      </w:r>
      <w:r>
        <w:rPr>
          <w:rFonts w:hint="eastAsia"/>
          <w:b/>
          <w:bCs/>
          <w:sz w:val="24"/>
        </w:rPr>
        <w:t xml:space="preserve"> and rear brakes</w:t>
      </w:r>
    </w:p>
    <w:p w:rsidR="00146E24" w:rsidRDefault="00146E24">
      <w:pPr>
        <w:spacing w:line="240" w:lineRule="atLeast"/>
        <w:rPr>
          <w:rFonts w:hint="eastAsia"/>
        </w:rPr>
      </w:pPr>
      <w:r>
        <w:rPr>
          <w:rFonts w:hint="eastAsia"/>
        </w:rPr>
        <w:t>The front and rear brakes are applied by squeezing the left side brake lever qoward the handlebar. The front and rear brakes are hydraulically activated disc type brakes which are activated by one lever only.</w:t>
      </w:r>
    </w:p>
    <w:p w:rsidR="00146E24" w:rsidRDefault="00146E24">
      <w:pPr>
        <w:spacing w:line="240" w:lineRule="atLeast"/>
        <w:rPr>
          <w:rFonts w:hint="eastAsia"/>
        </w:rPr>
      </w:pPr>
      <w:r>
        <w:rPr>
          <w:rFonts w:hint="eastAsia"/>
        </w:rPr>
        <w:t xml:space="preserve">Always test brake lever travel and reservoir fluid lever before ridding when squeezed, the lever should feel firm. Any sponginess would indicate a possible fluid leak or low master cylinder fluid </w:t>
      </w:r>
      <w:r>
        <w:t>lever, which</w:t>
      </w:r>
      <w:r>
        <w:rPr>
          <w:rFonts w:hint="eastAsia"/>
        </w:rPr>
        <w:t xml:space="preserve"> must be corrected before </w:t>
      </w:r>
      <w:r>
        <w:t>riding. Contact</w:t>
      </w:r>
      <w:r>
        <w:rPr>
          <w:rFonts w:hint="eastAsia"/>
        </w:rPr>
        <w:t xml:space="preserve"> your dealer for proper diagnosis and repairs.</w:t>
      </w:r>
    </w:p>
    <w:p w:rsidR="00146E24" w:rsidRDefault="00146E24">
      <w:pPr>
        <w:spacing w:line="240" w:lineRule="atLeast"/>
        <w:rPr>
          <w:rFonts w:hint="eastAsia"/>
        </w:rPr>
      </w:pPr>
      <w:r>
        <w:rPr>
          <w:noProof/>
          <w:sz w:val="20"/>
        </w:rPr>
        <w:pict>
          <v:rect id="_x0000_s1156" style="position:absolute;left:0;text-align:left;margin-left:0;margin-top:7.8pt;width:468pt;height:31.2pt;z-index:251610624" fillcolor="silver">
            <v:textbox>
              <w:txbxContent>
                <w:p w:rsidR="00146E24" w:rsidRDefault="00146E24">
                  <w:pPr>
                    <w:jc w:val="center"/>
                    <w:rPr>
                      <w:b/>
                      <w:bCs/>
                      <w:sz w:val="28"/>
                    </w:rPr>
                  </w:pPr>
                  <w:r>
                    <w:rPr>
                      <w:rFonts w:hint="eastAsia"/>
                      <w:b/>
                      <w:bCs/>
                      <w:sz w:val="28"/>
                    </w:rPr>
                    <w:t>WARNING</w:t>
                  </w:r>
                </w:p>
              </w:txbxContent>
            </v:textbox>
          </v:rect>
        </w:pict>
      </w:r>
    </w:p>
    <w:p w:rsidR="00146E24" w:rsidRDefault="00146E24">
      <w:pPr>
        <w:spacing w:line="240" w:lineRule="atLeast"/>
        <w:rPr>
          <w:rFonts w:hint="eastAsia"/>
        </w:rPr>
      </w:pPr>
      <w:r>
        <w:rPr>
          <w:noProof/>
          <w:sz w:val="20"/>
        </w:rPr>
        <w:pict>
          <v:shape id="_x0000_s1157" type="#_x0000_t5" style="position:absolute;left:0;text-align:left;margin-left:153pt;margin-top:0;width:29.25pt;height:17.4pt;z-index:251611648" fillcolor="black"/>
        </w:pict>
      </w:r>
    </w:p>
    <w:p w:rsidR="00146E24" w:rsidRDefault="00146E24">
      <w:pPr>
        <w:spacing w:line="240" w:lineRule="atLeast"/>
        <w:rPr>
          <w:rFonts w:hint="eastAsia"/>
        </w:rPr>
      </w:pPr>
    </w:p>
    <w:p w:rsidR="00146E24" w:rsidRDefault="00146E24">
      <w:pPr>
        <w:spacing w:line="240" w:lineRule="atLeast"/>
        <w:rPr>
          <w:rFonts w:hint="eastAsia"/>
        </w:rPr>
      </w:pPr>
      <w:r>
        <w:rPr>
          <w:noProof/>
        </w:rPr>
        <w:pict>
          <v:line id="_x0000_s1158" style="position:absolute;left:0;text-align:left;z-index:251612672" from="0,39pt" to="468pt,39pt" strokeweight="1.5pt"/>
        </w:pict>
      </w:r>
      <w:r>
        <w:t>Never</w:t>
      </w:r>
      <w:r>
        <w:rPr>
          <w:rFonts w:hint="eastAsia"/>
        </w:rPr>
        <w:t xml:space="preserve"> operate the ATV with a spongy feeling brake lever. Operating the ATV with a spongy brake lever can result in loss of braking. Loss of braking could cause an accident.</w:t>
      </w:r>
    </w:p>
    <w:p w:rsidR="00146E24" w:rsidRDefault="002A7617">
      <w:pPr>
        <w:pStyle w:val="Heading5"/>
        <w:spacing w:line="240" w:lineRule="atLeast"/>
        <w:rPr>
          <w:rFonts w:hint="eastAsia"/>
        </w:rPr>
      </w:pPr>
      <w:r>
        <w:rPr>
          <w:noProof/>
          <w:lang w:eastAsia="en-US"/>
        </w:rPr>
        <w:drawing>
          <wp:anchor distT="0" distB="0" distL="114300" distR="114300" simplePos="0" relativeHeight="251783680" behindDoc="0" locked="0" layoutInCell="1" allowOverlap="1">
            <wp:simplePos x="0" y="0"/>
            <wp:positionH relativeFrom="column">
              <wp:posOffset>4243705</wp:posOffset>
            </wp:positionH>
            <wp:positionV relativeFrom="paragraph">
              <wp:posOffset>99060</wp:posOffset>
            </wp:positionV>
            <wp:extent cx="1379855" cy="1584960"/>
            <wp:effectExtent l="19050" t="0" r="0" b="0"/>
            <wp:wrapSquare wrapText="bothSides"/>
            <wp:docPr id="360" name="Picture 360"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未命名"/>
                    <pic:cNvPicPr>
                      <a:picLocks noChangeAspect="1" noChangeArrowheads="1"/>
                    </pic:cNvPicPr>
                  </pic:nvPicPr>
                  <pic:blipFill>
                    <a:blip r:embed="rId23"/>
                    <a:srcRect l="13443" t="14053" r="27859" b="38614"/>
                    <a:stretch>
                      <a:fillRect/>
                    </a:stretch>
                  </pic:blipFill>
                  <pic:spPr bwMode="auto">
                    <a:xfrm>
                      <a:off x="0" y="0"/>
                      <a:ext cx="1379855" cy="1584960"/>
                    </a:xfrm>
                    <a:prstGeom prst="rect">
                      <a:avLst/>
                    </a:prstGeom>
                    <a:noFill/>
                    <a:ln w="9525">
                      <a:noFill/>
                      <a:miter lim="800000"/>
                      <a:headEnd/>
                      <a:tailEnd/>
                    </a:ln>
                  </pic:spPr>
                </pic:pic>
              </a:graphicData>
            </a:graphic>
          </wp:anchor>
        </w:drawing>
      </w:r>
      <w:r w:rsidR="00146E24">
        <w:rPr>
          <w:rFonts w:hint="eastAsia"/>
        </w:rPr>
        <w:t>Setting the Parking Brake</w:t>
      </w:r>
    </w:p>
    <w:p w:rsidR="00146E24" w:rsidRDefault="00146E24">
      <w:pPr>
        <w:spacing w:line="240" w:lineRule="atLeast"/>
        <w:rPr>
          <w:rFonts w:hint="eastAsia"/>
        </w:rPr>
      </w:pPr>
      <w:r>
        <w:rPr>
          <w:rFonts w:hint="eastAsia"/>
          <w:sz w:val="15"/>
        </w:rPr>
        <w:t>●</w:t>
      </w:r>
      <w:r>
        <w:rPr>
          <w:rFonts w:hint="eastAsia"/>
        </w:rPr>
        <w:t>Machine Packing Brake</w:t>
      </w:r>
    </w:p>
    <w:p w:rsidR="00146E24" w:rsidRDefault="00146E24" w:rsidP="002A7617">
      <w:pPr>
        <w:ind w:left="386" w:hangingChars="184" w:hanging="386"/>
        <w:rPr>
          <w:rFonts w:hint="eastAsia"/>
        </w:rPr>
      </w:pPr>
      <w:r>
        <w:rPr>
          <w:rFonts w:hint="eastAsia"/>
        </w:rPr>
        <w:t xml:space="preserve">1.  Squeeze the hand brake, pull the </w:t>
      </w:r>
      <w:r>
        <w:t>shaft</w:t>
      </w:r>
      <w:r>
        <w:rPr>
          <w:rFonts w:hint="eastAsia"/>
        </w:rPr>
        <w:t xml:space="preserve"> on the packing brake from level 1 to level 2 just like the picture shows.</w:t>
      </w:r>
    </w:p>
    <w:p w:rsidR="00146E24" w:rsidRDefault="00146E24">
      <w:pPr>
        <w:rPr>
          <w:rFonts w:hint="eastAsia"/>
        </w:rPr>
      </w:pPr>
      <w:r>
        <w:rPr>
          <w:rFonts w:hint="eastAsia"/>
        </w:rPr>
        <w:t>2.  Release the hand brake, the kart is packed.</w:t>
      </w:r>
    </w:p>
    <w:p w:rsidR="00146E24" w:rsidRDefault="00146E24">
      <w:pPr>
        <w:spacing w:line="240" w:lineRule="atLeast"/>
        <w:rPr>
          <w:rFonts w:hint="eastAsia"/>
          <w:b/>
          <w:bCs/>
        </w:rPr>
      </w:pPr>
      <w:r>
        <w:rPr>
          <w:rFonts w:hint="eastAsia"/>
        </w:rPr>
        <w:t>3.  When you want to start the engine and drive the kart, please push the shaft back to level 1.</w:t>
      </w:r>
    </w:p>
    <w:p w:rsidR="00146E24" w:rsidRDefault="00146E24">
      <w:pPr>
        <w:spacing w:line="240" w:lineRule="atLeast"/>
        <w:rPr>
          <w:rFonts w:hint="eastAsia"/>
        </w:rPr>
      </w:pPr>
      <w:r>
        <w:rPr>
          <w:rFonts w:hint="eastAsia"/>
          <w:sz w:val="13"/>
        </w:rPr>
        <w:t>●</w:t>
      </w:r>
      <w:r>
        <w:rPr>
          <w:rFonts w:hint="eastAsia"/>
        </w:rPr>
        <w:t>H</w:t>
      </w:r>
      <w:r>
        <w:t xml:space="preserve">ydraulic </w:t>
      </w:r>
      <w:r>
        <w:rPr>
          <w:rFonts w:hint="eastAsia"/>
        </w:rPr>
        <w:t>P</w:t>
      </w:r>
      <w:r>
        <w:t>ressure</w:t>
      </w:r>
      <w:r>
        <w:rPr>
          <w:rFonts w:hint="eastAsia"/>
        </w:rPr>
        <w:t xml:space="preserve"> Packing Brake</w:t>
      </w:r>
    </w:p>
    <w:p w:rsidR="00146E24" w:rsidRDefault="002A7617">
      <w:pPr>
        <w:numPr>
          <w:ilvl w:val="0"/>
          <w:numId w:val="14"/>
        </w:numPr>
        <w:spacing w:line="240" w:lineRule="atLeast"/>
        <w:rPr>
          <w:rFonts w:hint="eastAsia"/>
        </w:rPr>
      </w:pPr>
      <w:r>
        <w:rPr>
          <w:noProof/>
          <w:sz w:val="20"/>
          <w:lang w:eastAsia="en-US"/>
        </w:rPr>
        <w:drawing>
          <wp:anchor distT="0" distB="0" distL="114300" distR="114300" simplePos="0" relativeHeight="251784704" behindDoc="0" locked="0" layoutInCell="1" allowOverlap="1">
            <wp:simplePos x="0" y="0"/>
            <wp:positionH relativeFrom="column">
              <wp:posOffset>3543300</wp:posOffset>
            </wp:positionH>
            <wp:positionV relativeFrom="paragraph">
              <wp:posOffset>297180</wp:posOffset>
            </wp:positionV>
            <wp:extent cx="2219325" cy="1066800"/>
            <wp:effectExtent l="19050" t="0" r="9525" b="0"/>
            <wp:wrapSquare wrapText="bothSides"/>
            <wp:docPr id="361" name="Picture 361" descr="BU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BUTU"/>
                    <pic:cNvPicPr>
                      <a:picLocks noChangeAspect="1" noChangeArrowheads="1"/>
                    </pic:cNvPicPr>
                  </pic:nvPicPr>
                  <pic:blipFill>
                    <a:blip r:embed="rId24"/>
                    <a:srcRect/>
                    <a:stretch>
                      <a:fillRect/>
                    </a:stretch>
                  </pic:blipFill>
                  <pic:spPr bwMode="auto">
                    <a:xfrm>
                      <a:off x="0" y="0"/>
                      <a:ext cx="2219325" cy="1066800"/>
                    </a:xfrm>
                    <a:prstGeom prst="rect">
                      <a:avLst/>
                    </a:prstGeom>
                    <a:noFill/>
                    <a:ln w="9525">
                      <a:noFill/>
                      <a:miter lim="800000"/>
                      <a:headEnd/>
                      <a:tailEnd/>
                    </a:ln>
                  </pic:spPr>
                </pic:pic>
              </a:graphicData>
            </a:graphic>
          </wp:anchor>
        </w:drawing>
      </w:r>
      <w:r w:rsidR="00146E24">
        <w:t>Squeeze</w:t>
      </w:r>
      <w:r w:rsidR="00146E24">
        <w:rPr>
          <w:rFonts w:hint="eastAsia"/>
        </w:rPr>
        <w:t xml:space="preserve"> the left hand brake lever two or three times and hold it.</w:t>
      </w:r>
    </w:p>
    <w:p w:rsidR="00146E24" w:rsidRDefault="00146E24">
      <w:pPr>
        <w:numPr>
          <w:ilvl w:val="0"/>
          <w:numId w:val="14"/>
        </w:numPr>
        <w:spacing w:line="240" w:lineRule="atLeast"/>
        <w:rPr>
          <w:rFonts w:hint="eastAsia"/>
        </w:rPr>
      </w:pPr>
      <w:r>
        <w:t>Push</w:t>
      </w:r>
      <w:r>
        <w:rPr>
          <w:rFonts w:hint="eastAsia"/>
        </w:rPr>
        <w:t xml:space="preserve"> the park brake lock (1) into the notches on the master cylinder body release the brake lever.</w:t>
      </w:r>
    </w:p>
    <w:p w:rsidR="00146E24" w:rsidRDefault="00146E24">
      <w:pPr>
        <w:numPr>
          <w:ilvl w:val="0"/>
          <w:numId w:val="14"/>
        </w:numPr>
        <w:spacing w:line="240" w:lineRule="atLeast"/>
        <w:rPr>
          <w:rFonts w:hint="eastAsia"/>
        </w:rPr>
      </w:pPr>
      <w:r>
        <w:rPr>
          <w:rFonts w:hint="eastAsia"/>
        </w:rPr>
        <w:t xml:space="preserve"> </w:t>
      </w:r>
      <w:r>
        <w:t>To</w:t>
      </w:r>
      <w:r>
        <w:rPr>
          <w:rFonts w:hint="eastAsia"/>
        </w:rPr>
        <w:t xml:space="preserve"> release the parking brake lock, squeeze the brake lever. It will return to its released position.</w:t>
      </w:r>
    </w:p>
    <w:p w:rsidR="00146E24" w:rsidRDefault="00146E24">
      <w:pPr>
        <w:spacing w:line="240" w:lineRule="atLeast"/>
        <w:rPr>
          <w:rFonts w:hint="eastAsia"/>
        </w:rPr>
      </w:pPr>
    </w:p>
    <w:p w:rsidR="00146E24" w:rsidRDefault="00146E24">
      <w:pPr>
        <w:pStyle w:val="Heading5"/>
        <w:spacing w:line="240" w:lineRule="atLeast"/>
        <w:rPr>
          <w:rFonts w:hint="eastAsia"/>
        </w:rPr>
      </w:pPr>
      <w:r>
        <w:rPr>
          <w:rFonts w:hint="eastAsia"/>
        </w:rPr>
        <w:t>Important safeguards</w:t>
      </w:r>
    </w:p>
    <w:p w:rsidR="00146E24" w:rsidRDefault="00146E24">
      <w:pPr>
        <w:numPr>
          <w:ilvl w:val="1"/>
          <w:numId w:val="14"/>
        </w:numPr>
        <w:tabs>
          <w:tab w:val="clear" w:pos="840"/>
          <w:tab w:val="num" w:pos="360"/>
        </w:tabs>
        <w:spacing w:line="240" w:lineRule="atLeast"/>
        <w:ind w:hanging="840"/>
        <w:rPr>
          <w:rFonts w:hint="eastAsia"/>
        </w:rPr>
      </w:pPr>
      <w:r>
        <w:t>The</w:t>
      </w:r>
      <w:r>
        <w:rPr>
          <w:rFonts w:hint="eastAsia"/>
        </w:rPr>
        <w:t xml:space="preserve"> parking brake may relax when left on for a long period of time. This could cause an accident.</w:t>
      </w:r>
    </w:p>
    <w:p w:rsidR="00146E24" w:rsidRDefault="00146E24">
      <w:pPr>
        <w:numPr>
          <w:ilvl w:val="1"/>
          <w:numId w:val="14"/>
        </w:numPr>
        <w:tabs>
          <w:tab w:val="clear" w:pos="840"/>
          <w:tab w:val="num" w:pos="360"/>
        </w:tabs>
        <w:spacing w:line="240" w:lineRule="atLeast"/>
        <w:ind w:hanging="840"/>
        <w:rPr>
          <w:rFonts w:hint="eastAsia"/>
          <w:b/>
          <w:bCs/>
        </w:rPr>
      </w:pPr>
      <w:r>
        <w:rPr>
          <w:rFonts w:hint="eastAsia"/>
          <w:b/>
          <w:bCs/>
        </w:rPr>
        <w:t>Do not leave the vehicle on hill depending on the parking brake for more than five minutes.</w:t>
      </w:r>
    </w:p>
    <w:p w:rsidR="00146E24" w:rsidRDefault="00146E24">
      <w:pPr>
        <w:numPr>
          <w:ilvl w:val="1"/>
          <w:numId w:val="14"/>
        </w:numPr>
        <w:tabs>
          <w:tab w:val="clear" w:pos="840"/>
          <w:tab w:val="num" w:pos="360"/>
        </w:tabs>
        <w:spacing w:line="240" w:lineRule="atLeast"/>
        <w:ind w:hanging="840"/>
        <w:rPr>
          <w:rFonts w:hint="eastAsia"/>
        </w:rPr>
      </w:pPr>
      <w:r>
        <w:rPr>
          <w:rFonts w:hint="eastAsia"/>
        </w:rPr>
        <w:t>Always block the downhill side of the wheels if leaving the ATV ON A HILL OR PARK THE ATV in a side hill position.</w:t>
      </w:r>
    </w:p>
    <w:p w:rsidR="00146E24" w:rsidRDefault="00146E24">
      <w:pPr>
        <w:spacing w:line="240" w:lineRule="atLeast"/>
        <w:ind w:left="420"/>
        <w:rPr>
          <w:rFonts w:hint="eastAsia"/>
        </w:rPr>
      </w:pPr>
      <w:r>
        <w:rPr>
          <w:noProof/>
          <w:sz w:val="20"/>
        </w:rPr>
        <w:pict>
          <v:rect id="_x0000_s1159" style="position:absolute;left:0;text-align:left;margin-left:0;margin-top:7.8pt;width:468pt;height:31.2pt;z-index:251613696" fillcolor="silver">
            <v:textbox style="mso-next-textbox:#_x0000_s1159">
              <w:txbxContent>
                <w:p w:rsidR="00146E24" w:rsidRDefault="00146E24">
                  <w:pPr>
                    <w:jc w:val="center"/>
                    <w:rPr>
                      <w:b/>
                      <w:bCs/>
                      <w:sz w:val="28"/>
                    </w:rPr>
                  </w:pPr>
                  <w:r>
                    <w:rPr>
                      <w:rFonts w:hint="eastAsia"/>
                      <w:b/>
                      <w:bCs/>
                      <w:sz w:val="28"/>
                    </w:rPr>
                    <w:t>WARNING</w:t>
                  </w:r>
                </w:p>
                <w:p w:rsidR="00146E24" w:rsidRDefault="00146E24"/>
              </w:txbxContent>
            </v:textbox>
          </v:rect>
        </w:pict>
      </w:r>
    </w:p>
    <w:p w:rsidR="00146E24" w:rsidRDefault="00146E24" w:rsidP="002A7617">
      <w:pPr>
        <w:spacing w:line="240" w:lineRule="atLeast"/>
        <w:ind w:left="-180" w:firstLineChars="214" w:firstLine="428"/>
        <w:rPr>
          <w:rFonts w:hint="eastAsia"/>
          <w:sz w:val="28"/>
        </w:rPr>
      </w:pPr>
      <w:r>
        <w:rPr>
          <w:noProof/>
          <w:sz w:val="20"/>
        </w:rPr>
        <w:pict>
          <v:shape id="_x0000_s1160" type="#_x0000_t5" style="position:absolute;left:0;text-align:left;margin-left:120pt;margin-top:0;width:29.25pt;height:15.6pt;z-index:251614720" fillcolor="black"/>
        </w:pict>
      </w:r>
    </w:p>
    <w:p w:rsidR="00146E24" w:rsidRDefault="00146E24" w:rsidP="002A7617">
      <w:pPr>
        <w:pStyle w:val="BodyTextIndent2"/>
        <w:ind w:left="0" w:firstLineChars="128" w:firstLine="269"/>
        <w:rPr>
          <w:rFonts w:hint="eastAsia"/>
        </w:rPr>
      </w:pPr>
      <w:r>
        <w:rPr>
          <w:rFonts w:hint="eastAsia"/>
        </w:rPr>
        <w:lastRenderedPageBreak/>
        <w:t>Always check to be sure that parking brake has been disengaged before operating the ATV. An accident could result causing severe injury if the parking brake is left on while the ATV is operated.</w:t>
      </w:r>
    </w:p>
    <w:p w:rsidR="00146E24" w:rsidRDefault="00146E24" w:rsidP="002A7617">
      <w:pPr>
        <w:pStyle w:val="BodyTextIndent2"/>
        <w:ind w:left="0" w:firstLineChars="128" w:firstLine="256"/>
        <w:rPr>
          <w:rFonts w:hint="eastAsia"/>
          <w:b/>
          <w:bCs/>
          <w:sz w:val="24"/>
        </w:rPr>
      </w:pPr>
      <w:r>
        <w:rPr>
          <w:b/>
          <w:bCs/>
          <w:noProof/>
          <w:sz w:val="20"/>
        </w:rPr>
        <w:pict>
          <v:line id="_x0000_s1397" style="position:absolute;left:0;text-align:left;z-index:251794944" from="0,7.95pt" to="468pt,7.95pt" strokeweight="1.25pt"/>
        </w:pict>
      </w:r>
    </w:p>
    <w:p w:rsidR="00146E24" w:rsidRDefault="00146E24">
      <w:pPr>
        <w:spacing w:line="240" w:lineRule="atLeast"/>
        <w:rPr>
          <w:rFonts w:hint="eastAsia"/>
          <w:b/>
          <w:bCs/>
          <w:sz w:val="24"/>
        </w:rPr>
      </w:pPr>
      <w:r>
        <w:rPr>
          <w:b/>
          <w:bCs/>
          <w:sz w:val="24"/>
        </w:rPr>
        <w:t>Auxiliary</w:t>
      </w:r>
      <w:r>
        <w:rPr>
          <w:rFonts w:hint="eastAsia"/>
          <w:b/>
          <w:bCs/>
          <w:sz w:val="24"/>
        </w:rPr>
        <w:t xml:space="preserve"> brake</w:t>
      </w:r>
    </w:p>
    <w:p w:rsidR="00146E24" w:rsidRDefault="00146E24">
      <w:pPr>
        <w:spacing w:line="240" w:lineRule="atLeast"/>
        <w:rPr>
          <w:rFonts w:hint="eastAsia"/>
        </w:rPr>
      </w:pPr>
      <w:r>
        <w:rPr>
          <w:noProof/>
          <w:sz w:val="20"/>
        </w:rPr>
        <w:pict>
          <v:rect id="_x0000_s1161" style="position:absolute;left:0;text-align:left;margin-left:0;margin-top:0;width:468pt;height:31.2pt;z-index:251615744" fillcolor="silver">
            <v:textbox>
              <w:txbxContent>
                <w:p w:rsidR="00146E24" w:rsidRDefault="00146E24">
                  <w:pPr>
                    <w:jc w:val="center"/>
                    <w:rPr>
                      <w:b/>
                      <w:bCs/>
                      <w:sz w:val="28"/>
                    </w:rPr>
                  </w:pPr>
                  <w:r>
                    <w:rPr>
                      <w:rFonts w:hint="eastAsia"/>
                      <w:b/>
                      <w:bCs/>
                      <w:sz w:val="28"/>
                    </w:rPr>
                    <w:t>WARNING</w:t>
                  </w:r>
                </w:p>
                <w:p w:rsidR="00146E24" w:rsidRDefault="00146E24"/>
              </w:txbxContent>
            </v:textbox>
          </v:rect>
        </w:pict>
      </w:r>
      <w:r>
        <w:rPr>
          <w:noProof/>
          <w:sz w:val="20"/>
        </w:rPr>
        <w:pict>
          <v:shape id="_x0000_s1162" type="#_x0000_t5" style="position:absolute;left:0;text-align:left;margin-left:122.25pt;margin-top:7.8pt;width:27pt;height:15.6pt;z-index:251616768" fillcolor="black"/>
        </w:pict>
      </w:r>
    </w:p>
    <w:p w:rsidR="00146E24" w:rsidRDefault="00146E24" w:rsidP="002A7617">
      <w:pPr>
        <w:spacing w:line="240" w:lineRule="atLeast"/>
        <w:ind w:left="-180" w:firstLineChars="214" w:firstLine="449"/>
        <w:rPr>
          <w:rFonts w:hint="eastAsia"/>
        </w:rPr>
      </w:pPr>
    </w:p>
    <w:p w:rsidR="00146E24" w:rsidRDefault="00146E24" w:rsidP="002A7617">
      <w:pPr>
        <w:spacing w:line="240" w:lineRule="atLeast"/>
        <w:ind w:firstLineChars="100" w:firstLine="210"/>
        <w:rPr>
          <w:rFonts w:hint="eastAsia"/>
        </w:rPr>
      </w:pPr>
      <w:r>
        <w:rPr>
          <w:rFonts w:hint="eastAsia"/>
        </w:rPr>
        <w:t>Use caution when applying the auxiliary brake. Do not aggressively apply the auxiliary brake when going forward or the rear wheels may skid and slid and slid sideways causing loss of control.</w:t>
      </w:r>
    </w:p>
    <w:p w:rsidR="00146E24" w:rsidRDefault="002A7617">
      <w:pPr>
        <w:spacing w:line="240" w:lineRule="atLeast"/>
        <w:jc w:val="center"/>
        <w:rPr>
          <w:rFonts w:hint="eastAsia"/>
        </w:rPr>
      </w:pPr>
      <w:r>
        <w:rPr>
          <w:rFonts w:hint="eastAsia"/>
          <w:noProof/>
          <w:lang w:eastAsia="en-US"/>
        </w:rPr>
        <w:drawing>
          <wp:inline distT="0" distB="0" distL="0" distR="0">
            <wp:extent cx="2647950" cy="1819275"/>
            <wp:effectExtent l="19050" t="0" r="0" b="0"/>
            <wp:docPr id="14" name="Picture 1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9"/>
                    <pic:cNvPicPr>
                      <a:picLocks noChangeAspect="1" noChangeArrowheads="1"/>
                    </pic:cNvPicPr>
                  </pic:nvPicPr>
                  <pic:blipFill>
                    <a:blip r:embed="rId25"/>
                    <a:srcRect/>
                    <a:stretch>
                      <a:fillRect/>
                    </a:stretch>
                  </pic:blipFill>
                  <pic:spPr bwMode="auto">
                    <a:xfrm>
                      <a:off x="0" y="0"/>
                      <a:ext cx="2647950" cy="1819275"/>
                    </a:xfrm>
                    <a:prstGeom prst="rect">
                      <a:avLst/>
                    </a:prstGeom>
                    <a:noFill/>
                    <a:ln w="9525">
                      <a:noFill/>
                      <a:miter lim="800000"/>
                      <a:headEnd/>
                      <a:tailEnd/>
                    </a:ln>
                  </pic:spPr>
                </pic:pic>
              </a:graphicData>
            </a:graphic>
          </wp:inline>
        </w:drawing>
      </w:r>
    </w:p>
    <w:p w:rsidR="00146E24" w:rsidRDefault="00146E24" w:rsidP="002A7617">
      <w:pPr>
        <w:spacing w:line="240" w:lineRule="atLeast"/>
        <w:ind w:firstLineChars="100" w:firstLine="210"/>
        <w:rPr>
          <w:rFonts w:hint="eastAsia"/>
        </w:rPr>
      </w:pPr>
      <w:r>
        <w:rPr>
          <w:rFonts w:hint="eastAsia"/>
        </w:rPr>
        <w:t xml:space="preserve">You ATV has an auxiliary brake provided as a safety feature. It is located on the inside of the right floor board and is operated by the right foot. It is intended as a backup to the main brake system, especially if the main system becomes inoperative. If the rear wheels slide, </w:t>
      </w:r>
      <w:r>
        <w:t>rescue</w:t>
      </w:r>
      <w:r>
        <w:rPr>
          <w:rFonts w:hint="eastAsia"/>
        </w:rPr>
        <w:t xml:space="preserve"> brake pedal pressure to brake the rear wheels without skidding. Aggressively applying the rear brake when backing down a hill may cause rear tip over.</w:t>
      </w:r>
    </w:p>
    <w:p w:rsidR="00146E24" w:rsidRDefault="00146E24">
      <w:pPr>
        <w:pStyle w:val="Heading5"/>
        <w:spacing w:line="240" w:lineRule="atLeast"/>
        <w:rPr>
          <w:rFonts w:hint="eastAsia"/>
        </w:rPr>
      </w:pPr>
      <w:r>
        <w:rPr>
          <w:rFonts w:hint="eastAsia"/>
        </w:rPr>
        <w:t>Brake fluid lever</w:t>
      </w:r>
    </w:p>
    <w:p w:rsidR="00146E24" w:rsidRDefault="002A7617" w:rsidP="002A7617">
      <w:pPr>
        <w:spacing w:line="240" w:lineRule="atLeast"/>
        <w:ind w:firstLineChars="87" w:firstLine="209"/>
        <w:rPr>
          <w:rFonts w:hint="eastAsia"/>
          <w:b/>
          <w:bCs/>
          <w:sz w:val="24"/>
        </w:rPr>
      </w:pPr>
      <w:r>
        <w:rPr>
          <w:noProof/>
          <w:sz w:val="24"/>
          <w:lang w:eastAsia="en-US"/>
        </w:rPr>
        <w:drawing>
          <wp:anchor distT="0" distB="0" distL="114300" distR="114300" simplePos="0" relativeHeight="251760128" behindDoc="0" locked="0" layoutInCell="1" allowOverlap="1">
            <wp:simplePos x="0" y="0"/>
            <wp:positionH relativeFrom="column">
              <wp:posOffset>5029200</wp:posOffset>
            </wp:positionH>
            <wp:positionV relativeFrom="paragraph">
              <wp:posOffset>297180</wp:posOffset>
            </wp:positionV>
            <wp:extent cx="857250" cy="1171575"/>
            <wp:effectExtent l="19050" t="0" r="0" b="0"/>
            <wp:wrapSquare wrapText="bothSides"/>
            <wp:docPr id="305" name="Picture 305" descr="未命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未命名1"/>
                    <pic:cNvPicPr>
                      <a:picLocks noChangeAspect="1" noChangeArrowheads="1"/>
                    </pic:cNvPicPr>
                  </pic:nvPicPr>
                  <pic:blipFill>
                    <a:blip r:embed="rId26"/>
                    <a:srcRect l="43007" t="12051" r="24867" b="28040"/>
                    <a:stretch>
                      <a:fillRect/>
                    </a:stretch>
                  </pic:blipFill>
                  <pic:spPr bwMode="auto">
                    <a:xfrm>
                      <a:off x="0" y="0"/>
                      <a:ext cx="857250" cy="1171575"/>
                    </a:xfrm>
                    <a:prstGeom prst="rect">
                      <a:avLst/>
                    </a:prstGeom>
                    <a:noFill/>
                    <a:ln w="9525">
                      <a:noFill/>
                      <a:miter lim="800000"/>
                      <a:headEnd/>
                      <a:tailEnd/>
                    </a:ln>
                  </pic:spPr>
                </pic:pic>
              </a:graphicData>
            </a:graphic>
          </wp:anchor>
        </w:drawing>
      </w:r>
      <w:r w:rsidR="00146E24">
        <w:rPr>
          <w:rFonts w:hint="eastAsia"/>
        </w:rPr>
        <w:t xml:space="preserve">It will be necessary to check the brake fluid lever for the auxiliary brake system. The </w:t>
      </w:r>
      <w:r w:rsidR="00146E24">
        <w:t>reservoir</w:t>
      </w:r>
      <w:r w:rsidR="00146E24">
        <w:rPr>
          <w:rFonts w:hint="eastAsia"/>
        </w:rPr>
        <w:t xml:space="preserve"> is located near the foot brake. The fluid should be kept between the maximum and minimum marks.</w:t>
      </w:r>
    </w:p>
    <w:p w:rsidR="00146E24" w:rsidRDefault="00146E24">
      <w:pPr>
        <w:spacing w:line="240" w:lineRule="atLeast"/>
        <w:rPr>
          <w:rFonts w:hint="eastAsia"/>
          <w:b/>
          <w:bCs/>
          <w:sz w:val="24"/>
        </w:rPr>
      </w:pPr>
      <w:r>
        <w:rPr>
          <w:b/>
          <w:bCs/>
          <w:sz w:val="24"/>
        </w:rPr>
        <w:t>Automatic</w:t>
      </w:r>
      <w:r>
        <w:rPr>
          <w:rFonts w:hint="eastAsia"/>
          <w:b/>
          <w:bCs/>
          <w:sz w:val="24"/>
        </w:rPr>
        <w:t xml:space="preserve"> transmission gear selector operation </w:t>
      </w:r>
    </w:p>
    <w:p w:rsidR="00146E24" w:rsidRDefault="00146E24">
      <w:pPr>
        <w:spacing w:line="240" w:lineRule="atLeast"/>
        <w:rPr>
          <w:rFonts w:hint="eastAsia"/>
        </w:rPr>
      </w:pPr>
      <w:r>
        <w:rPr>
          <w:rFonts w:hint="eastAsia"/>
        </w:rPr>
        <w:t>The transmission gear selector is located on the right side of the vehicle, the transmission selector lever has four positions: forward high speed; forward low speed ,reverse; and neutral.</w:t>
      </w:r>
    </w:p>
    <w:p w:rsidR="00146E24" w:rsidRDefault="00146E24">
      <w:pPr>
        <w:spacing w:line="240" w:lineRule="atLeast"/>
        <w:rPr>
          <w:rFonts w:hint="eastAsia"/>
        </w:rPr>
      </w:pPr>
      <w:r>
        <w:rPr>
          <w:noProof/>
          <w:sz w:val="20"/>
        </w:rPr>
        <w:pict>
          <v:rect id="_x0000_s1163" style="position:absolute;left:0;text-align:left;margin-left:0;margin-top:7.8pt;width:468pt;height:31.2pt;z-index:251617792" fillcolor="silver">
            <v:textbox>
              <w:txbxContent>
                <w:p w:rsidR="00146E24" w:rsidRDefault="00146E24">
                  <w:pPr>
                    <w:jc w:val="center"/>
                    <w:rPr>
                      <w:b/>
                      <w:bCs/>
                      <w:sz w:val="28"/>
                    </w:rPr>
                  </w:pPr>
                  <w:r>
                    <w:rPr>
                      <w:rFonts w:hint="eastAsia"/>
                      <w:b/>
                      <w:bCs/>
                      <w:sz w:val="28"/>
                    </w:rPr>
                    <w:t>WARNING</w:t>
                  </w:r>
                </w:p>
                <w:p w:rsidR="00146E24" w:rsidRDefault="00146E24"/>
              </w:txbxContent>
            </v:textbox>
          </v:rect>
        </w:pict>
      </w:r>
    </w:p>
    <w:p w:rsidR="00146E24" w:rsidRDefault="00146E24">
      <w:pPr>
        <w:spacing w:line="240" w:lineRule="atLeast"/>
        <w:rPr>
          <w:rFonts w:hint="eastAsia"/>
        </w:rPr>
      </w:pPr>
      <w:r>
        <w:rPr>
          <w:noProof/>
          <w:sz w:val="20"/>
        </w:rPr>
        <w:pict>
          <v:shape id="_x0000_s1164" type="#_x0000_t5" style="position:absolute;left:0;text-align:left;margin-left:135pt;margin-top:0;width:18pt;height:15.6pt;z-index:251618816" fillcolor="black"/>
        </w:pict>
      </w:r>
    </w:p>
    <w:p w:rsidR="00146E24" w:rsidRDefault="00146E24">
      <w:pPr>
        <w:spacing w:line="240" w:lineRule="atLeast"/>
        <w:rPr>
          <w:rFonts w:hint="eastAsia"/>
        </w:rPr>
      </w:pPr>
    </w:p>
    <w:p w:rsidR="00146E24" w:rsidRDefault="00146E24">
      <w:pPr>
        <w:spacing w:line="240" w:lineRule="atLeast"/>
        <w:rPr>
          <w:rFonts w:hint="eastAsia"/>
        </w:rPr>
      </w:pPr>
      <w:r>
        <w:rPr>
          <w:rFonts w:hint="eastAsia"/>
        </w:rPr>
        <w:t>To change gear, stop the vehicle and with the engine idling, move the lever to the desired gear. Shifting gears with the engine speed above idle or while the vehicle is moving could cause transmission damage.</w:t>
      </w:r>
    </w:p>
    <w:p w:rsidR="00146E24" w:rsidRDefault="00146E24">
      <w:pPr>
        <w:spacing w:line="240" w:lineRule="atLeast"/>
        <w:rPr>
          <w:rFonts w:hint="eastAsia"/>
        </w:rPr>
      </w:pPr>
      <w:r>
        <w:rPr>
          <w:rFonts w:hint="eastAsia"/>
        </w:rPr>
        <w:t>Always place the transmission in gear with the parking brake locked whenever the vehicle is left unattended.</w:t>
      </w:r>
    </w:p>
    <w:p w:rsidR="00146E24" w:rsidRDefault="00146E24">
      <w:pPr>
        <w:spacing w:line="240" w:lineRule="atLeast"/>
        <w:rPr>
          <w:rFonts w:hint="eastAsia"/>
        </w:rPr>
      </w:pPr>
      <w:r>
        <w:rPr>
          <w:rFonts w:hint="eastAsia"/>
        </w:rPr>
        <w:t>Maintaining shift linkage adjustment is important to assure proper transmission function. Should you experience any shifting problem see your dealer.</w:t>
      </w:r>
    </w:p>
    <w:p w:rsidR="00146E24" w:rsidRDefault="00146E24">
      <w:pPr>
        <w:spacing w:line="240" w:lineRule="atLeast"/>
        <w:rPr>
          <w:rFonts w:hint="eastAsia"/>
        </w:rPr>
      </w:pPr>
      <w:r>
        <w:rPr>
          <w:noProof/>
          <w:sz w:val="20"/>
        </w:rPr>
        <w:pict>
          <v:rect id="_x0000_s1165" style="position:absolute;left:0;text-align:left;margin-left:0;margin-top:7.8pt;width:468pt;height:31.2pt;z-index:251619840" fillcolor="silver">
            <v:textbox>
              <w:txbxContent>
                <w:p w:rsidR="00146E24" w:rsidRDefault="00146E24">
                  <w:pPr>
                    <w:pStyle w:val="Heading2"/>
                    <w:rPr>
                      <w:rFonts w:hint="eastAsia"/>
                    </w:rPr>
                  </w:pPr>
                  <w:r>
                    <w:rPr>
                      <w:rFonts w:hint="eastAsia"/>
                    </w:rPr>
                    <w:t>WARNING</w:t>
                  </w:r>
                </w:p>
              </w:txbxContent>
            </v:textbox>
          </v:rect>
        </w:pict>
      </w:r>
    </w:p>
    <w:p w:rsidR="00146E24" w:rsidRDefault="00146E24">
      <w:pPr>
        <w:spacing w:line="240" w:lineRule="atLeast"/>
        <w:rPr>
          <w:rFonts w:hint="eastAsia"/>
          <w:sz w:val="28"/>
        </w:rPr>
      </w:pPr>
      <w:r>
        <w:rPr>
          <w:noProof/>
          <w:sz w:val="20"/>
        </w:rPr>
        <w:pict>
          <v:shape id="_x0000_s1166" type="#_x0000_t5" style="position:absolute;left:0;text-align:left;margin-left:135pt;margin-top:0;width:20.25pt;height:15.6pt;z-index:251620864" fillcolor="black"/>
        </w:pict>
      </w:r>
    </w:p>
    <w:p w:rsidR="00146E24" w:rsidRDefault="00146E24">
      <w:pPr>
        <w:spacing w:line="240" w:lineRule="atLeast"/>
        <w:rPr>
          <w:rFonts w:hint="eastAsia"/>
          <w:b/>
          <w:bCs/>
        </w:rPr>
      </w:pPr>
      <w:r>
        <w:rPr>
          <w:rFonts w:hint="eastAsia"/>
          <w:b/>
          <w:bCs/>
        </w:rPr>
        <w:lastRenderedPageBreak/>
        <w:t>POTENTIAL HAZARD</w:t>
      </w:r>
    </w:p>
    <w:p w:rsidR="00146E24" w:rsidRDefault="00146E24">
      <w:pPr>
        <w:spacing w:line="240" w:lineRule="atLeast"/>
        <w:rPr>
          <w:rFonts w:hint="eastAsia"/>
        </w:rPr>
      </w:pPr>
      <w:r>
        <w:rPr>
          <w:rFonts w:hint="eastAsia"/>
        </w:rPr>
        <w:t>Engaging a lower gear when the engine speed is too high.</w:t>
      </w:r>
    </w:p>
    <w:p w:rsidR="00146E24" w:rsidRDefault="00146E24">
      <w:pPr>
        <w:spacing w:line="240" w:lineRule="atLeast"/>
        <w:rPr>
          <w:rFonts w:hint="eastAsia"/>
          <w:b/>
          <w:bCs/>
        </w:rPr>
      </w:pPr>
      <w:r>
        <w:rPr>
          <w:rFonts w:hint="eastAsia"/>
          <w:b/>
          <w:bCs/>
        </w:rPr>
        <w:t>WHAT CAN HAPPEN</w:t>
      </w:r>
    </w:p>
    <w:p w:rsidR="00146E24" w:rsidRDefault="00146E24">
      <w:pPr>
        <w:spacing w:line="240" w:lineRule="atLeast"/>
        <w:rPr>
          <w:rFonts w:hint="eastAsia"/>
        </w:rPr>
      </w:pPr>
      <w:r>
        <w:rPr>
          <w:rFonts w:hint="eastAsia"/>
        </w:rPr>
        <w:t xml:space="preserve">The wheels could stop rotating. This could loss of control, an accident and injury. It could also cause engine or </w:t>
      </w:r>
      <w:r>
        <w:t>drive</w:t>
      </w:r>
      <w:r>
        <w:rPr>
          <w:rFonts w:hint="eastAsia"/>
        </w:rPr>
        <w:t xml:space="preserve"> train damage.</w:t>
      </w:r>
    </w:p>
    <w:p w:rsidR="00146E24" w:rsidRDefault="00146E24">
      <w:pPr>
        <w:spacing w:line="240" w:lineRule="atLeast"/>
        <w:rPr>
          <w:rFonts w:hint="eastAsia"/>
          <w:b/>
          <w:bCs/>
        </w:rPr>
      </w:pPr>
      <w:r>
        <w:rPr>
          <w:rFonts w:hint="eastAsia"/>
          <w:b/>
          <w:bCs/>
        </w:rPr>
        <w:t xml:space="preserve">HOW TO AVOID THE HAZARD </w:t>
      </w:r>
    </w:p>
    <w:p w:rsidR="00146E24" w:rsidRDefault="00146E24">
      <w:pPr>
        <w:spacing w:line="240" w:lineRule="atLeast"/>
        <w:rPr>
          <w:rFonts w:hint="eastAsia"/>
          <w:sz w:val="28"/>
        </w:rPr>
      </w:pPr>
      <w:r>
        <w:rPr>
          <w:rFonts w:hint="eastAsia"/>
        </w:rPr>
        <w:t>Make certain the engine has sufficiently slowed before shifting to a lower gear.</w:t>
      </w:r>
    </w:p>
    <w:p w:rsidR="00146E24" w:rsidRDefault="00146E24">
      <w:pPr>
        <w:spacing w:line="240" w:lineRule="atLeast"/>
        <w:rPr>
          <w:rFonts w:hint="eastAsia"/>
          <w:b/>
          <w:bCs/>
          <w:sz w:val="24"/>
        </w:rPr>
      </w:pPr>
      <w:r>
        <w:rPr>
          <w:b/>
          <w:bCs/>
          <w:noProof/>
          <w:sz w:val="20"/>
        </w:rPr>
        <w:pict>
          <v:line id="_x0000_s1398" style="position:absolute;left:0;text-align:left;z-index:251795968" from="0,7.95pt" to="468pt,7.95pt" strokeweight="1.25pt"/>
        </w:pict>
      </w:r>
    </w:p>
    <w:p w:rsidR="00146E24" w:rsidRDefault="00146E24">
      <w:pPr>
        <w:spacing w:line="240" w:lineRule="atLeast"/>
        <w:rPr>
          <w:rFonts w:hint="eastAsia"/>
          <w:b/>
          <w:bCs/>
          <w:sz w:val="24"/>
        </w:rPr>
      </w:pPr>
      <w:r>
        <w:rPr>
          <w:b/>
          <w:bCs/>
          <w:sz w:val="24"/>
        </w:rPr>
        <w:t>Engine</w:t>
      </w:r>
      <w:r>
        <w:rPr>
          <w:rFonts w:hint="eastAsia"/>
          <w:b/>
          <w:bCs/>
          <w:sz w:val="24"/>
        </w:rPr>
        <w:t xml:space="preserve"> cooling system coolant level</w:t>
      </w:r>
    </w:p>
    <w:p w:rsidR="00146E24" w:rsidRDefault="002A7617" w:rsidP="002A7617">
      <w:pPr>
        <w:spacing w:line="240" w:lineRule="atLeast"/>
        <w:ind w:firstLineChars="105" w:firstLine="210"/>
        <w:rPr>
          <w:rFonts w:hint="eastAsia"/>
        </w:rPr>
      </w:pPr>
      <w:r>
        <w:rPr>
          <w:noProof/>
          <w:sz w:val="20"/>
          <w:lang w:eastAsia="en-US"/>
        </w:rPr>
        <w:drawing>
          <wp:anchor distT="0" distB="0" distL="114300" distR="114300" simplePos="0" relativeHeight="251753984" behindDoc="0" locked="0" layoutInCell="1" allowOverlap="1">
            <wp:simplePos x="0" y="0"/>
            <wp:positionH relativeFrom="column">
              <wp:posOffset>3333750</wp:posOffset>
            </wp:positionH>
            <wp:positionV relativeFrom="paragraph">
              <wp:posOffset>0</wp:posOffset>
            </wp:positionV>
            <wp:extent cx="2362200" cy="1038225"/>
            <wp:effectExtent l="19050" t="0" r="0" b="0"/>
            <wp:wrapSquare wrapText="bothSides"/>
            <wp:docPr id="292" name="Picture 292" descr="yquesu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yquesun1"/>
                    <pic:cNvPicPr>
                      <a:picLocks noChangeAspect="1" noChangeArrowheads="1"/>
                    </pic:cNvPicPr>
                  </pic:nvPicPr>
                  <pic:blipFill>
                    <a:blip r:embed="rId27"/>
                    <a:srcRect/>
                    <a:stretch>
                      <a:fillRect/>
                    </a:stretch>
                  </pic:blipFill>
                  <pic:spPr bwMode="auto">
                    <a:xfrm>
                      <a:off x="0" y="0"/>
                      <a:ext cx="2362200" cy="1038225"/>
                    </a:xfrm>
                    <a:prstGeom prst="rect">
                      <a:avLst/>
                    </a:prstGeom>
                    <a:noFill/>
                    <a:ln w="9525">
                      <a:noFill/>
                      <a:miter lim="800000"/>
                      <a:headEnd/>
                      <a:tailEnd/>
                    </a:ln>
                  </pic:spPr>
                </pic:pic>
              </a:graphicData>
            </a:graphic>
          </wp:anchor>
        </w:drawing>
      </w:r>
      <w:r w:rsidR="00146E24">
        <w:rPr>
          <w:rFonts w:hint="eastAsia"/>
        </w:rPr>
        <w:t>The recovery bottle, located under the seat, must</w:t>
      </w:r>
    </w:p>
    <w:p w:rsidR="00146E24" w:rsidRDefault="00146E24">
      <w:pPr>
        <w:spacing w:line="240" w:lineRule="atLeast"/>
        <w:rPr>
          <w:rFonts w:hint="eastAsia"/>
        </w:rPr>
      </w:pPr>
      <w:r>
        <w:rPr>
          <w:rFonts w:hint="eastAsia"/>
        </w:rPr>
        <w:t xml:space="preserve">  be maintained between levels indicated on the recovery bottle.</w:t>
      </w:r>
    </w:p>
    <w:p w:rsidR="00146E24" w:rsidRDefault="00146E24">
      <w:pPr>
        <w:spacing w:line="240" w:lineRule="atLeast"/>
        <w:rPr>
          <w:rFonts w:hint="eastAsia"/>
        </w:rPr>
      </w:pPr>
      <w:r>
        <w:rPr>
          <w:rFonts w:hint="eastAsia"/>
        </w:rPr>
        <w:t>The engine coolant lever is controlled or maintained by the recovery system. The recovery system components are the recovery bottle, radiator filler neck, radiator pressure cap and connecting hose.</w:t>
      </w:r>
    </w:p>
    <w:p w:rsidR="00146E24" w:rsidRDefault="00146E24" w:rsidP="002A7617">
      <w:pPr>
        <w:spacing w:line="240" w:lineRule="atLeast"/>
        <w:ind w:firstLineChars="100" w:firstLine="210"/>
        <w:rPr>
          <w:rFonts w:hint="eastAsia"/>
        </w:rPr>
      </w:pPr>
      <w:r>
        <w:rPr>
          <w:rFonts w:hint="eastAsia"/>
        </w:rPr>
        <w:t xml:space="preserve">As </w:t>
      </w:r>
      <w:r>
        <w:t>coolant-operating</w:t>
      </w:r>
      <w:r>
        <w:rPr>
          <w:rFonts w:hint="eastAsia"/>
        </w:rPr>
        <w:t xml:space="preserve"> temperature increases, the expanding (heat-ed) excess coolant is forced out of the radiator past the </w:t>
      </w:r>
      <w:r>
        <w:t>pressure</w:t>
      </w:r>
      <w:r>
        <w:rPr>
          <w:rFonts w:hint="eastAsia"/>
        </w:rPr>
        <w:t xml:space="preserve"> cap and into the recovery bottle. As engine coolant is drawn back up from the thank past the pressure cap and into the radiator.</w:t>
      </w:r>
    </w:p>
    <w:p w:rsidR="00146E24" w:rsidRDefault="00146E24">
      <w:pPr>
        <w:spacing w:line="240" w:lineRule="atLeast"/>
        <w:rPr>
          <w:rFonts w:hint="eastAsia"/>
        </w:rPr>
      </w:pPr>
      <w:r>
        <w:rPr>
          <w:rFonts w:hint="eastAsia"/>
          <w:b/>
          <w:bCs/>
        </w:rPr>
        <w:t>NOTE:</w:t>
      </w:r>
      <w:r>
        <w:rPr>
          <w:rFonts w:hint="eastAsia"/>
        </w:rPr>
        <w:t xml:space="preserve"> some coolant level drop on new machines is normal as the system is purging itself of trapped air. Observe coolant levels and maintain as recommended by adding coolant to the recovery bottle. We recommended the use of a 50/50 mixture of high quality aluminum compatible anti-freeze coolant and distilled water</w:t>
      </w:r>
    </w:p>
    <w:p w:rsidR="00146E24" w:rsidRDefault="00146E24">
      <w:pPr>
        <w:spacing w:line="240" w:lineRule="atLeast"/>
        <w:rPr>
          <w:rFonts w:hint="eastAsia"/>
          <w:b/>
          <w:bCs/>
          <w:sz w:val="24"/>
        </w:rPr>
      </w:pPr>
      <w:r>
        <w:rPr>
          <w:b/>
          <w:bCs/>
        </w:rPr>
        <w:t>NOTE:</w:t>
      </w:r>
      <w:r>
        <w:t xml:space="preserve"> always</w:t>
      </w:r>
      <w:r>
        <w:rPr>
          <w:rFonts w:hint="eastAsia"/>
        </w:rPr>
        <w:t xml:space="preserve"> follow the manufacturer</w:t>
      </w:r>
      <w:r>
        <w:t>’</w:t>
      </w:r>
      <w:r>
        <w:rPr>
          <w:rFonts w:hint="eastAsia"/>
        </w:rPr>
        <w:t>s mixing recommendations for the freeze protection required in your area.</w:t>
      </w:r>
      <w:r>
        <w:rPr>
          <w:rFonts w:hint="eastAsia"/>
          <w:b/>
          <w:bCs/>
          <w:sz w:val="24"/>
        </w:rPr>
        <w:t xml:space="preserve"> </w:t>
      </w:r>
    </w:p>
    <w:p w:rsidR="00146E24" w:rsidRDefault="00146E24">
      <w:pPr>
        <w:spacing w:line="240" w:lineRule="atLeast"/>
        <w:rPr>
          <w:rFonts w:hint="eastAsia"/>
          <w:b/>
          <w:bCs/>
          <w:sz w:val="24"/>
        </w:rPr>
      </w:pPr>
      <w:r>
        <w:rPr>
          <w:b/>
          <w:bCs/>
          <w:sz w:val="24"/>
        </w:rPr>
        <w:t>Cooling</w:t>
      </w:r>
      <w:r>
        <w:rPr>
          <w:rFonts w:hint="eastAsia"/>
          <w:b/>
          <w:bCs/>
          <w:sz w:val="24"/>
        </w:rPr>
        <w:t xml:space="preserve"> system </w:t>
      </w:r>
    </w:p>
    <w:p w:rsidR="00146E24" w:rsidRDefault="00146E24">
      <w:pPr>
        <w:spacing w:line="240" w:lineRule="atLeast"/>
        <w:rPr>
          <w:rFonts w:hint="eastAsia"/>
        </w:rPr>
      </w:pPr>
      <w:r>
        <w:rPr>
          <w:noProof/>
          <w:sz w:val="20"/>
        </w:rPr>
        <w:pict>
          <v:rect id="_x0000_s1167" style="position:absolute;left:0;text-align:left;margin-left:0;margin-top:1.8pt;width:468pt;height:31.2pt;z-index:251621888" fillcolor="silver">
            <v:textbox>
              <w:txbxContent>
                <w:p w:rsidR="00146E24" w:rsidRDefault="00146E24">
                  <w:pPr>
                    <w:pStyle w:val="Heading2"/>
                    <w:rPr>
                      <w:rFonts w:hint="eastAsia"/>
                    </w:rPr>
                  </w:pPr>
                  <w:r>
                    <w:rPr>
                      <w:rFonts w:hint="eastAsia"/>
                    </w:rPr>
                    <w:t>WARNING</w:t>
                  </w:r>
                </w:p>
              </w:txbxContent>
            </v:textbox>
          </v:rect>
        </w:pict>
      </w:r>
      <w:r>
        <w:rPr>
          <w:noProof/>
          <w:sz w:val="20"/>
        </w:rPr>
        <w:pict>
          <v:shape id="_x0000_s1168" type="#_x0000_t5" style="position:absolute;left:0;text-align:left;margin-left:118.5pt;margin-top:11.85pt;width:20.25pt;height:17.4pt;z-index:251622912" fillcolor="black"/>
        </w:pict>
      </w:r>
    </w:p>
    <w:p w:rsidR="00146E24" w:rsidRDefault="00146E24">
      <w:pPr>
        <w:spacing w:line="240" w:lineRule="atLeast"/>
        <w:rPr>
          <w:rFonts w:hint="eastAsia"/>
        </w:rPr>
      </w:pPr>
    </w:p>
    <w:p w:rsidR="00146E24" w:rsidRDefault="00146E24">
      <w:pPr>
        <w:spacing w:line="240" w:lineRule="atLeast"/>
        <w:rPr>
          <w:rFonts w:hint="eastAsia"/>
        </w:rPr>
      </w:pPr>
      <w:r>
        <w:rPr>
          <w:rFonts w:hint="eastAsia"/>
        </w:rPr>
        <w:t xml:space="preserve">Never remove the pressure cap when the engine is warm or hot. Escaping steam can severe burns. The engine must be cool </w:t>
      </w:r>
      <w:r>
        <w:t>before</w:t>
      </w:r>
      <w:r>
        <w:rPr>
          <w:rFonts w:hint="eastAsia"/>
        </w:rPr>
        <w:t xml:space="preserve"> removing the pressure cap.</w:t>
      </w:r>
    </w:p>
    <w:p w:rsidR="00146E24" w:rsidRDefault="00146E24">
      <w:pPr>
        <w:spacing w:line="240" w:lineRule="atLeast"/>
        <w:rPr>
          <w:rFonts w:hint="eastAsia"/>
          <w:b/>
          <w:bCs/>
        </w:rPr>
      </w:pPr>
      <w:r>
        <w:rPr>
          <w:b/>
          <w:bCs/>
          <w:noProof/>
          <w:sz w:val="20"/>
        </w:rPr>
        <w:pict>
          <v:line id="_x0000_s1169" style="position:absolute;left:0;text-align:left;z-index:251623936" from="0,7.8pt" to="468pt,7.8pt" strokeweight="1.25pt"/>
        </w:pict>
      </w:r>
    </w:p>
    <w:p w:rsidR="00146E24" w:rsidRDefault="00146E24">
      <w:pPr>
        <w:spacing w:line="240" w:lineRule="atLeast"/>
        <w:rPr>
          <w:rFonts w:hint="eastAsia"/>
          <w:b/>
          <w:bCs/>
        </w:rPr>
      </w:pPr>
      <w:r>
        <w:rPr>
          <w:b/>
          <w:bCs/>
        </w:rPr>
        <w:t>Radiator</w:t>
      </w:r>
      <w:r>
        <w:rPr>
          <w:rFonts w:hint="eastAsia"/>
          <w:b/>
          <w:bCs/>
        </w:rPr>
        <w:t xml:space="preserve"> coolant level inspection </w:t>
      </w:r>
    </w:p>
    <w:p w:rsidR="00146E24" w:rsidRDefault="002A7617">
      <w:pPr>
        <w:spacing w:line="240" w:lineRule="atLeast"/>
        <w:rPr>
          <w:rFonts w:hint="eastAsia"/>
        </w:rPr>
      </w:pPr>
      <w:r>
        <w:rPr>
          <w:noProof/>
          <w:sz w:val="20"/>
          <w:lang w:eastAsia="en-US"/>
        </w:rPr>
        <w:drawing>
          <wp:anchor distT="0" distB="0" distL="114300" distR="114300" simplePos="0" relativeHeight="251752960" behindDoc="0" locked="0" layoutInCell="1" allowOverlap="1">
            <wp:simplePos x="0" y="0"/>
            <wp:positionH relativeFrom="column">
              <wp:posOffset>3990975</wp:posOffset>
            </wp:positionH>
            <wp:positionV relativeFrom="paragraph">
              <wp:posOffset>0</wp:posOffset>
            </wp:positionV>
            <wp:extent cx="1676400" cy="1882140"/>
            <wp:effectExtent l="19050" t="0" r="0" b="0"/>
            <wp:wrapSquare wrapText="bothSides"/>
            <wp:docPr id="291" name="Picture 291" descr="yquesu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yquesun2"/>
                    <pic:cNvPicPr>
                      <a:picLocks noChangeAspect="1" noChangeArrowheads="1"/>
                    </pic:cNvPicPr>
                  </pic:nvPicPr>
                  <pic:blipFill>
                    <a:blip r:embed="rId28"/>
                    <a:srcRect/>
                    <a:stretch>
                      <a:fillRect/>
                    </a:stretch>
                  </pic:blipFill>
                  <pic:spPr bwMode="auto">
                    <a:xfrm>
                      <a:off x="0" y="0"/>
                      <a:ext cx="1676400" cy="1882140"/>
                    </a:xfrm>
                    <a:prstGeom prst="rect">
                      <a:avLst/>
                    </a:prstGeom>
                    <a:noFill/>
                    <a:ln w="9525">
                      <a:noFill/>
                      <a:miter lim="800000"/>
                      <a:headEnd/>
                      <a:tailEnd/>
                    </a:ln>
                  </pic:spPr>
                </pic:pic>
              </a:graphicData>
            </a:graphic>
          </wp:anchor>
        </w:drawing>
      </w:r>
      <w:r w:rsidR="00146E24">
        <w:rPr>
          <w:rFonts w:hint="eastAsia"/>
          <w:b/>
          <w:bCs/>
        </w:rPr>
        <w:t xml:space="preserve">NOTE: </w:t>
      </w:r>
      <w:r w:rsidR="00146E24">
        <w:rPr>
          <w:rFonts w:hint="eastAsia"/>
        </w:rPr>
        <w:t xml:space="preserve">this procedure is only required if the cooling system has been drained for maintenance and/or repair. However, if the recovery bottle has run dry, the level in the radiator should be inspected and coolant added if necessary. </w:t>
      </w:r>
    </w:p>
    <w:p w:rsidR="00146E24" w:rsidRDefault="00146E24">
      <w:pPr>
        <w:spacing w:line="240" w:lineRule="atLeast"/>
        <w:rPr>
          <w:rFonts w:hint="eastAsia"/>
          <w:b/>
          <w:bCs/>
          <w:sz w:val="24"/>
        </w:rPr>
      </w:pPr>
      <w:r>
        <w:rPr>
          <w:b/>
          <w:bCs/>
        </w:rPr>
        <w:t>NOTE:</w:t>
      </w:r>
      <w:r>
        <w:t xml:space="preserve"> use</w:t>
      </w:r>
      <w:r>
        <w:rPr>
          <w:rFonts w:hint="eastAsia"/>
        </w:rPr>
        <w:t xml:space="preserve"> of a non-standard pressure cap will not allow the recovery system to function properly. If the cap should need replacement contact your dealer for the correct replacement part, to insure that the coolant maintains its ability to protect the engine, it is recommended that the system be completely drained using a funnel, slowly add coolant as necessary through the radiator filler neck.</w:t>
      </w:r>
    </w:p>
    <w:p w:rsidR="00146E24" w:rsidRDefault="00146E24">
      <w:pPr>
        <w:pStyle w:val="Heading5"/>
        <w:spacing w:line="240" w:lineRule="atLeast"/>
        <w:rPr>
          <w:rFonts w:hint="eastAsia"/>
        </w:rPr>
      </w:pPr>
      <w:r>
        <w:rPr>
          <w:rFonts w:hint="eastAsia"/>
        </w:rPr>
        <w:lastRenderedPageBreak/>
        <w:t>Fuel and oil system</w:t>
      </w:r>
    </w:p>
    <w:p w:rsidR="00146E24" w:rsidRDefault="00146E24">
      <w:pPr>
        <w:spacing w:line="240" w:lineRule="atLeast"/>
        <w:rPr>
          <w:rFonts w:hint="eastAsia"/>
        </w:rPr>
      </w:pPr>
      <w:r>
        <w:rPr>
          <w:noProof/>
          <w:sz w:val="20"/>
        </w:rPr>
        <w:pict>
          <v:rect id="_x0000_s1170" style="position:absolute;left:0;text-align:left;margin-left:0;margin-top:0;width:468pt;height:39pt;z-index:251624960" fillcolor="silver">
            <v:textbox>
              <w:txbxContent>
                <w:p w:rsidR="00146E24" w:rsidRDefault="00146E24">
                  <w:pPr>
                    <w:pStyle w:val="Heading2"/>
                    <w:rPr>
                      <w:rFonts w:hint="eastAsia"/>
                    </w:rPr>
                  </w:pPr>
                  <w:r>
                    <w:rPr>
                      <w:rFonts w:hint="eastAsia"/>
                    </w:rPr>
                    <w:t>WARNING</w:t>
                  </w:r>
                </w:p>
              </w:txbxContent>
            </v:textbox>
          </v:rect>
        </w:pict>
      </w:r>
      <w:r>
        <w:rPr>
          <w:noProof/>
          <w:sz w:val="20"/>
        </w:rPr>
        <w:pict>
          <v:shape id="_x0000_s1171" type="#_x0000_t5" style="position:absolute;left:0;text-align:left;margin-left:117pt;margin-top:7.8pt;width:27pt;height:23.4pt;z-index:251625984" fillcolor="black"/>
        </w:pict>
      </w:r>
    </w:p>
    <w:p w:rsidR="00146E24" w:rsidRDefault="00146E24">
      <w:pPr>
        <w:spacing w:line="240" w:lineRule="atLeast"/>
        <w:rPr>
          <w:rFonts w:hint="eastAsia"/>
        </w:rPr>
      </w:pPr>
    </w:p>
    <w:p w:rsidR="00146E24" w:rsidRDefault="00146E24">
      <w:pPr>
        <w:spacing w:line="240" w:lineRule="atLeast"/>
        <w:rPr>
          <w:rFonts w:hint="eastAsia"/>
        </w:rPr>
      </w:pPr>
    </w:p>
    <w:p w:rsidR="00146E24" w:rsidRDefault="00146E24">
      <w:pPr>
        <w:spacing w:line="240" w:lineRule="atLeast"/>
        <w:rPr>
          <w:rFonts w:hint="eastAsia"/>
        </w:rPr>
      </w:pPr>
      <w:r>
        <w:rPr>
          <w:rFonts w:hint="eastAsia"/>
        </w:rPr>
        <w:t>Gasoline is highly flammable and explosive under certain conditions.</w:t>
      </w:r>
    </w:p>
    <w:p w:rsidR="00146E24" w:rsidRDefault="00146E24">
      <w:pPr>
        <w:numPr>
          <w:ilvl w:val="0"/>
          <w:numId w:val="16"/>
        </w:numPr>
        <w:spacing w:line="240" w:lineRule="atLeast"/>
        <w:rPr>
          <w:rFonts w:hint="eastAsia"/>
        </w:rPr>
      </w:pPr>
      <w:r>
        <w:rPr>
          <w:rFonts w:hint="eastAsia"/>
        </w:rPr>
        <w:t>Always exercise extreme caution when ever handling gasoline.</w:t>
      </w:r>
    </w:p>
    <w:p w:rsidR="00146E24" w:rsidRDefault="00146E24">
      <w:pPr>
        <w:numPr>
          <w:ilvl w:val="0"/>
          <w:numId w:val="16"/>
        </w:numPr>
        <w:spacing w:line="240" w:lineRule="atLeast"/>
        <w:rPr>
          <w:rFonts w:hint="eastAsia"/>
        </w:rPr>
      </w:pPr>
      <w:r>
        <w:rPr>
          <w:rFonts w:hint="eastAsia"/>
        </w:rPr>
        <w:t xml:space="preserve">Always refuel with the engine stopped and outdoors or in a </w:t>
      </w:r>
      <w:r>
        <w:t>well-ventilated</w:t>
      </w:r>
      <w:r>
        <w:rPr>
          <w:rFonts w:hint="eastAsia"/>
        </w:rPr>
        <w:t xml:space="preserve"> area. </w:t>
      </w:r>
    </w:p>
    <w:p w:rsidR="00146E24" w:rsidRDefault="00146E24">
      <w:pPr>
        <w:numPr>
          <w:ilvl w:val="0"/>
          <w:numId w:val="16"/>
        </w:numPr>
        <w:spacing w:line="240" w:lineRule="atLeast"/>
        <w:rPr>
          <w:rFonts w:hint="eastAsia"/>
        </w:rPr>
      </w:pPr>
      <w:r>
        <w:rPr>
          <w:rFonts w:hint="eastAsia"/>
        </w:rPr>
        <w:t xml:space="preserve">Do not over fill the </w:t>
      </w:r>
      <w:r>
        <w:t>tank. Do</w:t>
      </w:r>
      <w:r>
        <w:rPr>
          <w:rFonts w:hint="eastAsia"/>
        </w:rPr>
        <w:t xml:space="preserve"> not fill the tank neck.</w:t>
      </w:r>
    </w:p>
    <w:p w:rsidR="00146E24" w:rsidRDefault="00146E24">
      <w:pPr>
        <w:numPr>
          <w:ilvl w:val="0"/>
          <w:numId w:val="16"/>
        </w:numPr>
        <w:spacing w:line="240" w:lineRule="atLeast"/>
        <w:rPr>
          <w:rFonts w:hint="eastAsia"/>
        </w:rPr>
      </w:pPr>
      <w:r>
        <w:rPr>
          <w:rFonts w:hint="eastAsia"/>
        </w:rPr>
        <w:t xml:space="preserve">Do not smoke or allow open flames or sparks in or near the </w:t>
      </w:r>
    </w:p>
    <w:p w:rsidR="00146E24" w:rsidRDefault="00146E24">
      <w:pPr>
        <w:numPr>
          <w:ilvl w:val="0"/>
          <w:numId w:val="16"/>
        </w:numPr>
        <w:spacing w:line="240" w:lineRule="atLeast"/>
        <w:rPr>
          <w:rFonts w:hint="eastAsia"/>
        </w:rPr>
      </w:pPr>
      <w:r>
        <w:rPr>
          <w:rFonts w:hint="eastAsia"/>
        </w:rPr>
        <w:t>Area where refueling is performed or where gasoline is stored.</w:t>
      </w:r>
    </w:p>
    <w:p w:rsidR="00146E24" w:rsidRDefault="00146E24">
      <w:pPr>
        <w:numPr>
          <w:ilvl w:val="0"/>
          <w:numId w:val="16"/>
        </w:numPr>
        <w:spacing w:line="240" w:lineRule="atLeast"/>
        <w:rPr>
          <w:rFonts w:hint="eastAsia"/>
        </w:rPr>
      </w:pPr>
      <w:r>
        <w:rPr>
          <w:rFonts w:hint="eastAsia"/>
        </w:rPr>
        <w:t xml:space="preserve">If you get </w:t>
      </w:r>
      <w:r>
        <w:t>gasoline</w:t>
      </w:r>
      <w:r>
        <w:rPr>
          <w:rFonts w:hint="eastAsia"/>
        </w:rPr>
        <w:t xml:space="preserve"> on your skin or clothing, immediately wash it off with soap and water and change clothing.</w:t>
      </w:r>
    </w:p>
    <w:p w:rsidR="00146E24" w:rsidRDefault="00146E24">
      <w:pPr>
        <w:numPr>
          <w:ilvl w:val="0"/>
          <w:numId w:val="16"/>
        </w:numPr>
        <w:spacing w:line="240" w:lineRule="atLeast"/>
        <w:rPr>
          <w:rFonts w:hint="eastAsia"/>
        </w:rPr>
      </w:pPr>
      <w:r>
        <w:rPr>
          <w:rFonts w:hint="eastAsia"/>
        </w:rPr>
        <w:t>Never start the engine or let it run in an enclosed area. Gasoline powered engine exhaust fumes are poisonous and can cause loss of consciousness and death in a short time.</w:t>
      </w:r>
    </w:p>
    <w:p w:rsidR="00146E24" w:rsidRDefault="00146E24">
      <w:pPr>
        <w:numPr>
          <w:ilvl w:val="0"/>
          <w:numId w:val="16"/>
        </w:numPr>
        <w:spacing w:line="240" w:lineRule="atLeast"/>
        <w:rPr>
          <w:rFonts w:hint="eastAsia"/>
        </w:rPr>
      </w:pPr>
      <w:r>
        <w:rPr>
          <w:rFonts w:hint="eastAsia"/>
        </w:rPr>
        <w:t>Shut off fuel valve whenever the ATV is stored or parked.</w:t>
      </w:r>
    </w:p>
    <w:p w:rsidR="00146E24" w:rsidRDefault="00146E24">
      <w:pPr>
        <w:spacing w:line="240" w:lineRule="atLeast"/>
        <w:rPr>
          <w:rFonts w:hint="eastAsia"/>
        </w:rPr>
      </w:pPr>
      <w:r>
        <w:rPr>
          <w:noProof/>
          <w:sz w:val="20"/>
        </w:rPr>
        <w:pict>
          <v:line id="_x0000_s1172" style="position:absolute;left:0;text-align:left;flip:y;z-index:251627008" from="0,7.8pt" to="468pt,7.95pt" strokeweight="1.25pt"/>
        </w:pict>
      </w:r>
    </w:p>
    <w:p w:rsidR="00146E24" w:rsidRDefault="00146E24" w:rsidP="002A7617">
      <w:pPr>
        <w:spacing w:line="240" w:lineRule="atLeast"/>
        <w:ind w:left="-180" w:firstLineChars="214" w:firstLine="428"/>
        <w:rPr>
          <w:rFonts w:hint="eastAsia"/>
          <w:sz w:val="28"/>
        </w:rPr>
      </w:pPr>
      <w:r>
        <w:rPr>
          <w:noProof/>
          <w:sz w:val="20"/>
        </w:rPr>
        <w:pict>
          <v:rect id="_x0000_s1173" style="position:absolute;left:0;text-align:left;margin-left:0;margin-top:0;width:468pt;height:31.2pt;z-index:251628032" fillcolor="silver">
            <v:textbox>
              <w:txbxContent>
                <w:p w:rsidR="00146E24" w:rsidRDefault="00146E24">
                  <w:pPr>
                    <w:pStyle w:val="Heading2"/>
                    <w:rPr>
                      <w:rFonts w:hint="eastAsia"/>
                    </w:rPr>
                  </w:pPr>
                  <w:r>
                    <w:rPr>
                      <w:rFonts w:hint="eastAsia"/>
                    </w:rPr>
                    <w:t>WARNING</w:t>
                  </w:r>
                </w:p>
              </w:txbxContent>
            </v:textbox>
          </v:rect>
        </w:pict>
      </w:r>
      <w:r>
        <w:rPr>
          <w:noProof/>
          <w:sz w:val="20"/>
        </w:rPr>
        <w:pict>
          <v:shape id="_x0000_s1174" type="#_x0000_t5" style="position:absolute;left:0;text-align:left;margin-left:126pt;margin-top:7.8pt;width:29.25pt;height:17.4pt;z-index:251629056" fillcolor="black"/>
        </w:pict>
      </w:r>
    </w:p>
    <w:p w:rsidR="00146E24" w:rsidRDefault="00146E24">
      <w:pPr>
        <w:spacing w:line="240" w:lineRule="atLeast"/>
        <w:rPr>
          <w:rFonts w:hint="eastAsia"/>
          <w:b/>
          <w:bCs/>
          <w:sz w:val="24"/>
        </w:rPr>
      </w:pPr>
      <w:r>
        <w:rPr>
          <w:rFonts w:hint="eastAsia"/>
        </w:rPr>
        <w:t xml:space="preserve">The engine </w:t>
      </w:r>
      <w:r>
        <w:t>exhaust</w:t>
      </w:r>
      <w:r>
        <w:rPr>
          <w:rFonts w:hint="eastAsia"/>
        </w:rPr>
        <w:t xml:space="preserve"> from this product contains chemicals known, in certain quantities, to cause cancer, birth defects or other reproductive harm.</w:t>
      </w:r>
      <w:r>
        <w:rPr>
          <w:rFonts w:hint="eastAsia"/>
          <w:b/>
          <w:bCs/>
          <w:sz w:val="24"/>
        </w:rPr>
        <w:t xml:space="preserve"> </w:t>
      </w:r>
    </w:p>
    <w:p w:rsidR="00146E24" w:rsidRDefault="00146E24">
      <w:pPr>
        <w:pStyle w:val="Heading5"/>
        <w:spacing w:line="240" w:lineRule="atLeast"/>
        <w:rPr>
          <w:rFonts w:hint="eastAsia"/>
        </w:rPr>
      </w:pPr>
      <w:r>
        <w:rPr>
          <w:rFonts w:hint="eastAsia"/>
        </w:rPr>
        <w:t>Fuel system</w:t>
      </w:r>
    </w:p>
    <w:p w:rsidR="00146E24" w:rsidRDefault="002A7617">
      <w:pPr>
        <w:spacing w:line="240" w:lineRule="atLeast"/>
        <w:rPr>
          <w:rFonts w:hint="eastAsia"/>
        </w:rPr>
      </w:pPr>
      <w:r>
        <w:rPr>
          <w:noProof/>
          <w:sz w:val="20"/>
          <w:lang w:eastAsia="en-US"/>
        </w:rPr>
        <w:drawing>
          <wp:anchor distT="0" distB="0" distL="114300" distR="114300" simplePos="0" relativeHeight="251751936" behindDoc="0" locked="0" layoutInCell="1" allowOverlap="1">
            <wp:simplePos x="0" y="0"/>
            <wp:positionH relativeFrom="column">
              <wp:posOffset>2724150</wp:posOffset>
            </wp:positionH>
            <wp:positionV relativeFrom="paragraph">
              <wp:posOffset>59055</wp:posOffset>
            </wp:positionV>
            <wp:extent cx="2857500" cy="2668905"/>
            <wp:effectExtent l="19050" t="0" r="0" b="0"/>
            <wp:wrapSquare wrapText="bothSides"/>
            <wp:docPr id="290" name="Picture 290" descr="yquesu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yquesun3"/>
                    <pic:cNvPicPr>
                      <a:picLocks noChangeAspect="1" noChangeArrowheads="1"/>
                    </pic:cNvPicPr>
                  </pic:nvPicPr>
                  <pic:blipFill>
                    <a:blip r:embed="rId29"/>
                    <a:srcRect/>
                    <a:stretch>
                      <a:fillRect/>
                    </a:stretch>
                  </pic:blipFill>
                  <pic:spPr bwMode="auto">
                    <a:xfrm>
                      <a:off x="0" y="0"/>
                      <a:ext cx="2857500" cy="2668905"/>
                    </a:xfrm>
                    <a:prstGeom prst="rect">
                      <a:avLst/>
                    </a:prstGeom>
                    <a:noFill/>
                    <a:ln w="9525">
                      <a:noFill/>
                      <a:miter lim="800000"/>
                      <a:headEnd/>
                      <a:tailEnd/>
                    </a:ln>
                  </pic:spPr>
                </pic:pic>
              </a:graphicData>
            </a:graphic>
          </wp:anchor>
        </w:drawing>
      </w:r>
      <w:r w:rsidR="00146E24">
        <w:rPr>
          <w:rFonts w:hint="eastAsia"/>
        </w:rPr>
        <w:t xml:space="preserve">The fuel tank filler </w:t>
      </w:r>
      <w:r w:rsidR="00146E24">
        <w:t>cap (</w:t>
      </w:r>
      <w:r w:rsidR="00146E24">
        <w:rPr>
          <w:rFonts w:hint="eastAsia"/>
        </w:rPr>
        <w:t xml:space="preserve">1) is located directly behind the </w:t>
      </w:r>
    </w:p>
    <w:p w:rsidR="00146E24" w:rsidRDefault="00146E24">
      <w:pPr>
        <w:spacing w:line="240" w:lineRule="atLeast"/>
        <w:rPr>
          <w:rFonts w:hint="eastAsia"/>
        </w:rPr>
      </w:pPr>
      <w:r>
        <w:rPr>
          <w:rFonts w:hint="eastAsia"/>
        </w:rPr>
        <w:t>handlebar. Refer to your owner</w:t>
      </w:r>
      <w:r>
        <w:t>’</w:t>
      </w:r>
      <w:r>
        <w:rPr>
          <w:rFonts w:hint="eastAsia"/>
        </w:rPr>
        <w:t xml:space="preserve">s manual for tank </w:t>
      </w:r>
      <w:r>
        <w:t xml:space="preserve">capacity. </w:t>
      </w:r>
    </w:p>
    <w:p w:rsidR="00146E24" w:rsidRDefault="00146E24">
      <w:pPr>
        <w:spacing w:line="240" w:lineRule="atLeast"/>
        <w:rPr>
          <w:rFonts w:hint="eastAsia"/>
        </w:rPr>
      </w:pPr>
      <w:r>
        <w:t>Use</w:t>
      </w:r>
      <w:r>
        <w:rPr>
          <w:rFonts w:hint="eastAsia"/>
        </w:rPr>
        <w:t xml:space="preserve"> regular unleaded gasoline.</w:t>
      </w:r>
    </w:p>
    <w:p w:rsidR="00146E24" w:rsidRDefault="00146E24">
      <w:pPr>
        <w:spacing w:line="240" w:lineRule="atLeast"/>
        <w:rPr>
          <w:rFonts w:hint="eastAsia"/>
        </w:rPr>
      </w:pPr>
      <w:r>
        <w:rPr>
          <w:rFonts w:hint="eastAsia"/>
        </w:rPr>
        <w:t xml:space="preserve">The fuel valve is located on the left side of the front fender and </w:t>
      </w:r>
    </w:p>
    <w:p w:rsidR="00146E24" w:rsidRDefault="00146E24">
      <w:pPr>
        <w:spacing w:line="240" w:lineRule="atLeast"/>
        <w:rPr>
          <w:rFonts w:hint="eastAsia"/>
        </w:rPr>
      </w:pPr>
      <w:r>
        <w:rPr>
          <w:rFonts w:hint="eastAsia"/>
        </w:rPr>
        <w:t>has three positions.</w:t>
      </w:r>
    </w:p>
    <w:p w:rsidR="00146E24" w:rsidRDefault="00146E24">
      <w:pPr>
        <w:spacing w:line="240" w:lineRule="atLeast"/>
        <w:rPr>
          <w:rFonts w:hint="eastAsia"/>
        </w:rPr>
      </w:pPr>
      <w:r>
        <w:rPr>
          <w:rFonts w:hint="eastAsia"/>
          <w:b/>
          <w:bCs/>
        </w:rPr>
        <w:t>OFF:</w:t>
      </w:r>
      <w:r>
        <w:rPr>
          <w:rFonts w:hint="eastAsia"/>
        </w:rPr>
        <w:t xml:space="preserve"> for vehicle storage and whenever transporting </w:t>
      </w:r>
    </w:p>
    <w:p w:rsidR="00146E24" w:rsidRDefault="00146E24">
      <w:pPr>
        <w:spacing w:line="240" w:lineRule="atLeast"/>
        <w:rPr>
          <w:rFonts w:hint="eastAsia"/>
        </w:rPr>
      </w:pPr>
      <w:r>
        <w:rPr>
          <w:rFonts w:hint="eastAsia"/>
          <w:b/>
          <w:bCs/>
        </w:rPr>
        <w:t>On:</w:t>
      </w:r>
      <w:r>
        <w:rPr>
          <w:rFonts w:hint="eastAsia"/>
        </w:rPr>
        <w:t xml:space="preserve"> for normal operation.</w:t>
      </w:r>
    </w:p>
    <w:p w:rsidR="00146E24" w:rsidRDefault="00146E24">
      <w:pPr>
        <w:spacing w:line="240" w:lineRule="atLeast"/>
        <w:rPr>
          <w:rFonts w:hint="eastAsia"/>
        </w:rPr>
      </w:pPr>
      <w:r>
        <w:rPr>
          <w:rFonts w:hint="eastAsia"/>
          <w:b/>
          <w:bCs/>
        </w:rPr>
        <w:t>Res:</w:t>
      </w:r>
      <w:r>
        <w:rPr>
          <w:rFonts w:hint="eastAsia"/>
        </w:rPr>
        <w:t xml:space="preserve"> for reserve supply in the event of main supply exhaustion.</w:t>
      </w:r>
    </w:p>
    <w:p w:rsidR="00146E24" w:rsidRDefault="00146E24">
      <w:pPr>
        <w:spacing w:line="240" w:lineRule="atLeast"/>
        <w:rPr>
          <w:rFonts w:hint="eastAsia"/>
        </w:rPr>
      </w:pPr>
      <w:r>
        <w:rPr>
          <w:rFonts w:hint="eastAsia"/>
          <w:b/>
          <w:bCs/>
        </w:rPr>
        <w:t>Note:</w:t>
      </w:r>
      <w:r>
        <w:rPr>
          <w:rFonts w:hint="eastAsia"/>
        </w:rPr>
        <w:t xml:space="preserve"> here is about a 6 mile (10km) range on reserve gas. Always refill the gas tank as soon as possible after having used reserve supply.</w:t>
      </w:r>
    </w:p>
    <w:p w:rsidR="00146E24" w:rsidRDefault="00146E24">
      <w:pPr>
        <w:spacing w:line="240" w:lineRule="atLeast"/>
        <w:rPr>
          <w:rFonts w:hint="eastAsia"/>
        </w:rPr>
      </w:pPr>
      <w:r>
        <w:rPr>
          <w:rFonts w:hint="eastAsia"/>
        </w:rPr>
        <w:t>Always return valve to</w:t>
      </w:r>
      <w:r>
        <w:t>”</w:t>
      </w:r>
      <w:r>
        <w:rPr>
          <w:rFonts w:hint="eastAsia"/>
        </w:rPr>
        <w:t xml:space="preserve"> on</w:t>
      </w:r>
      <w:r>
        <w:t>”</w:t>
      </w:r>
      <w:r>
        <w:rPr>
          <w:rFonts w:hint="eastAsia"/>
        </w:rPr>
        <w:t xml:space="preserve"> position after refueling machine.</w:t>
      </w:r>
    </w:p>
    <w:p w:rsidR="00146E24" w:rsidRDefault="00146E24">
      <w:pPr>
        <w:spacing w:line="240" w:lineRule="atLeast"/>
        <w:rPr>
          <w:rFonts w:hint="eastAsia"/>
          <w:b/>
          <w:bCs/>
        </w:rPr>
      </w:pPr>
      <w:r>
        <w:rPr>
          <w:rFonts w:hint="eastAsia"/>
          <w:b/>
          <w:bCs/>
        </w:rPr>
        <w:t>Fuel filter</w:t>
      </w:r>
    </w:p>
    <w:p w:rsidR="00146E24" w:rsidRDefault="00146E24">
      <w:pPr>
        <w:spacing w:line="240" w:lineRule="atLeast"/>
        <w:rPr>
          <w:rFonts w:hint="eastAsia"/>
          <w:b/>
          <w:bCs/>
          <w:sz w:val="24"/>
        </w:rPr>
      </w:pPr>
      <w:r>
        <w:rPr>
          <w:rFonts w:hint="eastAsia"/>
        </w:rPr>
        <w:t>This filter should be replaced by your dealer every 100 hours of operation or annually. Do not attempt to clean the fuel filter.</w:t>
      </w:r>
    </w:p>
    <w:p w:rsidR="00146E24" w:rsidRDefault="00146E24">
      <w:pPr>
        <w:spacing w:line="240" w:lineRule="atLeast"/>
        <w:rPr>
          <w:rFonts w:hint="eastAsia"/>
          <w:b/>
          <w:bCs/>
          <w:sz w:val="24"/>
        </w:rPr>
      </w:pPr>
      <w:r>
        <w:rPr>
          <w:b/>
          <w:bCs/>
          <w:sz w:val="24"/>
        </w:rPr>
        <w:t>Oil</w:t>
      </w:r>
      <w:r>
        <w:rPr>
          <w:rFonts w:hint="eastAsia"/>
          <w:b/>
          <w:bCs/>
          <w:sz w:val="24"/>
        </w:rPr>
        <w:t xml:space="preserve"> System</w:t>
      </w:r>
    </w:p>
    <w:p w:rsidR="00146E24" w:rsidRDefault="002A7617">
      <w:pPr>
        <w:spacing w:line="240" w:lineRule="atLeast"/>
        <w:rPr>
          <w:rFonts w:hint="eastAsia"/>
        </w:rPr>
      </w:pPr>
      <w:r>
        <w:rPr>
          <w:noProof/>
          <w:sz w:val="20"/>
          <w:lang w:eastAsia="en-US"/>
        </w:rPr>
        <w:drawing>
          <wp:anchor distT="0" distB="0" distL="114300" distR="114300" simplePos="0" relativeHeight="251742720" behindDoc="0" locked="0" layoutInCell="1" allowOverlap="1">
            <wp:simplePos x="0" y="0"/>
            <wp:positionH relativeFrom="column">
              <wp:posOffset>3314700</wp:posOffset>
            </wp:positionH>
            <wp:positionV relativeFrom="paragraph">
              <wp:posOffset>99060</wp:posOffset>
            </wp:positionV>
            <wp:extent cx="2257425" cy="1343025"/>
            <wp:effectExtent l="19050" t="0" r="9525" b="0"/>
            <wp:wrapSquare wrapText="bothSides"/>
            <wp:docPr id="280" name="Picture 28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13"/>
                    <pic:cNvPicPr>
                      <a:picLocks noChangeAspect="1" noChangeArrowheads="1"/>
                    </pic:cNvPicPr>
                  </pic:nvPicPr>
                  <pic:blipFill>
                    <a:blip r:embed="rId30"/>
                    <a:srcRect/>
                    <a:stretch>
                      <a:fillRect/>
                    </a:stretch>
                  </pic:blipFill>
                  <pic:spPr bwMode="auto">
                    <a:xfrm>
                      <a:off x="0" y="0"/>
                      <a:ext cx="2257425" cy="1343025"/>
                    </a:xfrm>
                    <a:prstGeom prst="rect">
                      <a:avLst/>
                    </a:prstGeom>
                    <a:noFill/>
                    <a:ln w="9525">
                      <a:noFill/>
                      <a:miter lim="800000"/>
                      <a:headEnd/>
                      <a:tailEnd/>
                    </a:ln>
                  </pic:spPr>
                </pic:pic>
              </a:graphicData>
            </a:graphic>
          </wp:anchor>
        </w:drawing>
      </w:r>
      <w:r w:rsidR="00146E24">
        <w:rPr>
          <w:rFonts w:hint="eastAsia"/>
        </w:rPr>
        <w:t>The oil tank is located on the right side of the engine.</w:t>
      </w:r>
    </w:p>
    <w:p w:rsidR="00146E24" w:rsidRDefault="00146E24">
      <w:pPr>
        <w:spacing w:line="240" w:lineRule="atLeast"/>
        <w:rPr>
          <w:rFonts w:hint="eastAsia"/>
        </w:rPr>
      </w:pPr>
      <w:r>
        <w:rPr>
          <w:rFonts w:hint="eastAsia"/>
        </w:rPr>
        <w:t>To check the oil:</w:t>
      </w:r>
    </w:p>
    <w:p w:rsidR="00146E24" w:rsidRDefault="00146E24">
      <w:pPr>
        <w:numPr>
          <w:ilvl w:val="0"/>
          <w:numId w:val="17"/>
        </w:numPr>
        <w:spacing w:line="240" w:lineRule="atLeast"/>
        <w:rPr>
          <w:rFonts w:hint="eastAsia"/>
        </w:rPr>
      </w:pPr>
      <w:r>
        <w:t>Set</w:t>
      </w:r>
      <w:r>
        <w:rPr>
          <w:rFonts w:hint="eastAsia"/>
        </w:rPr>
        <w:t xml:space="preserve"> machine on a level surface.</w:t>
      </w:r>
    </w:p>
    <w:p w:rsidR="00146E24" w:rsidRDefault="00146E24">
      <w:pPr>
        <w:numPr>
          <w:ilvl w:val="0"/>
          <w:numId w:val="17"/>
        </w:numPr>
        <w:spacing w:line="240" w:lineRule="atLeast"/>
        <w:rPr>
          <w:rFonts w:hint="eastAsia"/>
        </w:rPr>
      </w:pPr>
      <w:r>
        <w:lastRenderedPageBreak/>
        <w:t>Start</w:t>
      </w:r>
      <w:r>
        <w:rPr>
          <w:rFonts w:hint="eastAsia"/>
        </w:rPr>
        <w:t xml:space="preserve"> the </w:t>
      </w:r>
      <w:r>
        <w:t>engine</w:t>
      </w:r>
      <w:r>
        <w:rPr>
          <w:rFonts w:hint="eastAsia"/>
        </w:rPr>
        <w:t xml:space="preserve"> and let it idle for 20-30 seconds.</w:t>
      </w:r>
    </w:p>
    <w:p w:rsidR="00146E24" w:rsidRDefault="00146E24">
      <w:pPr>
        <w:numPr>
          <w:ilvl w:val="0"/>
          <w:numId w:val="17"/>
        </w:numPr>
        <w:spacing w:line="240" w:lineRule="atLeast"/>
        <w:rPr>
          <w:rFonts w:hint="eastAsia"/>
        </w:rPr>
      </w:pPr>
      <w:r>
        <w:t>Stop</w:t>
      </w:r>
      <w:r>
        <w:rPr>
          <w:rFonts w:hint="eastAsia"/>
        </w:rPr>
        <w:t xml:space="preserve"> the engine, remove dipstick(1) and wipe dry with a clean cloth.</w:t>
      </w:r>
    </w:p>
    <w:p w:rsidR="00146E24" w:rsidRDefault="00146E24">
      <w:pPr>
        <w:numPr>
          <w:ilvl w:val="0"/>
          <w:numId w:val="17"/>
        </w:numPr>
        <w:spacing w:line="240" w:lineRule="atLeast"/>
        <w:rPr>
          <w:rFonts w:hint="eastAsia"/>
        </w:rPr>
      </w:pPr>
      <w:r>
        <w:t>Put</w:t>
      </w:r>
      <w:r>
        <w:rPr>
          <w:rFonts w:hint="eastAsia"/>
        </w:rPr>
        <w:t xml:space="preserve"> dipstick into the oil tan k (don</w:t>
      </w:r>
      <w:r>
        <w:t>’</w:t>
      </w:r>
      <w:r>
        <w:rPr>
          <w:rFonts w:hint="eastAsia"/>
        </w:rPr>
        <w:t>t screw in it), remove it and read the oil level.</w:t>
      </w:r>
    </w:p>
    <w:p w:rsidR="00146E24" w:rsidRDefault="00146E24">
      <w:pPr>
        <w:numPr>
          <w:ilvl w:val="0"/>
          <w:numId w:val="17"/>
        </w:numPr>
        <w:spacing w:line="240" w:lineRule="atLeast"/>
        <w:rPr>
          <w:rFonts w:hint="eastAsia"/>
        </w:rPr>
      </w:pPr>
      <w:r>
        <w:t>Remove</w:t>
      </w:r>
      <w:r>
        <w:rPr>
          <w:rFonts w:hint="eastAsia"/>
        </w:rPr>
        <w:t xml:space="preserve"> dipstick and check to see that the oil level is between the full and add marks (2) add oil as indicated by the level on the dipstick. Do not overfill.</w:t>
      </w:r>
    </w:p>
    <w:p w:rsidR="00146E24" w:rsidRDefault="00146E24">
      <w:pPr>
        <w:spacing w:line="240" w:lineRule="atLeast"/>
        <w:rPr>
          <w:rFonts w:hint="eastAsia"/>
        </w:rPr>
      </w:pPr>
      <w:r>
        <w:rPr>
          <w:noProof/>
          <w:sz w:val="20"/>
        </w:rPr>
        <w:pict>
          <v:rect id="_x0000_s1175" style="position:absolute;left:0;text-align:left;margin-left:0;margin-top:7.8pt;width:468pt;height:31.2pt;z-index:251630080" fillcolor="silver">
            <v:textbox>
              <w:txbxContent>
                <w:p w:rsidR="00146E24" w:rsidRDefault="00146E24">
                  <w:pPr>
                    <w:pStyle w:val="Heading2"/>
                    <w:rPr>
                      <w:rFonts w:hint="eastAsia"/>
                    </w:rPr>
                  </w:pPr>
                  <w:r>
                    <w:rPr>
                      <w:rFonts w:hint="eastAsia"/>
                    </w:rPr>
                    <w:t>WARNING</w:t>
                  </w:r>
                </w:p>
              </w:txbxContent>
            </v:textbox>
          </v:rect>
        </w:pict>
      </w:r>
    </w:p>
    <w:p w:rsidR="00146E24" w:rsidRDefault="00146E24">
      <w:pPr>
        <w:spacing w:line="240" w:lineRule="atLeast"/>
        <w:rPr>
          <w:rFonts w:hint="eastAsia"/>
        </w:rPr>
      </w:pPr>
      <w:r>
        <w:rPr>
          <w:noProof/>
          <w:sz w:val="20"/>
        </w:rPr>
        <w:pict>
          <v:shape id="_x0000_s1176" type="#_x0000_t5" style="position:absolute;left:0;text-align:left;margin-left:126pt;margin-top:0;width:29.25pt;height:17.4pt;z-index:251631104" fillcolor="black"/>
        </w:pict>
      </w:r>
    </w:p>
    <w:p w:rsidR="00146E24" w:rsidRDefault="00146E24" w:rsidP="002A7617">
      <w:pPr>
        <w:spacing w:line="240" w:lineRule="atLeast"/>
        <w:ind w:firstLineChars="128" w:firstLine="269"/>
        <w:rPr>
          <w:rFonts w:hint="eastAsia"/>
        </w:rPr>
      </w:pPr>
    </w:p>
    <w:p w:rsidR="00146E24" w:rsidRDefault="00146E24" w:rsidP="002A7617">
      <w:pPr>
        <w:spacing w:line="240" w:lineRule="atLeast"/>
        <w:ind w:firstLineChars="128" w:firstLine="269"/>
        <w:rPr>
          <w:rFonts w:hint="eastAsia"/>
        </w:rPr>
      </w:pPr>
      <w:r>
        <w:rPr>
          <w:rFonts w:hint="eastAsia"/>
        </w:rPr>
        <w:t xml:space="preserve">Use only SAE 15 w/40,SG </w:t>
      </w:r>
      <w:r>
        <w:t>Oil. Never</w:t>
      </w:r>
      <w:r>
        <w:rPr>
          <w:rFonts w:hint="eastAsia"/>
        </w:rPr>
        <w:t xml:space="preserve"> substitute or mix oil brands. Serious engine damage and voiding of warranty can result.</w:t>
      </w:r>
    </w:p>
    <w:p w:rsidR="00146E24" w:rsidRDefault="00146E24">
      <w:pPr>
        <w:spacing w:line="240" w:lineRule="atLeast"/>
        <w:rPr>
          <w:rFonts w:hint="eastAsia"/>
          <w:b/>
          <w:bCs/>
          <w:sz w:val="36"/>
        </w:rPr>
      </w:pPr>
      <w:r>
        <w:rPr>
          <w:rFonts w:hint="eastAsia"/>
          <w:b/>
          <w:bCs/>
          <w:sz w:val="36"/>
        </w:rPr>
        <w:t xml:space="preserve">8. STARTING THE ENGINE </w:t>
      </w:r>
    </w:p>
    <w:p w:rsidR="00146E24" w:rsidRDefault="00146E24">
      <w:pPr>
        <w:pStyle w:val="Heading5"/>
        <w:spacing w:line="240" w:lineRule="atLeast"/>
        <w:rPr>
          <w:rFonts w:hint="eastAsia"/>
        </w:rPr>
      </w:pPr>
      <w:r>
        <w:rPr>
          <w:rFonts w:hint="eastAsia"/>
        </w:rPr>
        <w:t>Procedure For Starting a Cold Engine</w:t>
      </w:r>
    </w:p>
    <w:p w:rsidR="00146E24" w:rsidRDefault="00146E24">
      <w:pPr>
        <w:spacing w:line="240" w:lineRule="atLeast"/>
        <w:rPr>
          <w:rFonts w:hint="eastAsia"/>
          <w:sz w:val="24"/>
        </w:rPr>
      </w:pPr>
      <w:r>
        <w:rPr>
          <w:noProof/>
          <w:sz w:val="20"/>
        </w:rPr>
        <w:pict>
          <v:rect id="_x0000_s1177" style="position:absolute;left:0;text-align:left;margin-left:0;margin-top:7.8pt;width:468pt;height:31.2pt;z-index:251632128" fillcolor="silver">
            <v:textbox>
              <w:txbxContent>
                <w:p w:rsidR="00146E24" w:rsidRDefault="00146E24">
                  <w:pPr>
                    <w:pStyle w:val="Heading2"/>
                    <w:rPr>
                      <w:rFonts w:hint="eastAsia"/>
                    </w:rPr>
                  </w:pPr>
                  <w:r>
                    <w:rPr>
                      <w:rFonts w:hint="eastAsia"/>
                    </w:rPr>
                    <w:t>WARNING</w:t>
                  </w:r>
                </w:p>
              </w:txbxContent>
            </v:textbox>
          </v:rect>
        </w:pict>
      </w:r>
    </w:p>
    <w:p w:rsidR="00146E24" w:rsidRDefault="00146E24" w:rsidP="002A7617">
      <w:pPr>
        <w:spacing w:line="240" w:lineRule="atLeast"/>
        <w:ind w:left="-180" w:firstLineChars="214" w:firstLine="428"/>
        <w:rPr>
          <w:rFonts w:hint="eastAsia"/>
        </w:rPr>
      </w:pPr>
      <w:r>
        <w:rPr>
          <w:noProof/>
          <w:sz w:val="20"/>
        </w:rPr>
        <w:pict>
          <v:shape id="_x0000_s1178" type="#_x0000_t5" style="position:absolute;left:0;text-align:left;margin-left:126pt;margin-top:0;width:29.25pt;height:15.6pt;z-index:251633152" fillcolor="black"/>
        </w:pict>
      </w:r>
    </w:p>
    <w:p w:rsidR="00146E24" w:rsidRDefault="00146E24" w:rsidP="002A7617">
      <w:pPr>
        <w:pStyle w:val="BodyTextIndent2"/>
        <w:rPr>
          <w:rFonts w:hint="eastAsia"/>
        </w:rPr>
      </w:pPr>
    </w:p>
    <w:p w:rsidR="00146E24" w:rsidRDefault="00146E24" w:rsidP="002A7617">
      <w:pPr>
        <w:pStyle w:val="BodyTextIndent2"/>
        <w:rPr>
          <w:rFonts w:hint="eastAsia"/>
        </w:rPr>
      </w:pPr>
      <w:r>
        <w:rPr>
          <w:rFonts w:hint="eastAsia"/>
        </w:rPr>
        <w:t>Never run an engine in an enclosed area. Carbon monoxide exhaust gas is poisonous ans can cause severe injury or death. Always start engine outdoors.</w:t>
      </w:r>
    </w:p>
    <w:p w:rsidR="00146E24" w:rsidRDefault="00146E24" w:rsidP="002A7617">
      <w:pPr>
        <w:pStyle w:val="BodyTextIndent2"/>
        <w:ind w:firstLine="428"/>
        <w:rPr>
          <w:rFonts w:hint="eastAsia"/>
        </w:rPr>
      </w:pPr>
      <w:r>
        <w:rPr>
          <w:noProof/>
          <w:sz w:val="20"/>
        </w:rPr>
        <w:pict>
          <v:line id="_x0000_s1179" style="position:absolute;left:0;text-align:left;z-index:251634176" from="2.25pt,7.8pt" to="468pt,7.8pt" strokeweight="1.5pt"/>
        </w:pict>
      </w:r>
    </w:p>
    <w:p w:rsidR="00146E24" w:rsidRDefault="00146E24" w:rsidP="002A7617">
      <w:pPr>
        <w:spacing w:line="240" w:lineRule="atLeast"/>
        <w:ind w:left="-180" w:firstLineChars="214" w:firstLine="428"/>
        <w:rPr>
          <w:rFonts w:hint="eastAsia"/>
        </w:rPr>
      </w:pPr>
      <w:r>
        <w:rPr>
          <w:noProof/>
          <w:sz w:val="20"/>
        </w:rPr>
        <w:pict>
          <v:rect id="_x0000_s1181" style="position:absolute;left:0;text-align:left;margin-left:-1.5pt;margin-top:0;width:469.5pt;height:31.2pt;z-index:251635200" fillcolor="silver">
            <v:textbox>
              <w:txbxContent>
                <w:p w:rsidR="00146E24" w:rsidRDefault="00146E24">
                  <w:pPr>
                    <w:rPr>
                      <w:rFonts w:hint="eastAsia"/>
                      <w:b/>
                      <w:bCs/>
                      <w:sz w:val="28"/>
                    </w:rPr>
                  </w:pPr>
                  <w:r>
                    <w:rPr>
                      <w:rFonts w:hint="eastAsia"/>
                    </w:rPr>
                    <w:t xml:space="preserve">                                    </w:t>
                  </w:r>
                  <w:r>
                    <w:rPr>
                      <w:rFonts w:hint="eastAsia"/>
                      <w:b/>
                      <w:bCs/>
                      <w:sz w:val="28"/>
                    </w:rPr>
                    <w:t xml:space="preserve">CAUTION </w:t>
                  </w:r>
                </w:p>
              </w:txbxContent>
            </v:textbox>
          </v:rect>
        </w:pict>
      </w:r>
      <w:r>
        <w:rPr>
          <w:noProof/>
          <w:sz w:val="20"/>
        </w:rPr>
        <w:pict>
          <v:shape id="_x0000_s1182" type="#_x0000_t5" style="position:absolute;left:0;text-align:left;margin-left:153pt;margin-top:7.8pt;width:27pt;height:15.6pt;z-index:251636224" fillcolor="black"/>
        </w:pict>
      </w:r>
    </w:p>
    <w:p w:rsidR="00146E24" w:rsidRDefault="00146E24">
      <w:pPr>
        <w:spacing w:line="240" w:lineRule="exact"/>
        <w:rPr>
          <w:rFonts w:hint="eastAsia"/>
          <w:sz w:val="28"/>
        </w:rPr>
      </w:pPr>
    </w:p>
    <w:p w:rsidR="00146E24" w:rsidRDefault="00146E24">
      <w:pPr>
        <w:spacing w:line="240" w:lineRule="exact"/>
        <w:rPr>
          <w:rFonts w:hint="eastAsia"/>
        </w:rPr>
      </w:pPr>
    </w:p>
    <w:p w:rsidR="00146E24" w:rsidRDefault="00146E24">
      <w:pPr>
        <w:spacing w:line="240" w:lineRule="exact"/>
        <w:rPr>
          <w:rFonts w:hint="eastAsia"/>
        </w:rPr>
      </w:pPr>
      <w:r>
        <w:rPr>
          <w:rFonts w:hint="eastAsia"/>
        </w:rPr>
        <w:t>You must allow your vehicle adequate warm up time before operating or engine damage could result.</w:t>
      </w:r>
    </w:p>
    <w:p w:rsidR="00146E24" w:rsidRDefault="00146E24">
      <w:pPr>
        <w:spacing w:line="240" w:lineRule="exact"/>
        <w:rPr>
          <w:rFonts w:hint="eastAsia"/>
        </w:rPr>
      </w:pPr>
      <w:r>
        <w:rPr>
          <w:noProof/>
          <w:sz w:val="20"/>
        </w:rPr>
        <w:pict>
          <v:line id="_x0000_s1399" style="position:absolute;left:0;text-align:left;flip:y;z-index:251796992" from="0,10.8pt" to="468pt,10.95pt" strokeweight="1.25pt"/>
        </w:pict>
      </w:r>
    </w:p>
    <w:p w:rsidR="00146E24" w:rsidRDefault="00146E24">
      <w:pPr>
        <w:spacing w:line="240" w:lineRule="exact"/>
        <w:rPr>
          <w:rFonts w:hint="eastAsia"/>
        </w:rPr>
      </w:pPr>
    </w:p>
    <w:p w:rsidR="00146E24" w:rsidRDefault="00146E24">
      <w:pPr>
        <w:numPr>
          <w:ilvl w:val="0"/>
          <w:numId w:val="18"/>
        </w:numPr>
        <w:spacing w:line="240" w:lineRule="exact"/>
        <w:rPr>
          <w:rFonts w:hint="eastAsia"/>
        </w:rPr>
      </w:pPr>
      <w:r>
        <w:t>Place</w:t>
      </w:r>
      <w:r>
        <w:rPr>
          <w:rFonts w:hint="eastAsia"/>
        </w:rPr>
        <w:t xml:space="preserve"> the transmission in neutral and reset the parking brake.</w:t>
      </w:r>
    </w:p>
    <w:p w:rsidR="00146E24" w:rsidRDefault="00146E24">
      <w:pPr>
        <w:numPr>
          <w:ilvl w:val="0"/>
          <w:numId w:val="18"/>
        </w:numPr>
        <w:spacing w:line="240" w:lineRule="exact"/>
        <w:rPr>
          <w:rFonts w:hint="eastAsia"/>
        </w:rPr>
      </w:pPr>
      <w:r>
        <w:t>Turn</w:t>
      </w:r>
      <w:r>
        <w:rPr>
          <w:rFonts w:hint="eastAsia"/>
        </w:rPr>
        <w:t xml:space="preserve"> the fuel tank valve to </w:t>
      </w:r>
      <w:r>
        <w:t>ON.</w:t>
      </w:r>
    </w:p>
    <w:p w:rsidR="00146E24" w:rsidRDefault="00146E24">
      <w:pPr>
        <w:numPr>
          <w:ilvl w:val="0"/>
          <w:numId w:val="18"/>
        </w:numPr>
        <w:spacing w:line="240" w:lineRule="exact"/>
        <w:rPr>
          <w:rFonts w:hint="eastAsia"/>
        </w:rPr>
      </w:pPr>
      <w:r>
        <w:t>Sit</w:t>
      </w:r>
      <w:r>
        <w:rPr>
          <w:rFonts w:hint="eastAsia"/>
        </w:rPr>
        <w:t xml:space="preserve"> on the vehicle.</w:t>
      </w:r>
    </w:p>
    <w:p w:rsidR="00146E24" w:rsidRDefault="00146E24">
      <w:pPr>
        <w:numPr>
          <w:ilvl w:val="0"/>
          <w:numId w:val="18"/>
        </w:numPr>
        <w:spacing w:line="240" w:lineRule="exact"/>
        <w:rPr>
          <w:rFonts w:hint="eastAsia"/>
        </w:rPr>
      </w:pPr>
      <w:r>
        <w:t>Turn</w:t>
      </w:r>
      <w:r>
        <w:rPr>
          <w:rFonts w:hint="eastAsia"/>
        </w:rPr>
        <w:t xml:space="preserve"> the engine stop switch to RUN.</w:t>
      </w:r>
    </w:p>
    <w:p w:rsidR="00146E24" w:rsidRDefault="00146E24">
      <w:pPr>
        <w:numPr>
          <w:ilvl w:val="0"/>
          <w:numId w:val="18"/>
        </w:numPr>
        <w:spacing w:line="240" w:lineRule="exact"/>
        <w:rPr>
          <w:rFonts w:hint="eastAsia"/>
        </w:rPr>
      </w:pPr>
      <w:r>
        <w:t>Turn</w:t>
      </w:r>
      <w:r>
        <w:rPr>
          <w:rFonts w:hint="eastAsia"/>
        </w:rPr>
        <w:t xml:space="preserve"> the ignition key to ON, apply the brake lever </w:t>
      </w:r>
      <w:r>
        <w:t>and</w:t>
      </w:r>
      <w:r>
        <w:rPr>
          <w:rFonts w:hint="eastAsia"/>
        </w:rPr>
        <w:t xml:space="preserve"> press the starter button.</w:t>
      </w:r>
    </w:p>
    <w:p w:rsidR="00146E24" w:rsidRDefault="00146E24">
      <w:pPr>
        <w:numPr>
          <w:ilvl w:val="0"/>
          <w:numId w:val="18"/>
        </w:numPr>
        <w:spacing w:line="240" w:lineRule="exact"/>
        <w:rPr>
          <w:rFonts w:hint="eastAsia"/>
        </w:rPr>
      </w:pPr>
      <w:r>
        <w:t>Do</w:t>
      </w:r>
      <w:r>
        <w:rPr>
          <w:rFonts w:hint="eastAsia"/>
        </w:rPr>
        <w:t xml:space="preserve"> not press the throttle more than 20% while starting the engine.</w:t>
      </w:r>
    </w:p>
    <w:p w:rsidR="00146E24" w:rsidRDefault="00146E24">
      <w:pPr>
        <w:numPr>
          <w:ilvl w:val="0"/>
          <w:numId w:val="18"/>
        </w:numPr>
        <w:spacing w:line="240" w:lineRule="exact"/>
        <w:rPr>
          <w:rFonts w:hint="eastAsia"/>
        </w:rPr>
      </w:pPr>
      <w:r>
        <w:t>Activate</w:t>
      </w:r>
      <w:r>
        <w:rPr>
          <w:rFonts w:hint="eastAsia"/>
        </w:rPr>
        <w:t xml:space="preserve"> the starter for a maximum of five seconds, releasing the button when vehicle starts. If engine does not start, release the starter for anther five seconds. Repeat this procedure until engine starts.</w:t>
      </w:r>
    </w:p>
    <w:p w:rsidR="00146E24" w:rsidRDefault="00146E24">
      <w:pPr>
        <w:spacing w:line="240" w:lineRule="exact"/>
        <w:rPr>
          <w:rFonts w:hint="eastAsia"/>
        </w:rPr>
      </w:pPr>
      <w:r>
        <w:rPr>
          <w:noProof/>
          <w:sz w:val="20"/>
        </w:rPr>
        <w:pict>
          <v:rect id="_x0000_s1184" style="position:absolute;left:0;text-align:left;margin-left:0;margin-top:3pt;width:468pt;height:31.2pt;z-index:251637248" fillcolor="silver">
            <v:textbox>
              <w:txbxContent>
                <w:p w:rsidR="00146E24" w:rsidRDefault="00146E24">
                  <w:pPr>
                    <w:rPr>
                      <w:rFonts w:hint="eastAsia"/>
                      <w:b/>
                      <w:bCs/>
                      <w:sz w:val="28"/>
                    </w:rPr>
                  </w:pPr>
                  <w:r>
                    <w:rPr>
                      <w:rFonts w:hint="eastAsia"/>
                    </w:rPr>
                    <w:t xml:space="preserve">                                   </w:t>
                  </w:r>
                  <w:r>
                    <w:rPr>
                      <w:rFonts w:hint="eastAsia"/>
                      <w:b/>
                      <w:bCs/>
                      <w:sz w:val="28"/>
                    </w:rPr>
                    <w:t xml:space="preserve">CAUTION </w:t>
                  </w:r>
                </w:p>
              </w:txbxContent>
            </v:textbox>
          </v:rect>
        </w:pict>
      </w:r>
      <w:r>
        <w:rPr>
          <w:noProof/>
          <w:sz w:val="20"/>
        </w:rPr>
        <w:pict>
          <v:shape id="_x0000_s1185" type="#_x0000_t5" style="position:absolute;left:0;text-align:left;margin-left:153pt;margin-top:10.8pt;width:27pt;height:15.6pt;z-index:251638272" fillcolor="black"/>
        </w:pict>
      </w:r>
    </w:p>
    <w:p w:rsidR="00146E24" w:rsidRDefault="00146E24" w:rsidP="002A7617">
      <w:pPr>
        <w:spacing w:line="240" w:lineRule="exact"/>
        <w:ind w:left="-180" w:firstLineChars="214" w:firstLine="599"/>
        <w:rPr>
          <w:rFonts w:hint="eastAsia"/>
          <w:sz w:val="28"/>
        </w:rPr>
      </w:pPr>
    </w:p>
    <w:p w:rsidR="00146E24" w:rsidRDefault="00146E24" w:rsidP="002A7617">
      <w:pPr>
        <w:spacing w:line="240" w:lineRule="atLeast"/>
        <w:ind w:left="-180" w:firstLineChars="214" w:firstLine="449"/>
        <w:rPr>
          <w:rFonts w:hint="eastAsia"/>
        </w:rPr>
      </w:pPr>
    </w:p>
    <w:p w:rsidR="00146E24" w:rsidRDefault="00146E24">
      <w:pPr>
        <w:spacing w:line="240" w:lineRule="atLeast"/>
        <w:rPr>
          <w:rFonts w:hint="eastAsia"/>
        </w:rPr>
      </w:pPr>
      <w:r>
        <w:rPr>
          <w:rFonts w:hint="eastAsia"/>
        </w:rPr>
        <w:t>This ATV only equipped with an electric start system.</w:t>
      </w:r>
    </w:p>
    <w:p w:rsidR="00146E24" w:rsidRDefault="00146E24">
      <w:pPr>
        <w:spacing w:line="240" w:lineRule="atLeast"/>
        <w:rPr>
          <w:rFonts w:hint="eastAsia"/>
        </w:rPr>
      </w:pPr>
      <w:r>
        <w:rPr>
          <w:rFonts w:hint="eastAsia"/>
        </w:rPr>
        <w:t>If the battery is under charging, the ATV will not run.</w:t>
      </w:r>
    </w:p>
    <w:p w:rsidR="00146E24" w:rsidRDefault="00146E24">
      <w:pPr>
        <w:spacing w:line="240" w:lineRule="atLeast"/>
        <w:rPr>
          <w:rFonts w:hint="eastAsia"/>
          <w:sz w:val="36"/>
        </w:rPr>
      </w:pPr>
      <w:r>
        <w:rPr>
          <w:rFonts w:hint="eastAsia"/>
          <w:sz w:val="36"/>
        </w:rPr>
        <w:t>9.VEHCLE BRAEAK-IN PERLOD</w:t>
      </w:r>
    </w:p>
    <w:p w:rsidR="00146E24" w:rsidRDefault="00146E24">
      <w:pPr>
        <w:spacing w:line="240" w:lineRule="atLeast"/>
        <w:rPr>
          <w:rFonts w:hint="eastAsia"/>
        </w:rPr>
      </w:pPr>
      <w:r>
        <w:rPr>
          <w:rFonts w:hint="eastAsia"/>
          <w:b/>
          <w:bCs/>
        </w:rPr>
        <w:t>The break-in period for your new is defined as the first 50 hours of operation.</w:t>
      </w:r>
      <w:r>
        <w:rPr>
          <w:rFonts w:hint="eastAsia"/>
        </w:rPr>
        <w:t xml:space="preserve"> No single action on your part is as important as a proper break in period. Careful treatment of new engine will result in more </w:t>
      </w:r>
      <w:r>
        <w:t>efficient</w:t>
      </w:r>
      <w:r>
        <w:rPr>
          <w:rFonts w:hint="eastAsia"/>
        </w:rPr>
        <w:t xml:space="preserve"> performance and longer life for the engine. Perform the following procedures carefully.</w:t>
      </w:r>
    </w:p>
    <w:p w:rsidR="00146E24" w:rsidRDefault="00146E24">
      <w:pPr>
        <w:spacing w:line="240" w:lineRule="atLeast"/>
        <w:rPr>
          <w:rFonts w:hint="eastAsia"/>
        </w:rPr>
      </w:pPr>
      <w:r>
        <w:rPr>
          <w:noProof/>
          <w:sz w:val="20"/>
        </w:rPr>
        <w:pict>
          <v:rect id="_x0000_s1186" style="position:absolute;left:0;text-align:left;margin-left:0;margin-top:10.2pt;width:468pt;height:31.2pt;z-index:251639296" fillcolor="silver">
            <v:textbox>
              <w:txbxContent>
                <w:p w:rsidR="00146E24" w:rsidRDefault="00146E24">
                  <w:pPr>
                    <w:rPr>
                      <w:rFonts w:hint="eastAsia"/>
                      <w:b/>
                      <w:bCs/>
                    </w:rPr>
                  </w:pPr>
                  <w:r>
                    <w:rPr>
                      <w:rFonts w:hint="eastAsia"/>
                    </w:rPr>
                    <w:t xml:space="preserve">                                    </w:t>
                  </w:r>
                  <w:r>
                    <w:rPr>
                      <w:rFonts w:hint="eastAsia"/>
                      <w:b/>
                      <w:bCs/>
                      <w:sz w:val="28"/>
                    </w:rPr>
                    <w:t xml:space="preserve">CAUTION </w:t>
                  </w:r>
                  <w:r>
                    <w:rPr>
                      <w:rFonts w:hint="eastAsia"/>
                      <w:b/>
                      <w:bCs/>
                    </w:rPr>
                    <w:t xml:space="preserve"> </w:t>
                  </w:r>
                </w:p>
              </w:txbxContent>
            </v:textbox>
          </v:rect>
        </w:pict>
      </w:r>
    </w:p>
    <w:p w:rsidR="00146E24" w:rsidRDefault="002A7617" w:rsidP="002A7617">
      <w:pPr>
        <w:spacing w:line="240" w:lineRule="atLeast"/>
        <w:ind w:left="-180" w:firstLineChars="214" w:firstLine="428"/>
        <w:rPr>
          <w:rFonts w:hint="eastAsia"/>
          <w:sz w:val="28"/>
        </w:rPr>
      </w:pPr>
      <w:r>
        <w:rPr>
          <w:noProof/>
          <w:sz w:val="20"/>
          <w:lang w:eastAsia="en-US"/>
        </w:rPr>
        <w:drawing>
          <wp:anchor distT="0" distB="0" distL="114300" distR="114300" simplePos="0" relativeHeight="251743744" behindDoc="0" locked="0" layoutInCell="1" allowOverlap="1">
            <wp:simplePos x="0" y="0"/>
            <wp:positionH relativeFrom="column">
              <wp:posOffset>3200400</wp:posOffset>
            </wp:positionH>
            <wp:positionV relativeFrom="paragraph">
              <wp:posOffset>388620</wp:posOffset>
            </wp:positionV>
            <wp:extent cx="2466975" cy="1552575"/>
            <wp:effectExtent l="19050" t="0" r="9525" b="0"/>
            <wp:wrapSquare wrapText="bothSides"/>
            <wp:docPr id="281" name="Picture 281"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14"/>
                    <pic:cNvPicPr>
                      <a:picLocks noChangeAspect="1" noChangeArrowheads="1"/>
                    </pic:cNvPicPr>
                  </pic:nvPicPr>
                  <pic:blipFill>
                    <a:blip r:embed="rId31"/>
                    <a:srcRect/>
                    <a:stretch>
                      <a:fillRect/>
                    </a:stretch>
                  </pic:blipFill>
                  <pic:spPr bwMode="auto">
                    <a:xfrm>
                      <a:off x="0" y="0"/>
                      <a:ext cx="2466975" cy="1552575"/>
                    </a:xfrm>
                    <a:prstGeom prst="rect">
                      <a:avLst/>
                    </a:prstGeom>
                    <a:noFill/>
                    <a:ln w="9525">
                      <a:noFill/>
                      <a:miter lim="800000"/>
                      <a:headEnd/>
                      <a:tailEnd/>
                    </a:ln>
                  </pic:spPr>
                </pic:pic>
              </a:graphicData>
            </a:graphic>
          </wp:anchor>
        </w:drawing>
      </w:r>
      <w:r w:rsidR="00146E24">
        <w:rPr>
          <w:noProof/>
          <w:sz w:val="20"/>
        </w:rPr>
        <w:pict>
          <v:shape id="_x0000_s1187" type="#_x0000_t5" style="position:absolute;left:0;text-align:left;margin-left:162pt;margin-top:2.4pt;width:27pt;height:15.6pt;z-index:251640320;mso-position-horizontal-relative:text;mso-position-vertical-relative:text" fillcolor="black"/>
        </w:pict>
      </w:r>
    </w:p>
    <w:p w:rsidR="00146E24" w:rsidRDefault="00146E24">
      <w:pPr>
        <w:spacing w:line="240" w:lineRule="atLeast"/>
        <w:rPr>
          <w:rFonts w:hint="eastAsia"/>
        </w:rPr>
      </w:pPr>
      <w:r>
        <w:rPr>
          <w:rFonts w:hint="eastAsia"/>
        </w:rPr>
        <w:t xml:space="preserve">Do not operate at full throttle or </w:t>
      </w:r>
    </w:p>
    <w:p w:rsidR="00146E24" w:rsidRDefault="00146E24">
      <w:pPr>
        <w:spacing w:line="240" w:lineRule="atLeast"/>
        <w:rPr>
          <w:rFonts w:hint="eastAsia"/>
        </w:rPr>
      </w:pPr>
      <w:r>
        <w:rPr>
          <w:rFonts w:hint="eastAsia"/>
        </w:rPr>
        <w:lastRenderedPageBreak/>
        <w:t xml:space="preserve">high speeds for extended </w:t>
      </w:r>
    </w:p>
    <w:p w:rsidR="00146E24" w:rsidRDefault="00146E24">
      <w:pPr>
        <w:spacing w:line="240" w:lineRule="atLeast"/>
        <w:rPr>
          <w:rFonts w:hint="eastAsia"/>
        </w:rPr>
      </w:pPr>
      <w:r>
        <w:rPr>
          <w:rFonts w:hint="eastAsia"/>
        </w:rPr>
        <w:t xml:space="preserve">periods during the break-in </w:t>
      </w:r>
    </w:p>
    <w:p w:rsidR="00146E24" w:rsidRDefault="00146E24">
      <w:pPr>
        <w:spacing w:line="240" w:lineRule="atLeast"/>
        <w:rPr>
          <w:rFonts w:hint="eastAsia"/>
        </w:rPr>
      </w:pPr>
      <w:r>
        <w:rPr>
          <w:rFonts w:hint="eastAsia"/>
        </w:rPr>
        <w:t xml:space="preserve">period. </w:t>
      </w:r>
      <w:r>
        <w:t>Excessive</w:t>
      </w:r>
      <w:r>
        <w:rPr>
          <w:rFonts w:hint="eastAsia"/>
        </w:rPr>
        <w:t xml:space="preserve"> heat can </w:t>
      </w:r>
      <w:r>
        <w:t>build</w:t>
      </w:r>
      <w:r>
        <w:rPr>
          <w:rFonts w:hint="eastAsia"/>
        </w:rPr>
        <w:t xml:space="preserve"> </w:t>
      </w:r>
    </w:p>
    <w:p w:rsidR="00146E24" w:rsidRDefault="00146E24">
      <w:pPr>
        <w:spacing w:line="240" w:lineRule="atLeast"/>
        <w:rPr>
          <w:rFonts w:hint="eastAsia"/>
        </w:rPr>
      </w:pPr>
      <w:r>
        <w:rPr>
          <w:rFonts w:hint="eastAsia"/>
        </w:rPr>
        <w:t xml:space="preserve">up and cause damage to close </w:t>
      </w:r>
    </w:p>
    <w:p w:rsidR="00146E24" w:rsidRDefault="00146E24">
      <w:pPr>
        <w:spacing w:line="240" w:lineRule="atLeast"/>
        <w:rPr>
          <w:rFonts w:hint="eastAsia"/>
        </w:rPr>
      </w:pPr>
      <w:r>
        <w:rPr>
          <w:rFonts w:hint="eastAsia"/>
        </w:rPr>
        <w:t>fitted engine parts.</w:t>
      </w:r>
    </w:p>
    <w:p w:rsidR="00146E24" w:rsidRDefault="00146E24">
      <w:pPr>
        <w:spacing w:line="240" w:lineRule="atLeast"/>
        <w:rPr>
          <w:rFonts w:hint="eastAsia"/>
          <w:b/>
          <w:bCs/>
        </w:rPr>
      </w:pPr>
      <w:r>
        <w:rPr>
          <w:rFonts w:hint="eastAsia"/>
          <w:b/>
          <w:bCs/>
        </w:rPr>
        <w:t>Please set a limit to half throttle during the break- in periods.</w:t>
      </w:r>
    </w:p>
    <w:p w:rsidR="00146E24" w:rsidRDefault="00146E24">
      <w:pPr>
        <w:spacing w:line="240" w:lineRule="atLeast"/>
        <w:rPr>
          <w:rFonts w:hint="eastAsia"/>
        </w:rPr>
      </w:pPr>
      <w:r>
        <w:rPr>
          <w:rFonts w:hint="eastAsia"/>
        </w:rPr>
        <w:t>1.Locknut    2. Adjuster</w:t>
      </w:r>
    </w:p>
    <w:p w:rsidR="00146E24" w:rsidRDefault="00146E24">
      <w:pPr>
        <w:spacing w:line="240" w:lineRule="atLeast"/>
        <w:rPr>
          <w:rFonts w:hint="eastAsia"/>
        </w:rPr>
      </w:pPr>
      <w:r>
        <w:rPr>
          <w:noProof/>
          <w:sz w:val="20"/>
        </w:rPr>
        <w:pict>
          <v:line id="_x0000_s1188" style="position:absolute;left:0;text-align:left;z-index:251641344" from="0,10.2pt" to="459pt,10.8pt" strokeweight="1.5pt"/>
        </w:pict>
      </w:r>
    </w:p>
    <w:p w:rsidR="00146E24" w:rsidRDefault="00146E24">
      <w:pPr>
        <w:numPr>
          <w:ilvl w:val="0"/>
          <w:numId w:val="19"/>
        </w:numPr>
        <w:spacing w:line="240" w:lineRule="atLeast"/>
        <w:rPr>
          <w:rFonts w:hint="eastAsia"/>
        </w:rPr>
      </w:pPr>
      <w:r>
        <w:t>Fill</w:t>
      </w:r>
      <w:r>
        <w:rPr>
          <w:rFonts w:hint="eastAsia"/>
        </w:rPr>
        <w:t xml:space="preserve"> fuel tank.</w:t>
      </w:r>
    </w:p>
    <w:p w:rsidR="00146E24" w:rsidRDefault="00146E24">
      <w:pPr>
        <w:numPr>
          <w:ilvl w:val="0"/>
          <w:numId w:val="19"/>
        </w:numPr>
        <w:spacing w:line="240" w:lineRule="atLeast"/>
        <w:rPr>
          <w:rFonts w:hint="eastAsia"/>
        </w:rPr>
      </w:pPr>
      <w:r>
        <w:rPr>
          <w:rFonts w:hint="eastAsia"/>
        </w:rPr>
        <w:t>Check oil reservoir level indicated on dipstick. Add oil if necessary.</w:t>
      </w:r>
    </w:p>
    <w:p w:rsidR="00146E24" w:rsidRDefault="00146E24">
      <w:pPr>
        <w:numPr>
          <w:ilvl w:val="0"/>
          <w:numId w:val="19"/>
        </w:numPr>
        <w:spacing w:line="240" w:lineRule="atLeast"/>
        <w:rPr>
          <w:rFonts w:hint="eastAsia"/>
        </w:rPr>
      </w:pPr>
      <w:r>
        <w:rPr>
          <w:rFonts w:hint="eastAsia"/>
        </w:rPr>
        <w:t>drive slowly at first, select an area which is open and will give you room to familarize yourself with vehicle operation and handling</w:t>
      </w:r>
    </w:p>
    <w:p w:rsidR="00146E24" w:rsidRDefault="00146E24">
      <w:pPr>
        <w:numPr>
          <w:ilvl w:val="0"/>
          <w:numId w:val="19"/>
        </w:numPr>
        <w:spacing w:line="240" w:lineRule="atLeast"/>
        <w:rPr>
          <w:rFonts w:hint="eastAsia"/>
        </w:rPr>
      </w:pPr>
      <w:r>
        <w:rPr>
          <w:rFonts w:hint="eastAsia"/>
        </w:rPr>
        <w:t>Vary the throttle positions. Do not operate at sustained idle</w:t>
      </w:r>
    </w:p>
    <w:p w:rsidR="00146E24" w:rsidRDefault="00146E24">
      <w:pPr>
        <w:numPr>
          <w:ilvl w:val="0"/>
          <w:numId w:val="19"/>
        </w:numPr>
        <w:spacing w:line="240" w:lineRule="atLeast"/>
        <w:rPr>
          <w:rFonts w:hint="eastAsia"/>
        </w:rPr>
      </w:pPr>
      <w:r>
        <w:rPr>
          <w:rFonts w:hint="eastAsia"/>
        </w:rPr>
        <w:t xml:space="preserve">perform regular checks on fluid levels, controls and all important areas on the vehicle as outlined earlier </w:t>
      </w:r>
      <w:r>
        <w:t>I</w:t>
      </w:r>
      <w:r>
        <w:rPr>
          <w:rFonts w:hint="eastAsia"/>
        </w:rPr>
        <w:t>=on the daily pre-ride inspection checklist found in</w:t>
      </w:r>
      <w:r>
        <w:t>”</w:t>
      </w:r>
      <w:r>
        <w:rPr>
          <w:rFonts w:hint="eastAsia"/>
        </w:rPr>
        <w:t>4.daily pre-ride inspection</w:t>
      </w:r>
      <w:r>
        <w:t>”</w:t>
      </w:r>
      <w:r>
        <w:rPr>
          <w:rFonts w:hint="eastAsia"/>
        </w:rPr>
        <w:t>.</w:t>
      </w:r>
    </w:p>
    <w:p w:rsidR="00146E24" w:rsidRDefault="00146E24">
      <w:pPr>
        <w:numPr>
          <w:ilvl w:val="0"/>
          <w:numId w:val="19"/>
        </w:numPr>
        <w:spacing w:line="240" w:lineRule="atLeast"/>
        <w:rPr>
          <w:rFonts w:hint="eastAsia"/>
        </w:rPr>
      </w:pPr>
      <w:r>
        <w:rPr>
          <w:rFonts w:hint="eastAsia"/>
        </w:rPr>
        <w:t>Don</w:t>
      </w:r>
      <w:r>
        <w:t>’</w:t>
      </w:r>
      <w:r>
        <w:rPr>
          <w:rFonts w:hint="eastAsia"/>
        </w:rPr>
        <w:t>t pull loads.</w:t>
      </w:r>
    </w:p>
    <w:p w:rsidR="00146E24" w:rsidRDefault="00146E24">
      <w:pPr>
        <w:numPr>
          <w:ilvl w:val="0"/>
          <w:numId w:val="19"/>
        </w:numPr>
        <w:spacing w:line="240" w:lineRule="atLeast"/>
        <w:rPr>
          <w:rFonts w:hint="eastAsia"/>
        </w:rPr>
      </w:pPr>
      <w:r>
        <w:rPr>
          <w:rFonts w:hint="eastAsia"/>
        </w:rPr>
        <w:t>Break in oil and filter. Change at 20 hours or 500 miles/800km</w:t>
      </w:r>
    </w:p>
    <w:p w:rsidR="00146E24" w:rsidRDefault="00146E24">
      <w:pPr>
        <w:spacing w:line="240" w:lineRule="atLeast"/>
        <w:rPr>
          <w:rFonts w:hint="eastAsia"/>
          <w:b/>
          <w:bCs/>
          <w:sz w:val="28"/>
        </w:rPr>
      </w:pPr>
    </w:p>
    <w:p w:rsidR="00146E24" w:rsidRDefault="00146E24">
      <w:pPr>
        <w:spacing w:line="240" w:lineRule="atLeast"/>
        <w:rPr>
          <w:rFonts w:hint="eastAsia"/>
          <w:b/>
          <w:bCs/>
          <w:sz w:val="28"/>
        </w:rPr>
      </w:pPr>
      <w:r>
        <w:rPr>
          <w:rFonts w:hint="eastAsia"/>
          <w:b/>
          <w:bCs/>
          <w:sz w:val="28"/>
        </w:rPr>
        <w:t>10. RIDING WEAR</w:t>
      </w:r>
    </w:p>
    <w:p w:rsidR="00146E24" w:rsidRDefault="00146E24">
      <w:pPr>
        <w:spacing w:line="240" w:lineRule="atLeast"/>
        <w:rPr>
          <w:rFonts w:hint="eastAsia"/>
          <w:b/>
          <w:bCs/>
          <w:sz w:val="24"/>
        </w:rPr>
      </w:pPr>
      <w:r>
        <w:rPr>
          <w:b/>
          <w:bCs/>
          <w:sz w:val="24"/>
        </w:rPr>
        <w:t>Safe</w:t>
      </w:r>
      <w:r>
        <w:rPr>
          <w:rFonts w:hint="eastAsia"/>
          <w:b/>
          <w:bCs/>
          <w:sz w:val="24"/>
        </w:rPr>
        <w:t xml:space="preserve"> riding wear</w:t>
      </w:r>
    </w:p>
    <w:p w:rsidR="00146E24" w:rsidRDefault="00146E24">
      <w:pPr>
        <w:spacing w:line="240" w:lineRule="atLeast"/>
        <w:rPr>
          <w:rFonts w:hint="eastAsia"/>
        </w:rPr>
      </w:pPr>
      <w:r>
        <w:rPr>
          <w:rFonts w:hint="eastAsia"/>
        </w:rPr>
        <w:t xml:space="preserve">Always wear clothing suited to the type of riding you are doing. ATV riding requires special protective </w:t>
      </w:r>
      <w:r>
        <w:t>clothing that</w:t>
      </w:r>
      <w:r>
        <w:rPr>
          <w:rFonts w:hint="eastAsia"/>
        </w:rPr>
        <w:t xml:space="preserve"> will make you feel more comfortable and reduce chances of injury</w:t>
      </w:r>
    </w:p>
    <w:p w:rsidR="00146E24" w:rsidRDefault="00146E24">
      <w:pPr>
        <w:spacing w:line="240" w:lineRule="atLeast"/>
        <w:rPr>
          <w:rFonts w:hint="eastAsia"/>
          <w:b/>
          <w:bCs/>
        </w:rPr>
      </w:pPr>
      <w:r>
        <w:rPr>
          <w:rFonts w:hint="eastAsia"/>
          <w:b/>
          <w:bCs/>
        </w:rPr>
        <w:t>1.helmet</w:t>
      </w:r>
    </w:p>
    <w:p w:rsidR="00146E24" w:rsidRDefault="00146E24" w:rsidP="002A7617">
      <w:pPr>
        <w:spacing w:line="240" w:lineRule="atLeast"/>
        <w:ind w:leftChars="14" w:left="29" w:firstLineChars="113" w:firstLine="237"/>
        <w:rPr>
          <w:rFonts w:hint="eastAsia"/>
        </w:rPr>
      </w:pPr>
      <w:r>
        <w:rPr>
          <w:rFonts w:hint="eastAsia"/>
        </w:rPr>
        <w:t>Your helmet is the most important piece of protective gear for safe riding. A helmet can prevent a severe head injury.</w:t>
      </w:r>
    </w:p>
    <w:p w:rsidR="00146E24" w:rsidRDefault="00146E24" w:rsidP="002A7617">
      <w:pPr>
        <w:spacing w:line="240" w:lineRule="atLeast"/>
        <w:ind w:firstLineChars="100" w:firstLine="210"/>
        <w:rPr>
          <w:rFonts w:hint="eastAsia"/>
        </w:rPr>
      </w:pPr>
      <w:r>
        <w:rPr>
          <w:rFonts w:hint="eastAsia"/>
        </w:rPr>
        <w:t>Select an approved helmet.</w:t>
      </w:r>
    </w:p>
    <w:p w:rsidR="00146E24" w:rsidRDefault="00146E24">
      <w:pPr>
        <w:spacing w:line="240" w:lineRule="atLeast"/>
        <w:rPr>
          <w:rFonts w:hint="eastAsia"/>
          <w:b/>
          <w:bCs/>
        </w:rPr>
      </w:pPr>
      <w:r>
        <w:rPr>
          <w:rFonts w:hint="eastAsia"/>
          <w:b/>
          <w:bCs/>
        </w:rPr>
        <w:t xml:space="preserve">2. Eye protection </w:t>
      </w:r>
    </w:p>
    <w:p w:rsidR="00146E24" w:rsidRDefault="00146E24" w:rsidP="002A7617">
      <w:pPr>
        <w:spacing w:line="240" w:lineRule="atLeast"/>
        <w:ind w:firstLineChars="100" w:firstLine="210"/>
        <w:rPr>
          <w:rFonts w:hint="eastAsia"/>
        </w:rPr>
      </w:pPr>
      <w:r>
        <w:t>A pair of goggles or helmet face shield offers</w:t>
      </w:r>
      <w:r>
        <w:rPr>
          <w:rFonts w:hint="eastAsia"/>
        </w:rPr>
        <w:t xml:space="preserve"> the best protection for your eyes.</w:t>
      </w:r>
    </w:p>
    <w:p w:rsidR="00146E24" w:rsidRDefault="00146E24">
      <w:pPr>
        <w:spacing w:line="240" w:lineRule="atLeast"/>
        <w:rPr>
          <w:rFonts w:hint="eastAsia"/>
          <w:b/>
          <w:bCs/>
        </w:rPr>
      </w:pPr>
      <w:r>
        <w:rPr>
          <w:rFonts w:hint="eastAsia"/>
          <w:b/>
          <w:bCs/>
        </w:rPr>
        <w:t xml:space="preserve">3. </w:t>
      </w:r>
      <w:r>
        <w:rPr>
          <w:b/>
          <w:bCs/>
        </w:rPr>
        <w:t>Gloves (</w:t>
      </w:r>
      <w:r>
        <w:rPr>
          <w:rFonts w:hint="eastAsia"/>
          <w:b/>
          <w:bCs/>
        </w:rPr>
        <w:t>off-road style)</w:t>
      </w:r>
    </w:p>
    <w:p w:rsidR="00146E24" w:rsidRDefault="00146E24">
      <w:pPr>
        <w:spacing w:line="240" w:lineRule="atLeast"/>
        <w:rPr>
          <w:rFonts w:hint="eastAsia"/>
          <w:b/>
          <w:bCs/>
        </w:rPr>
      </w:pPr>
      <w:r>
        <w:rPr>
          <w:rFonts w:hint="eastAsia"/>
          <w:b/>
          <w:bCs/>
        </w:rPr>
        <w:t>4. Boots</w:t>
      </w:r>
    </w:p>
    <w:p w:rsidR="00146E24" w:rsidRDefault="00146E24" w:rsidP="002A7617">
      <w:pPr>
        <w:spacing w:line="240" w:lineRule="atLeast"/>
        <w:ind w:firstLineChars="100" w:firstLine="210"/>
        <w:rPr>
          <w:rFonts w:hint="eastAsia"/>
        </w:rPr>
      </w:pPr>
      <w:r>
        <w:rPr>
          <w:rFonts w:hint="eastAsia"/>
        </w:rPr>
        <w:t>A pairs of strong over the calf type boots with heels, such as moto-cross boots</w:t>
      </w:r>
    </w:p>
    <w:p w:rsidR="00146E24" w:rsidRDefault="00146E24">
      <w:pPr>
        <w:spacing w:line="240" w:lineRule="atLeast"/>
        <w:rPr>
          <w:rFonts w:hint="eastAsia"/>
          <w:b/>
          <w:bCs/>
        </w:rPr>
      </w:pPr>
      <w:r>
        <w:rPr>
          <w:rFonts w:hint="eastAsia"/>
          <w:b/>
          <w:bCs/>
        </w:rPr>
        <w:t xml:space="preserve">5.Clothing </w:t>
      </w:r>
    </w:p>
    <w:p w:rsidR="00146E24" w:rsidRDefault="00146E24" w:rsidP="002A7617">
      <w:pPr>
        <w:spacing w:line="240" w:lineRule="atLeast"/>
        <w:ind w:firstLineChars="100" w:firstLine="210"/>
        <w:rPr>
          <w:rFonts w:hint="eastAsia"/>
        </w:rPr>
      </w:pPr>
      <w:r>
        <w:rPr>
          <w:rFonts w:hint="eastAsia"/>
        </w:rPr>
        <w:t>To protect your body, long sleeves and pants should always be worn. Riding pants with kneepads, a jersey and shoulder pads provide the best protection.</w:t>
      </w:r>
    </w:p>
    <w:p w:rsidR="00146E24" w:rsidRDefault="00146E24">
      <w:pPr>
        <w:spacing w:line="240" w:lineRule="atLeast"/>
        <w:rPr>
          <w:rFonts w:hint="eastAsia"/>
          <w:b/>
          <w:bCs/>
          <w:sz w:val="36"/>
        </w:rPr>
      </w:pPr>
      <w:r>
        <w:rPr>
          <w:rFonts w:hint="eastAsia"/>
          <w:b/>
          <w:bCs/>
          <w:sz w:val="36"/>
        </w:rPr>
        <w:t>11.CARRYING LOADS</w:t>
      </w:r>
    </w:p>
    <w:p w:rsidR="00146E24" w:rsidRDefault="00146E24" w:rsidP="002A7617">
      <w:pPr>
        <w:spacing w:line="240" w:lineRule="atLeast"/>
        <w:ind w:firstLineChars="100" w:firstLine="210"/>
        <w:rPr>
          <w:rFonts w:hint="eastAsia"/>
        </w:rPr>
      </w:pPr>
      <w:r>
        <w:rPr>
          <w:rFonts w:hint="eastAsia"/>
        </w:rPr>
        <w:t xml:space="preserve">Your ATV has been designed to carry a certain amount of load. CARGO WEIGHT should de evenly </w:t>
      </w:r>
      <w:r>
        <w:t>distributed (</w:t>
      </w:r>
      <w:r>
        <w:rPr>
          <w:rFonts w:hint="eastAsia"/>
        </w:rPr>
        <w:t>1/3 on the front and 2/3 on the rear) and mounted as possible. When operating over rough or hilly terrain, reduce speed and cargo to maintain stable driving conditions. Never exceed the weights specified in your Owner</w:t>
      </w:r>
      <w:r>
        <w:t>’</w:t>
      </w:r>
      <w:r>
        <w:rPr>
          <w:rFonts w:hint="eastAsia"/>
        </w:rPr>
        <w:t>s manual.</w:t>
      </w:r>
    </w:p>
    <w:p w:rsidR="00146E24" w:rsidRDefault="00146E24" w:rsidP="002A7617">
      <w:pPr>
        <w:spacing w:line="240" w:lineRule="atLeast"/>
        <w:ind w:firstLineChars="100" w:firstLine="210"/>
        <w:rPr>
          <w:rFonts w:hint="eastAsia"/>
        </w:rPr>
      </w:pPr>
      <w:r>
        <w:rPr>
          <w:rFonts w:hint="eastAsia"/>
        </w:rPr>
        <w:t>Maximum trailer weight-450 Ibs (200kg) on level ground. Maximum vertical hitch weight-25 Ibs(11kg)</w:t>
      </w:r>
    </w:p>
    <w:p w:rsidR="00146E24" w:rsidRDefault="00146E24" w:rsidP="002A7617">
      <w:pPr>
        <w:spacing w:line="240" w:lineRule="atLeast"/>
        <w:ind w:firstLineChars="100" w:firstLine="210"/>
        <w:rPr>
          <w:rFonts w:hint="eastAsia"/>
        </w:rPr>
      </w:pPr>
      <w:r>
        <w:rPr>
          <w:rFonts w:hint="eastAsia"/>
        </w:rPr>
        <w:lastRenderedPageBreak/>
        <w:t>Improper loading of the front rack can obstruct the headlight beam, reducing night visibility. Do not obstruct the headlight beam with cargo.</w:t>
      </w:r>
    </w:p>
    <w:p w:rsidR="00146E24" w:rsidRDefault="00146E24">
      <w:pPr>
        <w:spacing w:line="240" w:lineRule="atLeast"/>
        <w:rPr>
          <w:rFonts w:hint="eastAsia"/>
          <w:sz w:val="28"/>
        </w:rPr>
      </w:pPr>
      <w:r>
        <w:rPr>
          <w:noProof/>
          <w:sz w:val="20"/>
        </w:rPr>
        <w:pict>
          <v:shape id="_x0000_s1190" type="#_x0000_t5" style="position:absolute;left:0;text-align:left;margin-left:135pt;margin-top:15.6pt;width:18pt;height:15.6pt;z-index:251643392" fillcolor="black"/>
        </w:pict>
      </w:r>
      <w:r>
        <w:rPr>
          <w:noProof/>
          <w:sz w:val="20"/>
        </w:rPr>
        <w:pict>
          <v:rect id="_x0000_s1189" style="position:absolute;left:0;text-align:left;margin-left:0;margin-top:7.8pt;width:468pt;height:31.2pt;z-index:251642368" fillcolor="silver">
            <v:textbox>
              <w:txbxContent>
                <w:p w:rsidR="00146E24" w:rsidRDefault="00146E24">
                  <w:pPr>
                    <w:rPr>
                      <w:rFonts w:hint="eastAsia"/>
                      <w:b/>
                      <w:bCs/>
                      <w:sz w:val="24"/>
                    </w:rPr>
                  </w:pPr>
                  <w:r>
                    <w:rPr>
                      <w:rFonts w:hint="eastAsia"/>
                    </w:rPr>
                    <w:t xml:space="preserve">                              </w:t>
                  </w:r>
                  <w:r>
                    <w:rPr>
                      <w:rFonts w:hint="eastAsia"/>
                      <w:b/>
                      <w:bCs/>
                    </w:rPr>
                    <w:t xml:space="preserve"> </w:t>
                  </w:r>
                  <w:r>
                    <w:rPr>
                      <w:rFonts w:hint="eastAsia"/>
                      <w:b/>
                      <w:bCs/>
                      <w:sz w:val="24"/>
                    </w:rPr>
                    <w:t>WARNING</w:t>
                  </w:r>
                </w:p>
              </w:txbxContent>
            </v:textbox>
          </v:rect>
        </w:pict>
      </w:r>
    </w:p>
    <w:p w:rsidR="00146E24" w:rsidRDefault="00146E24" w:rsidP="002A7617">
      <w:pPr>
        <w:spacing w:line="240" w:lineRule="atLeast"/>
        <w:ind w:firstLineChars="100" w:firstLine="210"/>
        <w:rPr>
          <w:rFonts w:hint="eastAsia"/>
        </w:rPr>
      </w:pPr>
    </w:p>
    <w:p w:rsidR="00146E24" w:rsidRDefault="00146E24" w:rsidP="002A7617">
      <w:pPr>
        <w:spacing w:line="240" w:lineRule="atLeast"/>
        <w:ind w:firstLineChars="100" w:firstLine="210"/>
        <w:rPr>
          <w:rFonts w:hint="eastAsia"/>
        </w:rPr>
      </w:pPr>
      <w:r>
        <w:rPr>
          <w:rFonts w:hint="eastAsia"/>
        </w:rPr>
        <w:t xml:space="preserve">orrect loading of this vehicle is necessary to maintain proper stability and operating characteristics. Overloading or incorrect </w:t>
      </w:r>
      <w:r>
        <w:t>positioning</w:t>
      </w:r>
      <w:r>
        <w:rPr>
          <w:rFonts w:hint="eastAsia"/>
        </w:rPr>
        <w:t xml:space="preserve"> of the load affects the vehicle</w:t>
      </w:r>
      <w:r>
        <w:t>’</w:t>
      </w:r>
      <w:r>
        <w:rPr>
          <w:rFonts w:hint="eastAsia"/>
        </w:rPr>
        <w:t>s turning. Stopping distance and stability. Failure to follow loading requirements could cause severe injury or death.</w:t>
      </w:r>
    </w:p>
    <w:p w:rsidR="00146E24" w:rsidRDefault="00146E24">
      <w:pPr>
        <w:spacing w:line="240" w:lineRule="atLeast"/>
        <w:jc w:val="center"/>
        <w:rPr>
          <w:rFonts w:hint="eastAsia"/>
          <w:sz w:val="28"/>
        </w:rPr>
      </w:pPr>
      <w:r>
        <w:rPr>
          <w:noProof/>
        </w:rPr>
        <w:pict>
          <v:line id="_x0000_s1191" style="position:absolute;left:0;text-align:left;z-index:251644416" from="0,7.8pt" to="459pt,7.8pt" strokeweight="1.25pt"/>
        </w:pict>
      </w:r>
      <w:r w:rsidR="002A7617">
        <w:rPr>
          <w:rFonts w:hint="eastAsia"/>
          <w:noProof/>
          <w:sz w:val="28"/>
          <w:lang w:eastAsia="en-US"/>
        </w:rPr>
        <w:drawing>
          <wp:inline distT="0" distB="0" distL="0" distR="0">
            <wp:extent cx="3143250" cy="1647825"/>
            <wp:effectExtent l="19050" t="0" r="0" b="0"/>
            <wp:docPr id="15" name="Picture 1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
                    <pic:cNvPicPr>
                      <a:picLocks noChangeAspect="1" noChangeArrowheads="1"/>
                    </pic:cNvPicPr>
                  </pic:nvPicPr>
                  <pic:blipFill>
                    <a:blip r:embed="rId32"/>
                    <a:srcRect/>
                    <a:stretch>
                      <a:fillRect/>
                    </a:stretch>
                  </pic:blipFill>
                  <pic:spPr bwMode="auto">
                    <a:xfrm>
                      <a:off x="0" y="0"/>
                      <a:ext cx="3143250" cy="1647825"/>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rPr>
      </w:pPr>
      <w:r>
        <w:rPr>
          <w:rFonts w:hint="eastAsia"/>
          <w:b/>
          <w:bCs/>
        </w:rPr>
        <w:t>Important safeguards</w:t>
      </w:r>
    </w:p>
    <w:p w:rsidR="00146E24" w:rsidRDefault="00146E24" w:rsidP="002A7617">
      <w:pPr>
        <w:spacing w:line="240" w:lineRule="atLeast"/>
        <w:ind w:firstLineChars="100" w:firstLine="210"/>
        <w:rPr>
          <w:rFonts w:hint="eastAsia"/>
        </w:rPr>
      </w:pPr>
      <w:r>
        <w:rPr>
          <w:rFonts w:hint="eastAsia"/>
        </w:rPr>
        <w:t>To reduce risk of injury or machine damage when carrying loads. Read and follow the warning listed below.</w:t>
      </w:r>
    </w:p>
    <w:p w:rsidR="00146E24" w:rsidRDefault="00146E24">
      <w:pPr>
        <w:numPr>
          <w:ilvl w:val="0"/>
          <w:numId w:val="20"/>
        </w:numPr>
        <w:spacing w:line="240" w:lineRule="atLeast"/>
        <w:rPr>
          <w:rFonts w:hint="eastAsia"/>
        </w:rPr>
      </w:pPr>
      <w:r>
        <w:rPr>
          <w:rFonts w:hint="eastAsia"/>
        </w:rPr>
        <w:t xml:space="preserve">Reduce speed and allow greater distance for braking when </w:t>
      </w:r>
      <w:r>
        <w:t>carrying</w:t>
      </w:r>
      <w:r>
        <w:rPr>
          <w:rFonts w:hint="eastAsia"/>
        </w:rPr>
        <w:t xml:space="preserve"> cargo.</w:t>
      </w:r>
    </w:p>
    <w:p w:rsidR="00146E24" w:rsidRDefault="00146E24">
      <w:pPr>
        <w:numPr>
          <w:ilvl w:val="0"/>
          <w:numId w:val="20"/>
        </w:numPr>
        <w:spacing w:line="240" w:lineRule="atLeast"/>
        <w:rPr>
          <w:rFonts w:hint="eastAsia"/>
        </w:rPr>
      </w:pPr>
      <w:r>
        <w:rPr>
          <w:rFonts w:hint="eastAsia"/>
        </w:rPr>
        <w:t>Cargo weight distribution should 1/3 on the front rack and 2/3 on the rear rack. When operating over rough or hilly terrain, reduce speed and cargo to maintain stable driving conditions. Carrying loads on one rack only increases the possibility of vehicle tip over.</w:t>
      </w:r>
    </w:p>
    <w:p w:rsidR="00146E24" w:rsidRDefault="00146E24">
      <w:pPr>
        <w:numPr>
          <w:ilvl w:val="0"/>
          <w:numId w:val="20"/>
        </w:numPr>
        <w:spacing w:line="240" w:lineRule="atLeast"/>
        <w:rPr>
          <w:rFonts w:hint="eastAsia"/>
        </w:rPr>
      </w:pPr>
      <w:r>
        <w:rPr>
          <w:rFonts w:hint="eastAsia"/>
        </w:rPr>
        <w:t xml:space="preserve">Heavy loads can cause braking and control problems. Use extreme </w:t>
      </w:r>
      <w:r>
        <w:t>caution</w:t>
      </w:r>
      <w:r>
        <w:rPr>
          <w:rFonts w:hint="eastAsia"/>
        </w:rPr>
        <w:t xml:space="preserve"> when applying brakes with a loaded vehicle. Avoid terrain or situation whish may require backing downhill.</w:t>
      </w:r>
    </w:p>
    <w:p w:rsidR="00146E24" w:rsidRDefault="00146E24">
      <w:pPr>
        <w:numPr>
          <w:ilvl w:val="0"/>
          <w:numId w:val="20"/>
        </w:numPr>
        <w:spacing w:line="240" w:lineRule="atLeast"/>
        <w:rPr>
          <w:rFonts w:hint="eastAsia"/>
        </w:rPr>
      </w:pPr>
      <w:r>
        <w:rPr>
          <w:rFonts w:hint="eastAsia"/>
        </w:rPr>
        <w:t>All loads must be secured before moving vehicle. Unsecured loads can create unstable operating conditions which could result in loss of control of the vehicle.</w:t>
      </w:r>
    </w:p>
    <w:p w:rsidR="00146E24" w:rsidRDefault="00146E24">
      <w:pPr>
        <w:numPr>
          <w:ilvl w:val="0"/>
          <w:numId w:val="20"/>
        </w:numPr>
        <w:spacing w:line="240" w:lineRule="atLeast"/>
        <w:rPr>
          <w:rFonts w:hint="eastAsia"/>
        </w:rPr>
      </w:pPr>
      <w:r>
        <w:rPr>
          <w:rFonts w:hint="eastAsia"/>
        </w:rPr>
        <w:t xml:space="preserve">Loads must be carried as low on the racks as </w:t>
      </w:r>
      <w:r>
        <w:t>possible</w:t>
      </w:r>
      <w:r>
        <w:rPr>
          <w:rFonts w:hint="eastAsia"/>
        </w:rPr>
        <w:t>. Carrying loads high on the racks raises the center of gravity of the vehicle and creates a less stable operating condition. When cargo loads are carried high on the racks, the weight of the loads must be reduced to maintain stable operating conditions.</w:t>
      </w:r>
    </w:p>
    <w:p w:rsidR="00146E24" w:rsidRDefault="00146E24">
      <w:pPr>
        <w:numPr>
          <w:ilvl w:val="0"/>
          <w:numId w:val="20"/>
        </w:numPr>
        <w:spacing w:line="240" w:lineRule="atLeast"/>
        <w:rPr>
          <w:rFonts w:hint="eastAsia"/>
        </w:rPr>
      </w:pPr>
      <w:r>
        <w:rPr>
          <w:rFonts w:hint="eastAsia"/>
        </w:rPr>
        <w:t xml:space="preserve">Operate only </w:t>
      </w:r>
      <w:r>
        <w:t>weigh</w:t>
      </w:r>
      <w:r>
        <w:rPr>
          <w:rFonts w:hint="eastAsia"/>
        </w:rPr>
        <w:t xml:space="preserve"> stable and safely arranged loads. Avoid handling off-centered loads which cannot be centered. Always attach the tow load to the tow load to the hitch opint designated for your ATV.</w:t>
      </w:r>
    </w:p>
    <w:p w:rsidR="00146E24" w:rsidRDefault="00146E24">
      <w:pPr>
        <w:numPr>
          <w:ilvl w:val="0"/>
          <w:numId w:val="20"/>
        </w:numPr>
        <w:spacing w:line="240" w:lineRule="atLeast"/>
        <w:rPr>
          <w:rFonts w:hint="eastAsia"/>
        </w:rPr>
      </w:pPr>
      <w:r>
        <w:t>Extreme</w:t>
      </w:r>
      <w:r>
        <w:rPr>
          <w:rFonts w:hint="eastAsia"/>
        </w:rPr>
        <w:t xml:space="preserve"> caution must be used. Avoid operating with loads extending over the rack sides. Stability and maneuverability may be adversely affected, causing the vehicle to overturn</w:t>
      </w:r>
    </w:p>
    <w:p w:rsidR="00146E24" w:rsidRDefault="00146E24">
      <w:pPr>
        <w:numPr>
          <w:ilvl w:val="0"/>
          <w:numId w:val="20"/>
        </w:numPr>
        <w:spacing w:line="240" w:lineRule="atLeast"/>
        <w:rPr>
          <w:rFonts w:hint="eastAsia"/>
        </w:rPr>
      </w:pPr>
      <w:r>
        <w:rPr>
          <w:rFonts w:hint="eastAsia"/>
        </w:rPr>
        <w:t>Do not block the headlight/</w:t>
      </w:r>
      <w:r>
        <w:t>taillight</w:t>
      </w:r>
      <w:r>
        <w:rPr>
          <w:rFonts w:hint="eastAsia"/>
        </w:rPr>
        <w:t xml:space="preserve"> and the reflectors when carrying loads on the racks.</w:t>
      </w:r>
    </w:p>
    <w:p w:rsidR="00146E24" w:rsidRDefault="00146E24">
      <w:pPr>
        <w:numPr>
          <w:ilvl w:val="0"/>
          <w:numId w:val="20"/>
        </w:numPr>
        <w:spacing w:line="240" w:lineRule="atLeast"/>
        <w:rPr>
          <w:rFonts w:hint="eastAsia"/>
        </w:rPr>
      </w:pPr>
      <w:r>
        <w:rPr>
          <w:rFonts w:hint="eastAsia"/>
        </w:rPr>
        <w:t xml:space="preserve">Do not travel faster than the recommended speeds. Vehicle should never exceed 10 </w:t>
      </w:r>
      <w:r>
        <w:t>mph (</w:t>
      </w:r>
      <w:r>
        <w:rPr>
          <w:rFonts w:hint="eastAsia"/>
        </w:rPr>
        <w:t xml:space="preserve">16km/h) while towing a load on a level grass surface. Vehicle speed should never exceed 5 mph(8km/h) when towing loads in rough terrain, while </w:t>
      </w:r>
      <w:r>
        <w:t>cornering</w:t>
      </w:r>
      <w:r>
        <w:rPr>
          <w:rFonts w:hint="eastAsia"/>
        </w:rPr>
        <w:t xml:space="preserve"> or while ascending or descending a hill.  </w:t>
      </w:r>
    </w:p>
    <w:p w:rsidR="00146E24" w:rsidRDefault="00146E24">
      <w:pPr>
        <w:spacing w:line="240" w:lineRule="atLeast"/>
        <w:rPr>
          <w:rFonts w:hint="eastAsia"/>
          <w:sz w:val="28"/>
        </w:rPr>
      </w:pPr>
      <w:r>
        <w:rPr>
          <w:rFonts w:hint="eastAsia"/>
          <w:sz w:val="36"/>
        </w:rPr>
        <w:t>12.RIDING</w:t>
      </w:r>
    </w:p>
    <w:p w:rsidR="00146E24" w:rsidRDefault="00146E24" w:rsidP="002A7617">
      <w:pPr>
        <w:spacing w:line="240" w:lineRule="atLeast"/>
        <w:ind w:firstLineChars="100" w:firstLine="360"/>
        <w:rPr>
          <w:rFonts w:hint="eastAsia"/>
        </w:rPr>
      </w:pPr>
      <w:r>
        <w:rPr>
          <w:noProof/>
          <w:sz w:val="36"/>
        </w:rPr>
        <w:lastRenderedPageBreak/>
        <w:pict>
          <v:rect id="_x0000_s1192" style="position:absolute;left:0;text-align:left;margin-left:0;margin-top:0;width:468pt;height:31.2pt;z-index:251645440" fillcolor="silver">
            <v:textbox>
              <w:txbxContent>
                <w:p w:rsidR="00146E24" w:rsidRDefault="00146E24">
                  <w:pPr>
                    <w:rPr>
                      <w:rFonts w:hint="eastAsia"/>
                      <w:b/>
                      <w:bCs/>
                      <w:sz w:val="24"/>
                    </w:rPr>
                  </w:pPr>
                  <w:r>
                    <w:rPr>
                      <w:rFonts w:hint="eastAsia"/>
                    </w:rPr>
                    <w:t xml:space="preserve">                                 </w:t>
                  </w:r>
                  <w:r>
                    <w:rPr>
                      <w:rFonts w:hint="eastAsia"/>
                      <w:b/>
                      <w:bCs/>
                      <w:sz w:val="24"/>
                    </w:rPr>
                    <w:t xml:space="preserve">WARNING </w:t>
                  </w:r>
                </w:p>
              </w:txbxContent>
            </v:textbox>
          </v:rect>
        </w:pict>
      </w:r>
      <w:r>
        <w:rPr>
          <w:noProof/>
          <w:sz w:val="36"/>
        </w:rPr>
        <w:pict>
          <v:shape id="_x0000_s1193" type="#_x0000_t5" style="position:absolute;left:0;text-align:left;margin-left:135pt;margin-top:7.8pt;width:18pt;height:15.6pt;z-index:251646464" fillcolor="black"/>
        </w:pict>
      </w:r>
    </w:p>
    <w:p w:rsidR="00146E24" w:rsidRDefault="00146E24" w:rsidP="002A7617">
      <w:pPr>
        <w:spacing w:line="240" w:lineRule="atLeast"/>
        <w:ind w:firstLineChars="100" w:firstLine="210"/>
        <w:rPr>
          <w:rFonts w:hint="eastAsia"/>
        </w:rPr>
      </w:pPr>
    </w:p>
    <w:p w:rsidR="00146E24" w:rsidRDefault="00146E24" w:rsidP="002A7617">
      <w:pPr>
        <w:spacing w:line="240" w:lineRule="atLeast"/>
        <w:ind w:firstLineChars="100" w:firstLine="210"/>
        <w:rPr>
          <w:rFonts w:hint="eastAsia"/>
        </w:rPr>
      </w:pPr>
      <w:r>
        <w:t>You</w:t>
      </w:r>
      <w:r>
        <w:rPr>
          <w:rFonts w:hint="eastAsia"/>
        </w:rPr>
        <w:t xml:space="preserve"> must inspect your ATV each time before riding to ensure it is in proper working order, if proper inspection is not done, severe injury or death could result.</w:t>
      </w:r>
    </w:p>
    <w:p w:rsidR="00146E24" w:rsidRDefault="00146E24">
      <w:pPr>
        <w:spacing w:line="240" w:lineRule="atLeast"/>
        <w:ind w:firstLine="420"/>
        <w:rPr>
          <w:rFonts w:hint="eastAsia"/>
        </w:rPr>
      </w:pPr>
      <w:r>
        <w:rPr>
          <w:rFonts w:hint="eastAsia"/>
        </w:rPr>
        <w:t xml:space="preserve">See </w:t>
      </w:r>
      <w:r>
        <w:t>“</w:t>
      </w:r>
      <w:r>
        <w:rPr>
          <w:rFonts w:hint="eastAsia"/>
        </w:rPr>
        <w:t>4.DAILY PRE-RIDE INSPECTION</w:t>
      </w:r>
      <w:r>
        <w:t>”</w:t>
      </w:r>
    </w:p>
    <w:p w:rsidR="00146E24" w:rsidRDefault="00146E24">
      <w:pPr>
        <w:spacing w:line="240" w:lineRule="atLeast"/>
        <w:rPr>
          <w:rFonts w:hint="eastAsia"/>
        </w:rPr>
      </w:pPr>
      <w:r>
        <w:rPr>
          <w:noProof/>
          <w:sz w:val="20"/>
        </w:rPr>
        <w:pict>
          <v:line id="_x0000_s1194" style="position:absolute;left:0;text-align:left;flip:y;z-index:251647488" from=".75pt,7.95pt" to="468pt,8.7pt" strokeweight="1.25pt"/>
        </w:pict>
      </w:r>
    </w:p>
    <w:p w:rsidR="00146E24" w:rsidRDefault="00146E24">
      <w:pPr>
        <w:numPr>
          <w:ilvl w:val="0"/>
          <w:numId w:val="21"/>
        </w:numPr>
        <w:spacing w:line="240" w:lineRule="atLeast"/>
        <w:rPr>
          <w:rFonts w:hint="eastAsia"/>
        </w:rPr>
      </w:pPr>
      <w:r>
        <w:rPr>
          <w:rFonts w:hint="eastAsia"/>
        </w:rPr>
        <w:t>Sit upright with both feet on the footrests and both hands on the handlebars.</w:t>
      </w:r>
    </w:p>
    <w:p w:rsidR="00146E24" w:rsidRDefault="00146E24">
      <w:pPr>
        <w:numPr>
          <w:ilvl w:val="0"/>
          <w:numId w:val="21"/>
        </w:numPr>
        <w:spacing w:line="240" w:lineRule="atLeast"/>
        <w:rPr>
          <w:rFonts w:hint="eastAsia"/>
        </w:rPr>
      </w:pPr>
      <w:r>
        <w:rPr>
          <w:rFonts w:hint="eastAsia"/>
        </w:rPr>
        <w:t>After starting the engine and allowing it to warm up, shift the transmission into gear.</w:t>
      </w:r>
    </w:p>
    <w:p w:rsidR="00146E24" w:rsidRDefault="00146E24">
      <w:pPr>
        <w:numPr>
          <w:ilvl w:val="0"/>
          <w:numId w:val="21"/>
        </w:numPr>
        <w:spacing w:line="240" w:lineRule="atLeast"/>
        <w:rPr>
          <w:rFonts w:hint="eastAsia"/>
        </w:rPr>
      </w:pPr>
      <w:r>
        <w:rPr>
          <w:rFonts w:hint="eastAsia"/>
        </w:rPr>
        <w:t>Check your surroundings and determine your path of travel.</w:t>
      </w:r>
    </w:p>
    <w:p w:rsidR="00146E24" w:rsidRDefault="00146E24">
      <w:pPr>
        <w:numPr>
          <w:ilvl w:val="0"/>
          <w:numId w:val="21"/>
        </w:numPr>
        <w:spacing w:line="240" w:lineRule="atLeast"/>
        <w:rPr>
          <w:rFonts w:hint="eastAsia"/>
        </w:rPr>
      </w:pPr>
      <w:r>
        <w:t>Release</w:t>
      </w:r>
      <w:r>
        <w:rPr>
          <w:rFonts w:hint="eastAsia"/>
        </w:rPr>
        <w:t xml:space="preserve"> the parking brake.</w:t>
      </w:r>
    </w:p>
    <w:p w:rsidR="00146E24" w:rsidRDefault="00146E24">
      <w:pPr>
        <w:numPr>
          <w:ilvl w:val="0"/>
          <w:numId w:val="21"/>
        </w:numPr>
        <w:spacing w:line="240" w:lineRule="atLeast"/>
        <w:rPr>
          <w:rFonts w:hint="eastAsia"/>
        </w:rPr>
      </w:pPr>
      <w:r>
        <w:rPr>
          <w:rFonts w:hint="eastAsia"/>
        </w:rPr>
        <w:t xml:space="preserve">Slowly depress the throttle with your right thumb and begin driving. Vehicle speed is controlled by the amount of throttle </w:t>
      </w:r>
      <w:r>
        <w:t>opening</w:t>
      </w:r>
      <w:r>
        <w:rPr>
          <w:rFonts w:hint="eastAsia"/>
        </w:rPr>
        <w:t>.</w:t>
      </w:r>
    </w:p>
    <w:p w:rsidR="00146E24" w:rsidRDefault="00146E24">
      <w:pPr>
        <w:spacing w:line="240" w:lineRule="atLeast"/>
        <w:rPr>
          <w:rFonts w:hint="eastAsia"/>
          <w:sz w:val="28"/>
        </w:rPr>
      </w:pPr>
      <w:r>
        <w:t>Drive</w:t>
      </w:r>
      <w:r>
        <w:rPr>
          <w:rFonts w:hint="eastAsia"/>
        </w:rPr>
        <w:t xml:space="preserve"> slowly, practice maneuvering and using the throttle and brakes on level surfaces.</w:t>
      </w:r>
    </w:p>
    <w:p w:rsidR="00146E24" w:rsidRDefault="00146E24">
      <w:pPr>
        <w:pStyle w:val="Heading5"/>
        <w:spacing w:line="240" w:lineRule="atLeast"/>
        <w:rPr>
          <w:rFonts w:hint="eastAsia"/>
        </w:rPr>
      </w:pPr>
      <w:r>
        <w:rPr>
          <w:rFonts w:hint="eastAsia"/>
        </w:rPr>
        <w:t>Making turns</w:t>
      </w:r>
    </w:p>
    <w:p w:rsidR="00146E24" w:rsidRDefault="00146E24">
      <w:pPr>
        <w:spacing w:line="240" w:lineRule="atLeast"/>
        <w:rPr>
          <w:rFonts w:hint="eastAsia"/>
          <w:b/>
          <w:bCs/>
        </w:rPr>
      </w:pPr>
      <w:r>
        <w:rPr>
          <w:rFonts w:hint="eastAsia"/>
          <w:b/>
          <w:bCs/>
        </w:rPr>
        <w:t>Practice making turns at slow speeds.</w:t>
      </w:r>
    </w:p>
    <w:p w:rsidR="00146E24" w:rsidRDefault="00146E24">
      <w:pPr>
        <w:spacing w:line="240" w:lineRule="atLeast"/>
        <w:rPr>
          <w:rFonts w:hint="eastAsia"/>
        </w:rPr>
      </w:pPr>
      <w:r>
        <w:rPr>
          <w:rFonts w:hint="eastAsia"/>
        </w:rPr>
        <w:t>This ATV is equipped with a solid rear axle which drives both rear wheels equally at all times. This means that the wheel on the outside of the turn must travel a greater distance than wheel on the outside of the turn must travel a greater distance than the inside wheel when turning and the inside tire must slip traction slightly. To turn, steer in the direction of the turn leaning your upper body to the inside of the turn while supporting your weight in the outer footrest. This technique alters the balance of traction between the rear wheels allowing the turn be made smoothly.</w:t>
      </w:r>
    </w:p>
    <w:p w:rsidR="00146E24" w:rsidRDefault="00146E24">
      <w:pPr>
        <w:spacing w:line="240" w:lineRule="atLeast"/>
        <w:rPr>
          <w:rFonts w:hint="eastAsia"/>
        </w:rPr>
      </w:pPr>
      <w:r>
        <w:rPr>
          <w:rFonts w:hint="eastAsia"/>
        </w:rPr>
        <w:t>The same leaning technique should be used for turning in reverse.</w:t>
      </w:r>
    </w:p>
    <w:p w:rsidR="00146E24" w:rsidRDefault="00146E24">
      <w:pPr>
        <w:spacing w:line="240" w:lineRule="atLeast"/>
        <w:rPr>
          <w:rFonts w:hint="eastAsia"/>
        </w:rPr>
      </w:pPr>
      <w:r>
        <w:rPr>
          <w:noProof/>
          <w:sz w:val="20"/>
        </w:rPr>
        <w:pict>
          <v:rect id="_x0000_s1195" style="position:absolute;left:0;text-align:left;margin-left:0;margin-top:0;width:468pt;height:23.4pt;z-index:251648512" fillcolor="silver">
            <v:textbox>
              <w:txbxContent>
                <w:p w:rsidR="00146E24" w:rsidRDefault="00146E24">
                  <w:pPr>
                    <w:rPr>
                      <w:rFonts w:hint="eastAsia"/>
                    </w:rPr>
                  </w:pPr>
                  <w:r>
                    <w:rPr>
                      <w:rFonts w:hint="eastAsia"/>
                    </w:rPr>
                    <w:t xml:space="preserve">                               WARNING</w:t>
                  </w:r>
                </w:p>
              </w:txbxContent>
            </v:textbox>
          </v:rect>
        </w:pict>
      </w:r>
      <w:r>
        <w:rPr>
          <w:noProof/>
          <w:sz w:val="20"/>
        </w:rPr>
        <w:pict>
          <v:shape id="_x0000_s1196" type="#_x0000_t5" style="position:absolute;left:0;text-align:left;margin-left:135.75pt;margin-top:7.8pt;width:18pt;height:7.8pt;z-index:251649536" fillcolor="black"/>
        </w:pict>
      </w:r>
    </w:p>
    <w:p w:rsidR="00146E24" w:rsidRDefault="00146E24">
      <w:pPr>
        <w:spacing w:line="240" w:lineRule="atLeast"/>
        <w:rPr>
          <w:rFonts w:hint="eastAsia"/>
        </w:rPr>
      </w:pPr>
    </w:p>
    <w:p w:rsidR="00146E24" w:rsidRDefault="00146E24">
      <w:pPr>
        <w:spacing w:line="240" w:lineRule="atLeast"/>
        <w:rPr>
          <w:rFonts w:hint="eastAsia"/>
        </w:rPr>
      </w:pPr>
      <w:r>
        <w:rPr>
          <w:rFonts w:hint="eastAsia"/>
        </w:rPr>
        <w:t>Avoid turning at sharp angles in reverse as tip over and severe injury may result.</w:t>
      </w:r>
    </w:p>
    <w:p w:rsidR="00146E24" w:rsidRDefault="00146E24">
      <w:pPr>
        <w:spacing w:line="240" w:lineRule="atLeast"/>
        <w:rPr>
          <w:rFonts w:hint="eastAsia"/>
        </w:rPr>
      </w:pPr>
      <w:r>
        <w:rPr>
          <w:noProof/>
          <w:sz w:val="20"/>
        </w:rPr>
        <w:pict>
          <v:line id="_x0000_s1400" style="position:absolute;left:0;text-align:left;z-index:251798016" from="0,7.95pt" to="468pt,7.95pt" strokeweight="1.25pt"/>
        </w:pict>
      </w:r>
    </w:p>
    <w:p w:rsidR="00146E24" w:rsidRDefault="00146E24">
      <w:pPr>
        <w:pStyle w:val="Heading5"/>
        <w:spacing w:line="240" w:lineRule="atLeast"/>
        <w:rPr>
          <w:rFonts w:hint="eastAsia"/>
        </w:rPr>
      </w:pPr>
      <w:r>
        <w:rPr>
          <w:rFonts w:hint="eastAsia"/>
        </w:rPr>
        <w:t>Riding on slippery surfaces</w:t>
      </w:r>
    </w:p>
    <w:p w:rsidR="00146E24" w:rsidRDefault="00146E24">
      <w:pPr>
        <w:spacing w:line="240" w:lineRule="atLeast"/>
        <w:rPr>
          <w:rFonts w:hint="eastAsia"/>
          <w:b/>
          <w:bCs/>
        </w:rPr>
      </w:pPr>
      <w:r>
        <w:rPr>
          <w:rFonts w:hint="eastAsia"/>
          <w:b/>
          <w:bCs/>
        </w:rPr>
        <w:t>Whenever riding on slippery surfaces such as wet trails or loose gravel, or during cold freezing weather, special attention must be paid to prevent vehicle turnover.</w:t>
      </w:r>
    </w:p>
    <w:p w:rsidR="00146E24" w:rsidRDefault="00146E24">
      <w:pPr>
        <w:spacing w:line="240" w:lineRule="atLeast"/>
        <w:rPr>
          <w:rFonts w:hint="eastAsia"/>
          <w:b/>
          <w:bCs/>
        </w:rPr>
      </w:pPr>
      <w:r>
        <w:rPr>
          <w:rFonts w:hint="eastAsia"/>
          <w:b/>
          <w:bCs/>
        </w:rPr>
        <w:t>Always:</w:t>
      </w:r>
    </w:p>
    <w:p w:rsidR="00146E24" w:rsidRDefault="00146E24">
      <w:pPr>
        <w:numPr>
          <w:ilvl w:val="0"/>
          <w:numId w:val="22"/>
        </w:numPr>
        <w:spacing w:line="240" w:lineRule="atLeast"/>
        <w:rPr>
          <w:rFonts w:hint="eastAsia"/>
        </w:rPr>
      </w:pPr>
      <w:r>
        <w:t>Slow</w:t>
      </w:r>
      <w:r>
        <w:rPr>
          <w:rFonts w:hint="eastAsia"/>
        </w:rPr>
        <w:t xml:space="preserve"> down when entering slippery areas.</w:t>
      </w:r>
    </w:p>
    <w:p w:rsidR="00146E24" w:rsidRDefault="00146E24">
      <w:pPr>
        <w:numPr>
          <w:ilvl w:val="0"/>
          <w:numId w:val="22"/>
        </w:numPr>
        <w:spacing w:line="240" w:lineRule="atLeast"/>
        <w:rPr>
          <w:rFonts w:hint="eastAsia"/>
        </w:rPr>
      </w:pPr>
      <w:r>
        <w:t>Maintain</w:t>
      </w:r>
      <w:r>
        <w:rPr>
          <w:rFonts w:hint="eastAsia"/>
        </w:rPr>
        <w:t xml:space="preserve"> a high level of </w:t>
      </w:r>
      <w:r>
        <w:t>alertness</w:t>
      </w:r>
      <w:r>
        <w:rPr>
          <w:rFonts w:hint="eastAsia"/>
        </w:rPr>
        <w:t>, reading the trail and avoiding quick, sharp turns which can cause skids.</w:t>
      </w:r>
    </w:p>
    <w:p w:rsidR="00146E24" w:rsidRDefault="00146E24">
      <w:pPr>
        <w:numPr>
          <w:ilvl w:val="0"/>
          <w:numId w:val="22"/>
        </w:numPr>
        <w:spacing w:line="240" w:lineRule="atLeast"/>
        <w:rPr>
          <w:rFonts w:hint="eastAsia"/>
        </w:rPr>
      </w:pPr>
      <w:r>
        <w:rPr>
          <w:rFonts w:hint="eastAsia"/>
        </w:rPr>
        <w:t>Correct a skid by turning the handlebars in the direction of the skid and shifting your body weight forward.</w:t>
      </w:r>
    </w:p>
    <w:p w:rsidR="00146E24" w:rsidRDefault="00146E24">
      <w:pPr>
        <w:numPr>
          <w:ilvl w:val="0"/>
          <w:numId w:val="22"/>
        </w:numPr>
        <w:spacing w:line="240" w:lineRule="atLeast"/>
        <w:rPr>
          <w:rFonts w:hint="eastAsia"/>
        </w:rPr>
      </w:pPr>
      <w:r>
        <w:rPr>
          <w:rFonts w:hint="eastAsia"/>
        </w:rPr>
        <w:t>Never apply brakes during a skid, complete loss of ATV control can result.</w:t>
      </w:r>
    </w:p>
    <w:p w:rsidR="00146E24" w:rsidRDefault="00146E24">
      <w:pPr>
        <w:numPr>
          <w:ilvl w:val="0"/>
          <w:numId w:val="22"/>
        </w:numPr>
        <w:spacing w:line="240" w:lineRule="atLeast"/>
        <w:rPr>
          <w:rFonts w:hint="eastAsia"/>
        </w:rPr>
      </w:pPr>
      <w:r>
        <w:rPr>
          <w:rFonts w:hint="eastAsia"/>
        </w:rPr>
        <w:t>Do not operate on excessively slippery surfaces.</w:t>
      </w:r>
    </w:p>
    <w:p w:rsidR="00146E24" w:rsidRDefault="00146E24">
      <w:pPr>
        <w:numPr>
          <w:ilvl w:val="0"/>
          <w:numId w:val="22"/>
        </w:numPr>
        <w:spacing w:line="240" w:lineRule="atLeast"/>
        <w:rPr>
          <w:rFonts w:hint="eastAsia"/>
        </w:rPr>
      </w:pPr>
      <w:r>
        <w:rPr>
          <w:rFonts w:hint="eastAsia"/>
        </w:rPr>
        <w:t>Always reduce speed and use additional caution.</w:t>
      </w:r>
    </w:p>
    <w:p w:rsidR="00146E24" w:rsidRDefault="00146E24">
      <w:pPr>
        <w:spacing w:line="240" w:lineRule="atLeast"/>
        <w:rPr>
          <w:rFonts w:hint="eastAsia"/>
        </w:rPr>
      </w:pPr>
      <w:r>
        <w:rPr>
          <w:noProof/>
          <w:sz w:val="20"/>
        </w:rPr>
        <w:pict>
          <v:shape id="_x0000_s1199" type="#_x0000_t5" style="position:absolute;left:0;text-align:left;margin-left:2in;margin-top:7.8pt;width:18pt;height:15.6pt;z-index:251651584" fillcolor="black"/>
        </w:pict>
      </w:r>
      <w:r>
        <w:rPr>
          <w:noProof/>
          <w:sz w:val="20"/>
        </w:rPr>
        <w:pict>
          <v:rect id="_x0000_s1198" style="position:absolute;left:0;text-align:left;margin-left:0;margin-top:0;width:468pt;height:31.2pt;z-index:251650560" fillcolor="silver">
            <v:textbox>
              <w:txbxContent>
                <w:p w:rsidR="00146E24" w:rsidRDefault="00146E24">
                  <w:pPr>
                    <w:rPr>
                      <w:rFonts w:hint="eastAsia"/>
                      <w:b/>
                      <w:bCs/>
                      <w:sz w:val="24"/>
                    </w:rPr>
                  </w:pPr>
                  <w:r>
                    <w:rPr>
                      <w:rFonts w:hint="eastAsia"/>
                    </w:rPr>
                    <w:t xml:space="preserve">                               </w:t>
                  </w:r>
                  <w:r>
                    <w:rPr>
                      <w:rFonts w:hint="eastAsia"/>
                      <w:b/>
                      <w:bCs/>
                      <w:sz w:val="24"/>
                    </w:rPr>
                    <w:t xml:space="preserve">WARNING </w:t>
                  </w:r>
                </w:p>
              </w:txbxContent>
            </v:textbox>
          </v:rect>
        </w:pict>
      </w:r>
    </w:p>
    <w:p w:rsidR="00146E24" w:rsidRDefault="00146E24">
      <w:pPr>
        <w:spacing w:line="240" w:lineRule="atLeast"/>
        <w:rPr>
          <w:rFonts w:hint="eastAsia"/>
        </w:rPr>
      </w:pPr>
    </w:p>
    <w:p w:rsidR="00146E24" w:rsidRDefault="00146E24">
      <w:pPr>
        <w:spacing w:line="240" w:lineRule="atLeast"/>
        <w:rPr>
          <w:rFonts w:hint="eastAsia"/>
        </w:rPr>
      </w:pPr>
      <w:r>
        <w:rPr>
          <w:rFonts w:hint="eastAsia"/>
        </w:rPr>
        <w:t>Failure to exercise care when operating the ATV on slippery surfaces can be dangerous.</w:t>
      </w:r>
    </w:p>
    <w:p w:rsidR="00146E24" w:rsidRDefault="00146E24">
      <w:pPr>
        <w:spacing w:line="240" w:lineRule="atLeast"/>
        <w:rPr>
          <w:rFonts w:hint="eastAsia"/>
        </w:rPr>
      </w:pPr>
      <w:r>
        <w:rPr>
          <w:rFonts w:hint="eastAsia"/>
        </w:rPr>
        <w:t>Loss of tire traction and vehicle control can result in an accident, including an overturn.</w:t>
      </w:r>
    </w:p>
    <w:p w:rsidR="00146E24" w:rsidRDefault="00146E24">
      <w:pPr>
        <w:spacing w:line="240" w:lineRule="atLeast"/>
        <w:rPr>
          <w:rFonts w:hint="eastAsia"/>
        </w:rPr>
      </w:pPr>
      <w:r>
        <w:rPr>
          <w:b/>
          <w:bCs/>
          <w:noProof/>
          <w:sz w:val="28"/>
        </w:rPr>
        <w:pict>
          <v:line id="_x0000_s1200" style="position:absolute;left:0;text-align:left;z-index:251652608" from="0,7.8pt" to="468pt,7.8pt" strokeweight="1.25pt"/>
        </w:pict>
      </w:r>
    </w:p>
    <w:p w:rsidR="00146E24" w:rsidRDefault="00146E24">
      <w:pPr>
        <w:spacing w:line="240" w:lineRule="atLeast"/>
        <w:rPr>
          <w:rFonts w:hint="eastAsia"/>
          <w:b/>
          <w:bCs/>
          <w:sz w:val="24"/>
        </w:rPr>
      </w:pPr>
      <w:r>
        <w:rPr>
          <w:rFonts w:hint="eastAsia"/>
          <w:b/>
          <w:bCs/>
          <w:sz w:val="28"/>
        </w:rPr>
        <w:t xml:space="preserve"> </w:t>
      </w:r>
      <w:r>
        <w:rPr>
          <w:rFonts w:hint="eastAsia"/>
          <w:b/>
          <w:bCs/>
          <w:sz w:val="24"/>
        </w:rPr>
        <w:t>Traveling uphill</w:t>
      </w:r>
    </w:p>
    <w:p w:rsidR="00146E24" w:rsidRDefault="00146E24">
      <w:pPr>
        <w:spacing w:line="240" w:lineRule="atLeast"/>
        <w:rPr>
          <w:rFonts w:hint="eastAsia"/>
        </w:rPr>
      </w:pPr>
      <w:r>
        <w:rPr>
          <w:noProof/>
          <w:sz w:val="20"/>
        </w:rPr>
        <w:lastRenderedPageBreak/>
        <w:pict>
          <v:shape id="_x0000_s1202" type="#_x0000_t5" style="position:absolute;left:0;text-align:left;margin-left:2in;margin-top:0;width:18pt;height:15.6pt;z-index:251654656" fillcolor="black"/>
        </w:pict>
      </w:r>
      <w:r>
        <w:rPr>
          <w:noProof/>
          <w:sz w:val="20"/>
        </w:rPr>
        <w:pict>
          <v:rect id="_x0000_s1201" style="position:absolute;left:0;text-align:left;margin-left:0;margin-top:0;width:468pt;height:23.4pt;z-index:251653632" fillcolor="silver">
            <v:textbox>
              <w:txbxContent>
                <w:p w:rsidR="00146E24" w:rsidRDefault="00146E24">
                  <w:pPr>
                    <w:rPr>
                      <w:rFonts w:hint="eastAsia"/>
                      <w:b/>
                      <w:bCs/>
                    </w:rPr>
                  </w:pPr>
                  <w:r>
                    <w:rPr>
                      <w:rFonts w:hint="eastAsia"/>
                    </w:rPr>
                    <w:t xml:space="preserve">                               </w:t>
                  </w:r>
                  <w:r>
                    <w:rPr>
                      <w:rFonts w:hint="eastAsia"/>
                      <w:b/>
                      <w:bCs/>
                    </w:rPr>
                    <w:t>WARNING</w:t>
                  </w:r>
                </w:p>
              </w:txbxContent>
            </v:textbox>
          </v:rect>
        </w:pict>
      </w:r>
    </w:p>
    <w:p w:rsidR="00146E24" w:rsidRDefault="00146E24">
      <w:pPr>
        <w:spacing w:line="240" w:lineRule="atLeast"/>
        <w:rPr>
          <w:rFonts w:hint="eastAsia"/>
        </w:rPr>
      </w:pPr>
    </w:p>
    <w:p w:rsidR="00146E24" w:rsidRDefault="00146E24" w:rsidP="002A7617">
      <w:pPr>
        <w:spacing w:line="240" w:lineRule="atLeast"/>
        <w:ind w:firstLineChars="100" w:firstLine="210"/>
        <w:rPr>
          <w:rFonts w:hint="eastAsia"/>
        </w:rPr>
      </w:pPr>
      <w:r>
        <w:rPr>
          <w:rFonts w:hint="eastAsia"/>
        </w:rPr>
        <w:t>Exercise extreme caution when traveling in hilly terrain. Braking and handling are greatly affected. Loss of vehicle control of overturning of the ATV could occur causing severe injury or death.</w:t>
      </w:r>
    </w:p>
    <w:p w:rsidR="00146E24" w:rsidRDefault="00146E24">
      <w:pPr>
        <w:spacing w:line="240" w:lineRule="atLeast"/>
        <w:rPr>
          <w:rFonts w:hint="eastAsia"/>
        </w:rPr>
      </w:pPr>
      <w:r>
        <w:rPr>
          <w:noProof/>
          <w:sz w:val="20"/>
        </w:rPr>
        <w:pict>
          <v:line id="_x0000_s1203" style="position:absolute;left:0;text-align:left;flip:y;z-index:251655680" from="0,7.8pt" to="468pt,7.95pt" strokeweight="1.25pt"/>
        </w:pict>
      </w:r>
    </w:p>
    <w:p w:rsidR="00146E24" w:rsidRDefault="00146E24">
      <w:pPr>
        <w:spacing w:line="240" w:lineRule="atLeast"/>
        <w:rPr>
          <w:rFonts w:hint="eastAsia"/>
          <w:b/>
          <w:bCs/>
        </w:rPr>
      </w:pPr>
      <w:r>
        <w:rPr>
          <w:rFonts w:hint="eastAsia"/>
          <w:b/>
          <w:bCs/>
        </w:rPr>
        <w:t>Whenever traveling uphill always travel straight uphill and:</w:t>
      </w:r>
    </w:p>
    <w:p w:rsidR="00146E24" w:rsidRDefault="00146E24">
      <w:pPr>
        <w:numPr>
          <w:ilvl w:val="0"/>
          <w:numId w:val="23"/>
        </w:numPr>
        <w:spacing w:line="240" w:lineRule="atLeast"/>
        <w:rPr>
          <w:rFonts w:hint="eastAsia"/>
        </w:rPr>
      </w:pPr>
      <w:r>
        <w:rPr>
          <w:rFonts w:hint="eastAsia"/>
        </w:rPr>
        <w:t>Avoid steep hills (15% maximum).</w:t>
      </w:r>
    </w:p>
    <w:p w:rsidR="00146E24" w:rsidRDefault="00146E24">
      <w:pPr>
        <w:numPr>
          <w:ilvl w:val="0"/>
          <w:numId w:val="23"/>
        </w:numPr>
        <w:spacing w:line="240" w:lineRule="atLeast"/>
        <w:rPr>
          <w:rFonts w:hint="eastAsia"/>
        </w:rPr>
      </w:pPr>
      <w:r>
        <w:rPr>
          <w:rFonts w:hint="eastAsia"/>
        </w:rPr>
        <w:t>Keep both feet on the footrests.</w:t>
      </w:r>
    </w:p>
    <w:p w:rsidR="00146E24" w:rsidRDefault="00146E24">
      <w:pPr>
        <w:numPr>
          <w:ilvl w:val="0"/>
          <w:numId w:val="23"/>
        </w:numPr>
        <w:spacing w:line="240" w:lineRule="atLeast"/>
        <w:rPr>
          <w:rFonts w:hint="eastAsia"/>
        </w:rPr>
      </w:pPr>
      <w:r>
        <w:rPr>
          <w:rFonts w:hint="eastAsia"/>
        </w:rPr>
        <w:t>Transfer your weight forward.</w:t>
      </w:r>
    </w:p>
    <w:p w:rsidR="00146E24" w:rsidRDefault="00146E24">
      <w:pPr>
        <w:numPr>
          <w:ilvl w:val="0"/>
          <w:numId w:val="23"/>
        </w:numPr>
        <w:spacing w:line="240" w:lineRule="atLeast"/>
        <w:rPr>
          <w:rFonts w:hint="eastAsia"/>
        </w:rPr>
      </w:pPr>
      <w:r>
        <w:rPr>
          <w:rFonts w:hint="eastAsia"/>
        </w:rPr>
        <w:t>Proceed at a steady rate of speed and throttle opening.</w:t>
      </w:r>
    </w:p>
    <w:p w:rsidR="00146E24" w:rsidRDefault="00146E24">
      <w:pPr>
        <w:numPr>
          <w:ilvl w:val="0"/>
          <w:numId w:val="23"/>
        </w:numPr>
        <w:spacing w:line="240" w:lineRule="atLeast"/>
      </w:pPr>
      <w:r>
        <w:t>Remain alert and be prepared to take emergency action.</w:t>
      </w:r>
    </w:p>
    <w:p w:rsidR="00146E24" w:rsidRDefault="00146E24">
      <w:pPr>
        <w:numPr>
          <w:ilvl w:val="0"/>
          <w:numId w:val="23"/>
        </w:numPr>
        <w:spacing w:line="240" w:lineRule="atLeast"/>
        <w:rPr>
          <w:rFonts w:hint="eastAsia"/>
        </w:rPr>
      </w:pPr>
      <w:r>
        <w:rPr>
          <w:rFonts w:hint="eastAsia"/>
        </w:rPr>
        <w:t>This may include quick dismounting of the ATV.</w:t>
      </w:r>
    </w:p>
    <w:p w:rsidR="00146E24" w:rsidRDefault="002A7617">
      <w:pPr>
        <w:spacing w:line="240" w:lineRule="atLeast"/>
        <w:jc w:val="center"/>
        <w:rPr>
          <w:rFonts w:hint="eastAsia"/>
        </w:rPr>
      </w:pPr>
      <w:r>
        <w:rPr>
          <w:rFonts w:hint="eastAsia"/>
          <w:noProof/>
          <w:lang w:eastAsia="en-US"/>
        </w:rPr>
        <w:drawing>
          <wp:inline distT="0" distB="0" distL="0" distR="0">
            <wp:extent cx="2400300" cy="1790700"/>
            <wp:effectExtent l="19050" t="0" r="0" b="0"/>
            <wp:docPr id="16" name="Picture 1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
                    <pic:cNvPicPr>
                      <a:picLocks noChangeAspect="1" noChangeArrowheads="1"/>
                    </pic:cNvPicPr>
                  </pic:nvPicPr>
                  <pic:blipFill>
                    <a:blip r:embed="rId33"/>
                    <a:srcRect/>
                    <a:stretch>
                      <a:fillRect/>
                    </a:stretch>
                  </pic:blipFill>
                  <pic:spPr bwMode="auto">
                    <a:xfrm>
                      <a:off x="0" y="0"/>
                      <a:ext cx="2400300" cy="179070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r>
        <w:rPr>
          <w:rFonts w:hint="eastAsia"/>
          <w:b/>
          <w:bCs/>
          <w:sz w:val="24"/>
        </w:rPr>
        <w:t xml:space="preserve">Side hilling </w:t>
      </w:r>
    </w:p>
    <w:p w:rsidR="00146E24" w:rsidRDefault="00146E24">
      <w:pPr>
        <w:spacing w:line="240" w:lineRule="atLeast"/>
        <w:rPr>
          <w:rFonts w:hint="eastAsia"/>
          <w:b/>
          <w:bCs/>
        </w:rPr>
      </w:pPr>
      <w:r>
        <w:rPr>
          <w:rFonts w:hint="eastAsia"/>
          <w:b/>
          <w:bCs/>
        </w:rPr>
        <w:t>Side hilling your ATV is one of the most dangerous types of riding and should be avoided. If you do enter into a situation where side hilling is necessary, always:</w:t>
      </w:r>
    </w:p>
    <w:p w:rsidR="00146E24" w:rsidRDefault="00146E24">
      <w:pPr>
        <w:numPr>
          <w:ilvl w:val="0"/>
          <w:numId w:val="24"/>
        </w:numPr>
        <w:spacing w:line="240" w:lineRule="atLeast"/>
        <w:rPr>
          <w:rFonts w:hint="eastAsia"/>
        </w:rPr>
      </w:pPr>
      <w:r>
        <w:rPr>
          <w:rFonts w:hint="eastAsia"/>
        </w:rPr>
        <w:t>Slow down.</w:t>
      </w:r>
    </w:p>
    <w:p w:rsidR="00146E24" w:rsidRDefault="00146E24">
      <w:pPr>
        <w:numPr>
          <w:ilvl w:val="0"/>
          <w:numId w:val="24"/>
        </w:numPr>
        <w:spacing w:line="240" w:lineRule="atLeast"/>
        <w:rPr>
          <w:rFonts w:hint="eastAsia"/>
        </w:rPr>
      </w:pPr>
      <w:r>
        <w:rPr>
          <w:rFonts w:hint="eastAsia"/>
        </w:rPr>
        <w:t>Lean into the hill transferring your upper body weight toward the hill while keeping your feet in the footrests.</w:t>
      </w:r>
    </w:p>
    <w:p w:rsidR="00146E24" w:rsidRDefault="00146E24">
      <w:pPr>
        <w:numPr>
          <w:ilvl w:val="0"/>
          <w:numId w:val="24"/>
        </w:numPr>
        <w:spacing w:line="240" w:lineRule="atLeast"/>
        <w:rPr>
          <w:rFonts w:hint="eastAsia"/>
        </w:rPr>
      </w:pPr>
      <w:r>
        <w:rPr>
          <w:rFonts w:hint="eastAsia"/>
        </w:rPr>
        <w:t>steer slightly into the hill to maintain vehicle directions.. if vehicle begins to tip, quickly turn the front wheel downhill. If possible, or dismount on the uphill side immediately!</w:t>
      </w:r>
    </w:p>
    <w:p w:rsidR="00146E24" w:rsidRDefault="00146E24">
      <w:pPr>
        <w:spacing w:line="240" w:lineRule="atLeast"/>
        <w:rPr>
          <w:rFonts w:hint="eastAsia"/>
        </w:rPr>
      </w:pPr>
      <w:r>
        <w:rPr>
          <w:noProof/>
          <w:sz w:val="20"/>
        </w:rPr>
        <w:pict>
          <v:shape id="_x0000_s1205" type="#_x0000_t5" style="position:absolute;left:0;text-align:left;margin-left:153pt;margin-top:7.8pt;width:18pt;height:15.6pt;z-index:251657728" fillcolor="black"/>
        </w:pict>
      </w:r>
      <w:r>
        <w:rPr>
          <w:noProof/>
          <w:sz w:val="20"/>
        </w:rPr>
        <w:pict>
          <v:rect id="_x0000_s1204" style="position:absolute;left:0;text-align:left;margin-left:0;margin-top:7.8pt;width:468pt;height:23.4pt;z-index:251656704" fillcolor="silver">
            <v:textbox>
              <w:txbxContent>
                <w:p w:rsidR="00146E24" w:rsidRDefault="00146E24">
                  <w:pPr>
                    <w:rPr>
                      <w:rFonts w:hint="eastAsia"/>
                      <w:b/>
                      <w:bCs/>
                    </w:rPr>
                  </w:pPr>
                  <w:r>
                    <w:rPr>
                      <w:rFonts w:hint="eastAsia"/>
                    </w:rPr>
                    <w:t xml:space="preserve">                               </w:t>
                  </w:r>
                  <w:r>
                    <w:rPr>
                      <w:rFonts w:hint="eastAsia"/>
                      <w:b/>
                      <w:bCs/>
                    </w:rPr>
                    <w:t xml:space="preserve">  WARNING      </w:t>
                  </w:r>
                </w:p>
              </w:txbxContent>
            </v:textbox>
          </v:rect>
        </w:pict>
      </w:r>
    </w:p>
    <w:p w:rsidR="00146E24" w:rsidRDefault="00146E24">
      <w:pPr>
        <w:spacing w:line="240" w:lineRule="atLeast"/>
        <w:rPr>
          <w:rFonts w:hint="eastAsia"/>
          <w:sz w:val="28"/>
        </w:rPr>
      </w:pPr>
    </w:p>
    <w:p w:rsidR="00146E24" w:rsidRDefault="00146E24">
      <w:pPr>
        <w:spacing w:line="240" w:lineRule="atLeast"/>
        <w:rPr>
          <w:rFonts w:hint="eastAsia"/>
          <w:b/>
          <w:bCs/>
          <w:sz w:val="28"/>
        </w:rPr>
      </w:pPr>
      <w:r>
        <w:rPr>
          <w:rFonts w:hint="eastAsia"/>
        </w:rPr>
        <w:t>Improperly crossing hills or turning on hills can be dangerous loss of vehicle control or overturning of the ATV could occur causing severe injury or death.</w:t>
      </w:r>
      <w:r>
        <w:rPr>
          <w:rFonts w:hint="eastAsia"/>
          <w:b/>
          <w:bCs/>
          <w:sz w:val="28"/>
        </w:rPr>
        <w:t xml:space="preserve"> </w:t>
      </w:r>
    </w:p>
    <w:p w:rsidR="00146E24" w:rsidRDefault="00146E24">
      <w:pPr>
        <w:pStyle w:val="Heading5"/>
        <w:spacing w:line="240" w:lineRule="atLeast"/>
        <w:rPr>
          <w:rFonts w:hint="eastAsia"/>
        </w:rPr>
      </w:pPr>
      <w:r>
        <w:rPr>
          <w:rFonts w:hint="eastAsia"/>
        </w:rPr>
        <w:t>Traveling downhill</w:t>
      </w:r>
    </w:p>
    <w:p w:rsidR="00146E24" w:rsidRDefault="00146E24">
      <w:pPr>
        <w:numPr>
          <w:ilvl w:val="0"/>
          <w:numId w:val="25"/>
        </w:numPr>
        <w:spacing w:line="240" w:lineRule="atLeast"/>
        <w:rPr>
          <w:rFonts w:hint="eastAsia"/>
        </w:rPr>
      </w:pPr>
      <w:r>
        <w:rPr>
          <w:rFonts w:hint="eastAsia"/>
        </w:rPr>
        <w:t>Drive directly downhill.</w:t>
      </w:r>
    </w:p>
    <w:p w:rsidR="00146E24" w:rsidRDefault="00146E24">
      <w:pPr>
        <w:numPr>
          <w:ilvl w:val="0"/>
          <w:numId w:val="25"/>
        </w:numPr>
        <w:spacing w:line="240" w:lineRule="atLeast"/>
        <w:rPr>
          <w:rFonts w:hint="eastAsia"/>
        </w:rPr>
      </w:pPr>
      <w:r>
        <w:rPr>
          <w:rFonts w:hint="eastAsia"/>
        </w:rPr>
        <w:t>Transfer your weight to the rear of the vehicle.</w:t>
      </w:r>
    </w:p>
    <w:p w:rsidR="00146E24" w:rsidRDefault="00146E24">
      <w:pPr>
        <w:numPr>
          <w:ilvl w:val="0"/>
          <w:numId w:val="25"/>
        </w:numPr>
        <w:spacing w:line="240" w:lineRule="atLeast"/>
        <w:rPr>
          <w:rFonts w:hint="eastAsia"/>
        </w:rPr>
      </w:pPr>
      <w:r>
        <w:t>Slow</w:t>
      </w:r>
      <w:r>
        <w:rPr>
          <w:rFonts w:hint="eastAsia"/>
        </w:rPr>
        <w:t xml:space="preserve"> down.</w:t>
      </w:r>
    </w:p>
    <w:p w:rsidR="00146E24" w:rsidRDefault="00146E24">
      <w:pPr>
        <w:numPr>
          <w:ilvl w:val="0"/>
          <w:numId w:val="25"/>
        </w:numPr>
        <w:spacing w:line="240" w:lineRule="atLeast"/>
        <w:rPr>
          <w:rFonts w:hint="eastAsia"/>
        </w:rPr>
      </w:pPr>
      <w:r>
        <w:rPr>
          <w:rFonts w:hint="eastAsia"/>
        </w:rPr>
        <w:t>Apply the brakes slightly to aid in slowing. Familiarize yourself with the auxiliary rear brake pedal and its use in the event loss of normal service brakes occurs.</w:t>
      </w:r>
    </w:p>
    <w:p w:rsidR="00146E24" w:rsidRDefault="00146E24">
      <w:pPr>
        <w:spacing w:line="240" w:lineRule="atLeast"/>
        <w:rPr>
          <w:rFonts w:hint="eastAsia"/>
        </w:rPr>
      </w:pPr>
      <w:r>
        <w:rPr>
          <w:noProof/>
          <w:sz w:val="20"/>
        </w:rPr>
        <w:pict>
          <v:shape id="_x0000_s1207" type="#_x0000_t5" style="position:absolute;left:0;text-align:left;margin-left:153pt;margin-top:0;width:18pt;height:15.6pt;z-index:251659776" fillcolor="black"/>
        </w:pict>
      </w:r>
      <w:r>
        <w:rPr>
          <w:noProof/>
          <w:sz w:val="20"/>
        </w:rPr>
        <w:pict>
          <v:rect id="_x0000_s1206" style="position:absolute;left:0;text-align:left;margin-left:0;margin-top:0;width:468pt;height:23.4pt;z-index:251658752" fillcolor="silver">
            <v:textbox>
              <w:txbxContent>
                <w:p w:rsidR="00146E24" w:rsidRDefault="00146E24">
                  <w:pPr>
                    <w:rPr>
                      <w:rFonts w:hint="eastAsia"/>
                      <w:b/>
                      <w:bCs/>
                    </w:rPr>
                  </w:pPr>
                  <w:r>
                    <w:rPr>
                      <w:rFonts w:hint="eastAsia"/>
                    </w:rPr>
                    <w:t xml:space="preserve">                                 </w:t>
                  </w:r>
                  <w:r>
                    <w:rPr>
                      <w:rFonts w:hint="eastAsia"/>
                      <w:b/>
                      <w:bCs/>
                    </w:rPr>
                    <w:t xml:space="preserve"> WARNING</w:t>
                  </w:r>
                </w:p>
              </w:txbxContent>
            </v:textbox>
          </v:rect>
        </w:pict>
      </w:r>
    </w:p>
    <w:p w:rsidR="00146E24" w:rsidRDefault="00146E24">
      <w:pPr>
        <w:spacing w:line="240" w:lineRule="atLeast"/>
        <w:rPr>
          <w:rFonts w:hint="eastAsia"/>
        </w:rPr>
      </w:pPr>
    </w:p>
    <w:p w:rsidR="00146E24" w:rsidRDefault="00146E24">
      <w:pPr>
        <w:spacing w:line="240" w:lineRule="atLeast"/>
        <w:rPr>
          <w:rFonts w:hint="eastAsia"/>
        </w:rPr>
      </w:pPr>
      <w:r>
        <w:rPr>
          <w:rFonts w:hint="eastAsia"/>
        </w:rPr>
        <w:t xml:space="preserve">Do not travel at excessive speeds. It is dangerous and can cause loss of vehicle control and tipping, </w:t>
      </w:r>
      <w:r>
        <w:rPr>
          <w:rFonts w:hint="eastAsia"/>
        </w:rPr>
        <w:lastRenderedPageBreak/>
        <w:t>resulting in severe injury or death.</w:t>
      </w:r>
    </w:p>
    <w:p w:rsidR="00146E24" w:rsidRDefault="00146E24">
      <w:pPr>
        <w:spacing w:line="240" w:lineRule="atLeast"/>
        <w:rPr>
          <w:rFonts w:hint="eastAsia"/>
        </w:rPr>
      </w:pPr>
      <w:r>
        <w:rPr>
          <w:noProof/>
          <w:sz w:val="20"/>
        </w:rPr>
        <w:pict>
          <v:line id="_x0000_s1208" style="position:absolute;left:0;text-align:left;z-index:251660800" from=".75pt,7.95pt" to="449.25pt,7.95pt" strokeweight="1.25pt"/>
        </w:pict>
      </w:r>
    </w:p>
    <w:p w:rsidR="00146E24" w:rsidRDefault="002A7617">
      <w:pPr>
        <w:spacing w:line="240" w:lineRule="atLeast"/>
        <w:jc w:val="center"/>
        <w:rPr>
          <w:rFonts w:hint="eastAsia"/>
          <w:sz w:val="28"/>
        </w:rPr>
      </w:pPr>
      <w:r>
        <w:rPr>
          <w:rFonts w:hint="eastAsia"/>
          <w:noProof/>
          <w:sz w:val="28"/>
          <w:lang w:eastAsia="en-US"/>
        </w:rPr>
        <w:drawing>
          <wp:inline distT="0" distB="0" distL="0" distR="0">
            <wp:extent cx="2400300" cy="1790700"/>
            <wp:effectExtent l="19050" t="0" r="0" b="0"/>
            <wp:docPr id="17" name="Picture 17"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6"/>
                    <pic:cNvPicPr>
                      <a:picLocks noChangeAspect="1" noChangeArrowheads="1"/>
                    </pic:cNvPicPr>
                  </pic:nvPicPr>
                  <pic:blipFill>
                    <a:blip r:embed="rId33"/>
                    <a:srcRect/>
                    <a:stretch>
                      <a:fillRect/>
                    </a:stretch>
                  </pic:blipFill>
                  <pic:spPr bwMode="auto">
                    <a:xfrm>
                      <a:off x="0" y="0"/>
                      <a:ext cx="2400300" cy="179070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r>
        <w:rPr>
          <w:rFonts w:hint="eastAsia"/>
          <w:b/>
          <w:bCs/>
          <w:sz w:val="24"/>
        </w:rPr>
        <w:t>Turning Around On A Hill</w:t>
      </w:r>
    </w:p>
    <w:p w:rsidR="00146E24" w:rsidRDefault="002A7617">
      <w:pPr>
        <w:spacing w:line="240" w:lineRule="atLeast"/>
        <w:jc w:val="center"/>
        <w:rPr>
          <w:rFonts w:hint="eastAsia"/>
          <w:b/>
          <w:bCs/>
        </w:rPr>
      </w:pPr>
      <w:r>
        <w:rPr>
          <w:rFonts w:hint="eastAsia"/>
          <w:b/>
          <w:bCs/>
          <w:noProof/>
          <w:lang w:eastAsia="en-US"/>
        </w:rPr>
        <w:drawing>
          <wp:inline distT="0" distB="0" distL="0" distR="0">
            <wp:extent cx="2628900" cy="1733550"/>
            <wp:effectExtent l="19050" t="0" r="0" b="0"/>
            <wp:docPr id="18" name="Picture 18" descr="lin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inshi"/>
                    <pic:cNvPicPr>
                      <a:picLocks noChangeAspect="1" noChangeArrowheads="1"/>
                    </pic:cNvPicPr>
                  </pic:nvPicPr>
                  <pic:blipFill>
                    <a:blip r:embed="rId34"/>
                    <a:srcRect/>
                    <a:stretch>
                      <a:fillRect/>
                    </a:stretch>
                  </pic:blipFill>
                  <pic:spPr bwMode="auto">
                    <a:xfrm>
                      <a:off x="0" y="0"/>
                      <a:ext cx="2628900" cy="173355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rPr>
      </w:pPr>
      <w:r>
        <w:rPr>
          <w:rFonts w:hint="eastAsia"/>
          <w:b/>
          <w:bCs/>
        </w:rPr>
        <w:t xml:space="preserve">If the ATV stalls while climbing a hill, never back it down the hill. One </w:t>
      </w:r>
      <w:r>
        <w:rPr>
          <w:b/>
          <w:bCs/>
        </w:rPr>
        <w:t>maneuver that can be used when it is necessary to turn around while climbing a hill</w:t>
      </w:r>
      <w:r>
        <w:rPr>
          <w:rFonts w:hint="eastAsia"/>
          <w:b/>
          <w:bCs/>
        </w:rPr>
        <w:t xml:space="preserve"> is the k-turn.</w:t>
      </w:r>
    </w:p>
    <w:p w:rsidR="00146E24" w:rsidRDefault="00146E24">
      <w:pPr>
        <w:numPr>
          <w:ilvl w:val="0"/>
          <w:numId w:val="26"/>
        </w:numPr>
        <w:spacing w:line="240" w:lineRule="atLeast"/>
        <w:rPr>
          <w:rFonts w:hint="eastAsia"/>
        </w:rPr>
      </w:pPr>
      <w:r>
        <w:rPr>
          <w:rFonts w:hint="eastAsia"/>
        </w:rPr>
        <w:t>Stop and lock the parking brake while maintaining body weight uphill.</w:t>
      </w:r>
    </w:p>
    <w:p w:rsidR="00146E24" w:rsidRDefault="00146E24">
      <w:pPr>
        <w:numPr>
          <w:ilvl w:val="0"/>
          <w:numId w:val="26"/>
        </w:numPr>
        <w:spacing w:line="240" w:lineRule="atLeast"/>
        <w:rPr>
          <w:rFonts w:hint="eastAsia"/>
        </w:rPr>
      </w:pPr>
      <w:r>
        <w:rPr>
          <w:rFonts w:hint="eastAsia"/>
        </w:rPr>
        <w:t xml:space="preserve">Leave transmission in forward and shut off </w:t>
      </w:r>
      <w:r>
        <w:t>engine</w:t>
      </w:r>
      <w:r>
        <w:rPr>
          <w:rFonts w:hint="eastAsia"/>
        </w:rPr>
        <w:t>.</w:t>
      </w:r>
    </w:p>
    <w:p w:rsidR="00146E24" w:rsidRDefault="00146E24">
      <w:pPr>
        <w:numPr>
          <w:ilvl w:val="0"/>
          <w:numId w:val="26"/>
        </w:numPr>
        <w:spacing w:line="240" w:lineRule="atLeast"/>
        <w:rPr>
          <w:rFonts w:hint="eastAsia"/>
        </w:rPr>
      </w:pPr>
      <w:r>
        <w:rPr>
          <w:rFonts w:hint="eastAsia"/>
        </w:rPr>
        <w:t>Dismount on left or uphill side of ATV.</w:t>
      </w:r>
    </w:p>
    <w:p w:rsidR="00146E24" w:rsidRDefault="00146E24">
      <w:pPr>
        <w:numPr>
          <w:ilvl w:val="0"/>
          <w:numId w:val="26"/>
        </w:numPr>
        <w:spacing w:line="240" w:lineRule="atLeast"/>
        <w:rPr>
          <w:rFonts w:hint="eastAsia"/>
        </w:rPr>
      </w:pPr>
      <w:r>
        <w:rPr>
          <w:rFonts w:hint="eastAsia"/>
        </w:rPr>
        <w:t xml:space="preserve">Staying uphill of ATV, turn handlebars full </w:t>
      </w:r>
      <w:r>
        <w:t>left (while</w:t>
      </w:r>
      <w:r>
        <w:rPr>
          <w:rFonts w:hint="eastAsia"/>
        </w:rPr>
        <w:t xml:space="preserve"> facing front of ATV).</w:t>
      </w:r>
    </w:p>
    <w:p w:rsidR="00146E24" w:rsidRDefault="00146E24">
      <w:pPr>
        <w:numPr>
          <w:ilvl w:val="0"/>
          <w:numId w:val="26"/>
        </w:numPr>
        <w:spacing w:line="240" w:lineRule="atLeast"/>
        <w:rPr>
          <w:rFonts w:hint="eastAsia"/>
        </w:rPr>
      </w:pPr>
      <w:r>
        <w:rPr>
          <w:rFonts w:hint="eastAsia"/>
        </w:rPr>
        <w:t xml:space="preserve">While holding service brake, release parking brake lock and slowly allow ATV to roll around to your </w:t>
      </w:r>
      <w:r>
        <w:t>until</w:t>
      </w:r>
      <w:r>
        <w:rPr>
          <w:rFonts w:hint="eastAsia"/>
        </w:rPr>
        <w:t xml:space="preserve"> ATV is pointing across the hill or slightly downward.</w:t>
      </w:r>
    </w:p>
    <w:p w:rsidR="00146E24" w:rsidRDefault="00146E24">
      <w:pPr>
        <w:numPr>
          <w:ilvl w:val="0"/>
          <w:numId w:val="26"/>
        </w:numPr>
        <w:spacing w:line="240" w:lineRule="atLeast"/>
        <w:rPr>
          <w:rFonts w:hint="eastAsia"/>
        </w:rPr>
      </w:pPr>
      <w:r>
        <w:rPr>
          <w:rFonts w:hint="eastAsia"/>
        </w:rPr>
        <w:t>Lock the parking brake and remount ATV from the uphill side, maintaining body weight uphill.</w:t>
      </w:r>
    </w:p>
    <w:p w:rsidR="00146E24" w:rsidRDefault="00146E24">
      <w:pPr>
        <w:numPr>
          <w:ilvl w:val="0"/>
          <w:numId w:val="26"/>
        </w:numPr>
        <w:spacing w:line="240" w:lineRule="atLeast"/>
        <w:rPr>
          <w:rFonts w:hint="eastAsia"/>
        </w:rPr>
      </w:pPr>
      <w:r>
        <w:rPr>
          <w:rFonts w:hint="eastAsia"/>
        </w:rPr>
        <w:t xml:space="preserve">Restart engine with transmission still in forward, </w:t>
      </w:r>
      <w:r>
        <w:t>release-parking</w:t>
      </w:r>
      <w:r>
        <w:rPr>
          <w:rFonts w:hint="eastAsia"/>
        </w:rPr>
        <w:t xml:space="preserve"> </w:t>
      </w:r>
      <w:r>
        <w:t>brake,</w:t>
      </w:r>
      <w:r>
        <w:rPr>
          <w:rFonts w:hint="eastAsia"/>
        </w:rPr>
        <w:t xml:space="preserve"> and proceed slowly, </w:t>
      </w:r>
      <w:r>
        <w:t>controlling</w:t>
      </w:r>
      <w:r>
        <w:rPr>
          <w:rFonts w:hint="eastAsia"/>
        </w:rPr>
        <w:t xml:space="preserve"> speed with the service brake, until ATV is on reasonably level ground.</w:t>
      </w:r>
    </w:p>
    <w:p w:rsidR="00146E24" w:rsidRDefault="00146E24">
      <w:pPr>
        <w:spacing w:line="240" w:lineRule="atLeast"/>
        <w:rPr>
          <w:rFonts w:hint="eastAsia"/>
        </w:rPr>
      </w:pPr>
      <w:r>
        <w:rPr>
          <w:noProof/>
          <w:sz w:val="20"/>
        </w:rPr>
        <w:pict>
          <v:shape id="_x0000_s1210" type="#_x0000_t5" style="position:absolute;left:0;text-align:left;margin-left:135pt;margin-top:7.8pt;width:18pt;height:15.6pt;z-index:251662848" fillcolor="black"/>
        </w:pict>
      </w:r>
      <w:r>
        <w:rPr>
          <w:noProof/>
          <w:sz w:val="20"/>
        </w:rPr>
        <w:pict>
          <v:rect id="_x0000_s1209" style="position:absolute;left:0;text-align:left;margin-left:0;margin-top:7.8pt;width:468pt;height:23.4pt;z-index:251661824" fillcolor="silver">
            <v:textbox>
              <w:txbxContent>
                <w:p w:rsidR="00146E24" w:rsidRDefault="00146E24">
                  <w:pPr>
                    <w:rPr>
                      <w:rFonts w:hint="eastAsia"/>
                      <w:b/>
                      <w:bCs/>
                    </w:rPr>
                  </w:pPr>
                  <w:r>
                    <w:rPr>
                      <w:rFonts w:hint="eastAsia"/>
                    </w:rPr>
                    <w:t xml:space="preserve">                           </w:t>
                  </w:r>
                  <w:r>
                    <w:rPr>
                      <w:rFonts w:hint="eastAsia"/>
                      <w:b/>
                      <w:bCs/>
                    </w:rPr>
                    <w:t xml:space="preserve">    WARNING </w:t>
                  </w:r>
                </w:p>
              </w:txbxContent>
            </v:textbox>
          </v:rect>
        </w:pict>
      </w:r>
    </w:p>
    <w:p w:rsidR="00146E24" w:rsidRDefault="00146E24">
      <w:pPr>
        <w:spacing w:line="240" w:lineRule="atLeast"/>
        <w:rPr>
          <w:rFonts w:hint="eastAsia"/>
        </w:rPr>
      </w:pPr>
    </w:p>
    <w:p w:rsidR="00146E24" w:rsidRDefault="00146E24">
      <w:pPr>
        <w:spacing w:line="240" w:lineRule="atLeast"/>
        <w:rPr>
          <w:rFonts w:hint="eastAsia"/>
          <w:sz w:val="28"/>
        </w:rPr>
      </w:pPr>
      <w:r>
        <w:rPr>
          <w:rFonts w:hint="eastAsia"/>
        </w:rPr>
        <w:t>Avoid climbing steep hills, loss of vehicle control or overturning of the ATV could occur resulting in severe injury or death.</w:t>
      </w:r>
      <w:r>
        <w:rPr>
          <w:rFonts w:hint="eastAsia"/>
          <w:sz w:val="28"/>
        </w:rPr>
        <w:t xml:space="preserve"> </w:t>
      </w:r>
    </w:p>
    <w:p w:rsidR="00146E24" w:rsidRDefault="00146E24">
      <w:pPr>
        <w:spacing w:line="240" w:lineRule="atLeast"/>
        <w:rPr>
          <w:rFonts w:hint="eastAsia"/>
          <w:b/>
          <w:bCs/>
          <w:sz w:val="24"/>
        </w:rPr>
      </w:pPr>
      <w:r>
        <w:rPr>
          <w:b/>
          <w:bCs/>
          <w:noProof/>
          <w:sz w:val="20"/>
        </w:rPr>
        <w:pict>
          <v:line id="_x0000_s1401" style="position:absolute;left:0;text-align:left;z-index:251799040" from="0,7.95pt" to="468pt,7.95pt" strokeweight="1.25pt"/>
        </w:pict>
      </w:r>
    </w:p>
    <w:p w:rsidR="00146E24" w:rsidRDefault="00146E24">
      <w:pPr>
        <w:spacing w:line="240" w:lineRule="atLeast"/>
        <w:rPr>
          <w:rFonts w:hint="eastAsia"/>
          <w:b/>
          <w:bCs/>
          <w:sz w:val="24"/>
        </w:rPr>
      </w:pPr>
      <w:r>
        <w:rPr>
          <w:rFonts w:hint="eastAsia"/>
          <w:b/>
          <w:bCs/>
          <w:sz w:val="24"/>
        </w:rPr>
        <w:t>Crossing Streams</w:t>
      </w:r>
    </w:p>
    <w:p w:rsidR="00146E24" w:rsidRDefault="00146E24">
      <w:pPr>
        <w:spacing w:line="240" w:lineRule="atLeast"/>
        <w:rPr>
          <w:rFonts w:hint="eastAsia"/>
          <w:b/>
          <w:bCs/>
        </w:rPr>
      </w:pPr>
      <w:r>
        <w:rPr>
          <w:rFonts w:hint="eastAsia"/>
          <w:b/>
          <w:bCs/>
        </w:rPr>
        <w:t>Your ATV can operate through water up to maximum recommended depths is 8inch. Before fording streams always:</w:t>
      </w:r>
    </w:p>
    <w:p w:rsidR="00146E24" w:rsidRDefault="00146E24">
      <w:pPr>
        <w:numPr>
          <w:ilvl w:val="0"/>
          <w:numId w:val="27"/>
        </w:numPr>
        <w:spacing w:line="240" w:lineRule="atLeast"/>
        <w:rPr>
          <w:rFonts w:hint="eastAsia"/>
        </w:rPr>
      </w:pPr>
      <w:r>
        <w:rPr>
          <w:rFonts w:hint="eastAsia"/>
        </w:rPr>
        <w:t xml:space="preserve">Determine water depths and </w:t>
      </w:r>
      <w:r>
        <w:t>current</w:t>
      </w:r>
      <w:r>
        <w:rPr>
          <w:rFonts w:hint="eastAsia"/>
        </w:rPr>
        <w:t>.</w:t>
      </w:r>
    </w:p>
    <w:p w:rsidR="00146E24" w:rsidRDefault="00146E24">
      <w:pPr>
        <w:numPr>
          <w:ilvl w:val="0"/>
          <w:numId w:val="27"/>
        </w:numPr>
        <w:spacing w:line="240" w:lineRule="atLeast"/>
        <w:rPr>
          <w:rFonts w:hint="eastAsia"/>
        </w:rPr>
      </w:pPr>
      <w:r>
        <w:t>Choose</w:t>
      </w:r>
      <w:r>
        <w:rPr>
          <w:rFonts w:hint="eastAsia"/>
        </w:rPr>
        <w:t xml:space="preserve"> a crossing where both banks have gradual inclines.</w:t>
      </w:r>
    </w:p>
    <w:p w:rsidR="00146E24" w:rsidRDefault="00146E24">
      <w:pPr>
        <w:numPr>
          <w:ilvl w:val="0"/>
          <w:numId w:val="27"/>
        </w:numPr>
        <w:spacing w:line="240" w:lineRule="atLeast"/>
        <w:rPr>
          <w:rFonts w:hint="eastAsia"/>
        </w:rPr>
      </w:pPr>
      <w:r>
        <w:t>Proceed</w:t>
      </w:r>
      <w:r>
        <w:rPr>
          <w:rFonts w:hint="eastAsia"/>
        </w:rPr>
        <w:t xml:space="preserve"> slowly, avoiding rocks and obstacles if possible.</w:t>
      </w:r>
    </w:p>
    <w:p w:rsidR="00146E24" w:rsidRDefault="00146E24">
      <w:pPr>
        <w:numPr>
          <w:ilvl w:val="0"/>
          <w:numId w:val="27"/>
        </w:numPr>
        <w:spacing w:line="240" w:lineRule="atLeast"/>
        <w:rPr>
          <w:rFonts w:hint="eastAsia"/>
        </w:rPr>
      </w:pPr>
      <w:r>
        <w:lastRenderedPageBreak/>
        <w:t>After</w:t>
      </w:r>
      <w:r>
        <w:rPr>
          <w:rFonts w:hint="eastAsia"/>
        </w:rPr>
        <w:t xml:space="preserve"> </w:t>
      </w:r>
      <w:r>
        <w:t>crossing,</w:t>
      </w:r>
      <w:r>
        <w:rPr>
          <w:rFonts w:hint="eastAsia"/>
        </w:rPr>
        <w:t xml:space="preserve"> dry the brakes by applying light pressure to the lever until braking action is normal.</w:t>
      </w:r>
    </w:p>
    <w:p w:rsidR="00146E24" w:rsidRDefault="00146E24">
      <w:pPr>
        <w:spacing w:line="240" w:lineRule="atLeast"/>
        <w:rPr>
          <w:rFonts w:hint="eastAsia"/>
        </w:rPr>
      </w:pPr>
      <w:r>
        <w:rPr>
          <w:noProof/>
          <w:sz w:val="20"/>
        </w:rPr>
        <w:pict>
          <v:shape id="_x0000_s1213" type="#_x0000_t5" style="position:absolute;left:0;text-align:left;margin-left:2in;margin-top:0;width:18pt;height:15.6pt;z-index:251664896" fillcolor="black"/>
        </w:pict>
      </w:r>
      <w:r>
        <w:rPr>
          <w:noProof/>
          <w:sz w:val="20"/>
        </w:rPr>
        <w:pict>
          <v:rect id="_x0000_s1212" style="position:absolute;left:0;text-align:left;margin-left:0;margin-top:0;width:468pt;height:23.4pt;z-index:251663872"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WARNING   </w:t>
                  </w:r>
                </w:p>
              </w:txbxContent>
            </v:textbox>
          </v:rect>
        </w:pict>
      </w:r>
    </w:p>
    <w:p w:rsidR="00146E24" w:rsidRDefault="00146E24" w:rsidP="002A7617">
      <w:pPr>
        <w:spacing w:line="240" w:lineRule="atLeast"/>
        <w:ind w:left="-180" w:firstLineChars="214" w:firstLine="449"/>
        <w:rPr>
          <w:rFonts w:hint="eastAsia"/>
        </w:rPr>
      </w:pPr>
    </w:p>
    <w:p w:rsidR="00146E24" w:rsidRDefault="00146E24">
      <w:pPr>
        <w:pStyle w:val="BodyTextIndent2"/>
        <w:ind w:left="0" w:firstLineChars="0" w:firstLine="0"/>
        <w:rPr>
          <w:rFonts w:hint="eastAsia"/>
          <w:b/>
          <w:bCs/>
        </w:rPr>
      </w:pPr>
      <w:r>
        <w:rPr>
          <w:rFonts w:hint="eastAsia"/>
          <w:b/>
          <w:bCs/>
        </w:rPr>
        <w:t>Never operating the ATV through deep or fast flowing water.</w:t>
      </w:r>
    </w:p>
    <w:p w:rsidR="00146E24" w:rsidRDefault="00146E24" w:rsidP="002A7617">
      <w:pPr>
        <w:spacing w:line="240" w:lineRule="atLeast"/>
        <w:ind w:left="-180" w:firstLineChars="214" w:firstLine="428"/>
        <w:rPr>
          <w:rFonts w:hint="eastAsia"/>
        </w:rPr>
      </w:pPr>
      <w:r>
        <w:rPr>
          <w:noProof/>
          <w:sz w:val="20"/>
        </w:rPr>
        <w:pict>
          <v:line id="_x0000_s1214" style="position:absolute;left:0;text-align:left;z-index:251665920" from="0,7.8pt" to="468pt,7.8pt" strokeweight="1.25pt"/>
        </w:pict>
      </w:r>
    </w:p>
    <w:p w:rsidR="00146E24" w:rsidRDefault="00146E24" w:rsidP="002A7617">
      <w:pPr>
        <w:spacing w:line="240" w:lineRule="atLeast"/>
        <w:ind w:firstLineChars="128" w:firstLine="269"/>
        <w:rPr>
          <w:rFonts w:hint="eastAsia"/>
        </w:rPr>
      </w:pPr>
      <w:r>
        <w:rPr>
          <w:b/>
          <w:bCs/>
        </w:rPr>
        <w:t>NOTE:</w:t>
      </w:r>
      <w:r>
        <w:t xml:space="preserve"> After</w:t>
      </w:r>
      <w:r>
        <w:rPr>
          <w:rFonts w:hint="eastAsia"/>
        </w:rPr>
        <w:t xml:space="preserve"> running the vehicle in water, </w:t>
      </w:r>
      <w:r>
        <w:t>it is</w:t>
      </w:r>
      <w:r>
        <w:rPr>
          <w:rFonts w:hint="eastAsia"/>
        </w:rPr>
        <w:t xml:space="preserve"> critical your machine is serviced as outlined in the maintenance chart see</w:t>
      </w:r>
      <w:r>
        <w:t>”</w:t>
      </w:r>
      <w:r>
        <w:rPr>
          <w:rFonts w:hint="eastAsia"/>
        </w:rPr>
        <w:t xml:space="preserve">16. </w:t>
      </w:r>
      <w:r>
        <w:t>Maintenance”</w:t>
      </w:r>
      <w:r>
        <w:rPr>
          <w:rFonts w:hint="eastAsia"/>
        </w:rPr>
        <w:t>. The following areas need special attention: engine oil, transmission oil. Rear gear cased, and all grease fittings.</w:t>
      </w:r>
    </w:p>
    <w:p w:rsidR="00146E24" w:rsidRDefault="002A7617" w:rsidP="002A7617">
      <w:pPr>
        <w:spacing w:line="240" w:lineRule="atLeast"/>
        <w:ind w:firstLineChars="214" w:firstLine="450"/>
        <w:jc w:val="center"/>
        <w:rPr>
          <w:rFonts w:hint="eastAsia"/>
          <w:sz w:val="28"/>
        </w:rPr>
      </w:pPr>
      <w:r>
        <w:rPr>
          <w:rFonts w:hint="eastAsia"/>
          <w:b/>
          <w:bCs/>
          <w:noProof/>
          <w:lang w:eastAsia="en-US"/>
        </w:rPr>
        <w:drawing>
          <wp:inline distT="0" distB="0" distL="0" distR="0">
            <wp:extent cx="3152775" cy="2324100"/>
            <wp:effectExtent l="19050" t="0" r="9525" b="0"/>
            <wp:docPr id="19" name="Picture 1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7"/>
                    <pic:cNvPicPr>
                      <a:picLocks noChangeAspect="1" noChangeArrowheads="1"/>
                    </pic:cNvPicPr>
                  </pic:nvPicPr>
                  <pic:blipFill>
                    <a:blip r:embed="rId35"/>
                    <a:srcRect/>
                    <a:stretch>
                      <a:fillRect/>
                    </a:stretch>
                  </pic:blipFill>
                  <pic:spPr bwMode="auto">
                    <a:xfrm>
                      <a:off x="0" y="0"/>
                      <a:ext cx="3152775" cy="2324100"/>
                    </a:xfrm>
                    <a:prstGeom prst="rect">
                      <a:avLst/>
                    </a:prstGeom>
                    <a:noFill/>
                    <a:ln w="9525">
                      <a:noFill/>
                      <a:miter lim="800000"/>
                      <a:headEnd/>
                      <a:tailEnd/>
                    </a:ln>
                  </pic:spPr>
                </pic:pic>
              </a:graphicData>
            </a:graphic>
          </wp:inline>
        </w:drawing>
      </w:r>
    </w:p>
    <w:p w:rsidR="00146E24" w:rsidRDefault="00146E24" w:rsidP="002A7617">
      <w:pPr>
        <w:spacing w:line="240" w:lineRule="atLeast"/>
        <w:ind w:left="-180" w:firstLineChars="214" w:firstLine="428"/>
        <w:rPr>
          <w:rFonts w:hint="eastAsia"/>
          <w:sz w:val="28"/>
        </w:rPr>
      </w:pPr>
      <w:r>
        <w:rPr>
          <w:noProof/>
          <w:sz w:val="20"/>
        </w:rPr>
        <w:pict>
          <v:rect id="_x0000_s1215" style="position:absolute;left:0;text-align:left;margin-left:0;margin-top:0;width:468pt;height:23.4pt;z-index:251666944" fillcolor="silver">
            <v:textbox>
              <w:txbxContent>
                <w:p w:rsidR="00146E24" w:rsidRDefault="00146E24">
                  <w:pPr>
                    <w:rPr>
                      <w:rFonts w:hint="eastAsia"/>
                      <w:b/>
                      <w:bCs/>
                      <w:sz w:val="24"/>
                    </w:rPr>
                  </w:pPr>
                  <w:r>
                    <w:rPr>
                      <w:rFonts w:hint="eastAsia"/>
                    </w:rPr>
                    <w:t xml:space="preserve">                                </w:t>
                  </w:r>
                  <w:r>
                    <w:rPr>
                      <w:rFonts w:hint="eastAsia"/>
                      <w:b/>
                      <w:bCs/>
                      <w:sz w:val="24"/>
                    </w:rPr>
                    <w:t xml:space="preserve">WARNING              </w:t>
                  </w:r>
                </w:p>
              </w:txbxContent>
            </v:textbox>
          </v:rect>
        </w:pict>
      </w:r>
      <w:r>
        <w:rPr>
          <w:noProof/>
          <w:sz w:val="20"/>
        </w:rPr>
        <w:pict>
          <v:shape id="_x0000_s1216" type="#_x0000_t5" style="position:absolute;left:0;text-align:left;margin-left:135pt;margin-top:0;width:27pt;height:15.6pt;z-index:251667968" fillcolor="black"/>
        </w:pict>
      </w:r>
    </w:p>
    <w:p w:rsidR="00146E24" w:rsidRDefault="00146E24" w:rsidP="002A7617">
      <w:pPr>
        <w:spacing w:line="240" w:lineRule="atLeast"/>
        <w:ind w:firstLineChars="100" w:firstLine="210"/>
        <w:rPr>
          <w:rFonts w:hint="eastAsia"/>
        </w:rPr>
      </w:pPr>
      <w:r>
        <w:rPr>
          <w:rFonts w:hint="eastAsia"/>
        </w:rPr>
        <w:t xml:space="preserve">If your ATV </w:t>
      </w:r>
      <w:r>
        <w:t>becomes</w:t>
      </w:r>
      <w:r>
        <w:rPr>
          <w:rFonts w:hint="eastAsia"/>
        </w:rPr>
        <w:t xml:space="preserve"> immersed, take it to your sealer before starting the engine. Major engine damage can result if the machine is not </w:t>
      </w:r>
      <w:r>
        <w:t>thought</w:t>
      </w:r>
      <w:r>
        <w:rPr>
          <w:rFonts w:hint="eastAsia"/>
        </w:rPr>
        <w:t xml:space="preserve"> </w:t>
      </w:r>
      <w:r>
        <w:t>inspected</w:t>
      </w:r>
      <w:r>
        <w:rPr>
          <w:rFonts w:hint="eastAsia"/>
        </w:rPr>
        <w:t>.</w:t>
      </w:r>
    </w:p>
    <w:p w:rsidR="00146E24" w:rsidRDefault="00146E24">
      <w:pPr>
        <w:spacing w:line="240" w:lineRule="atLeast"/>
        <w:rPr>
          <w:rFonts w:hint="eastAsia"/>
        </w:rPr>
      </w:pPr>
      <w:r>
        <w:rPr>
          <w:noProof/>
          <w:sz w:val="20"/>
        </w:rPr>
        <w:pict>
          <v:line id="_x0000_s1217" style="position:absolute;left:0;text-align:left;z-index:251668992" from="0,7.8pt" to="468.15pt,7.95pt" strokeweight="1.25pt"/>
        </w:pict>
      </w:r>
    </w:p>
    <w:p w:rsidR="00146E24" w:rsidRDefault="00146E24">
      <w:pPr>
        <w:spacing w:line="240" w:lineRule="atLeast"/>
        <w:rPr>
          <w:rFonts w:hint="eastAsia"/>
        </w:rPr>
      </w:pPr>
      <w:r>
        <w:rPr>
          <w:rFonts w:hint="eastAsia"/>
        </w:rPr>
        <w:t>If it is impossible to take it to a dealer before starting. Follow the steps outlined below.</w:t>
      </w:r>
    </w:p>
    <w:p w:rsidR="00146E24" w:rsidRDefault="00146E24">
      <w:pPr>
        <w:numPr>
          <w:ilvl w:val="0"/>
          <w:numId w:val="28"/>
        </w:numPr>
        <w:spacing w:line="240" w:lineRule="atLeast"/>
        <w:rPr>
          <w:rFonts w:hint="eastAsia"/>
        </w:rPr>
      </w:pPr>
      <w:r>
        <w:rPr>
          <w:rFonts w:hint="eastAsia"/>
        </w:rPr>
        <w:t>Move the ATV to dry land or at the very least, to water depths not more than 8 inch (200mm).</w:t>
      </w:r>
    </w:p>
    <w:p w:rsidR="00146E24" w:rsidRDefault="002A7617">
      <w:pPr>
        <w:numPr>
          <w:ilvl w:val="0"/>
          <w:numId w:val="28"/>
        </w:numPr>
        <w:spacing w:line="240" w:lineRule="atLeast"/>
        <w:rPr>
          <w:rFonts w:hint="eastAsia"/>
        </w:rPr>
      </w:pPr>
      <w:r>
        <w:rPr>
          <w:noProof/>
          <w:sz w:val="20"/>
          <w:lang w:eastAsia="en-US"/>
        </w:rPr>
        <w:drawing>
          <wp:anchor distT="0" distB="0" distL="114300" distR="114300" simplePos="0" relativeHeight="251744768" behindDoc="0" locked="0" layoutInCell="1" allowOverlap="1">
            <wp:simplePos x="0" y="0"/>
            <wp:positionH relativeFrom="column">
              <wp:posOffset>3886200</wp:posOffset>
            </wp:positionH>
            <wp:positionV relativeFrom="paragraph">
              <wp:posOffset>396240</wp:posOffset>
            </wp:positionV>
            <wp:extent cx="1552575" cy="1800225"/>
            <wp:effectExtent l="19050" t="0" r="9525" b="0"/>
            <wp:wrapSquare wrapText="bothSides"/>
            <wp:docPr id="282" name="Picture 28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18"/>
                    <pic:cNvPicPr>
                      <a:picLocks noChangeAspect="1" noChangeArrowheads="1"/>
                    </pic:cNvPicPr>
                  </pic:nvPicPr>
                  <pic:blipFill>
                    <a:blip r:embed="rId36"/>
                    <a:srcRect/>
                    <a:stretch>
                      <a:fillRect/>
                    </a:stretch>
                  </pic:blipFill>
                  <pic:spPr bwMode="auto">
                    <a:xfrm>
                      <a:off x="0" y="0"/>
                      <a:ext cx="1552575" cy="1800225"/>
                    </a:xfrm>
                    <a:prstGeom prst="rect">
                      <a:avLst/>
                    </a:prstGeom>
                    <a:noFill/>
                    <a:ln w="9525">
                      <a:noFill/>
                      <a:miter lim="800000"/>
                      <a:headEnd/>
                      <a:tailEnd/>
                    </a:ln>
                  </pic:spPr>
                </pic:pic>
              </a:graphicData>
            </a:graphic>
          </wp:anchor>
        </w:drawing>
      </w:r>
      <w:r w:rsidR="00146E24">
        <w:rPr>
          <w:rFonts w:hint="eastAsia"/>
        </w:rPr>
        <w:t xml:space="preserve">Turn the fuel valve to </w:t>
      </w:r>
      <w:r w:rsidR="00146E24">
        <w:t>“</w:t>
      </w:r>
      <w:r w:rsidR="00146E24">
        <w:rPr>
          <w:rFonts w:hint="eastAsia"/>
        </w:rPr>
        <w:t>OFF</w:t>
      </w:r>
      <w:r w:rsidR="00146E24">
        <w:t>”</w:t>
      </w:r>
      <w:r w:rsidR="00146E24">
        <w:rPr>
          <w:rFonts w:hint="eastAsia"/>
        </w:rPr>
        <w:t>.</w:t>
      </w:r>
    </w:p>
    <w:p w:rsidR="00146E24" w:rsidRDefault="00146E24">
      <w:pPr>
        <w:numPr>
          <w:ilvl w:val="0"/>
          <w:numId w:val="28"/>
        </w:numPr>
        <w:spacing w:line="240" w:lineRule="atLeast"/>
        <w:rPr>
          <w:rFonts w:hint="eastAsia"/>
        </w:rPr>
      </w:pPr>
      <w:r>
        <w:rPr>
          <w:rFonts w:hint="eastAsia"/>
        </w:rPr>
        <w:t>Remove the spark plug.</w:t>
      </w:r>
    </w:p>
    <w:p w:rsidR="00146E24" w:rsidRDefault="00146E24">
      <w:pPr>
        <w:numPr>
          <w:ilvl w:val="0"/>
          <w:numId w:val="28"/>
        </w:numPr>
        <w:spacing w:line="240" w:lineRule="atLeast"/>
        <w:rPr>
          <w:rFonts w:hint="eastAsia"/>
        </w:rPr>
      </w:pPr>
      <w:r>
        <w:rPr>
          <w:rFonts w:hint="eastAsia"/>
        </w:rPr>
        <w:t xml:space="preserve">Loosen the </w:t>
      </w:r>
      <w:r>
        <w:t>carburetor</w:t>
      </w:r>
      <w:r>
        <w:rPr>
          <w:rFonts w:hint="eastAsia"/>
        </w:rPr>
        <w:t xml:space="preserve"> drain screw(1)</w:t>
      </w:r>
    </w:p>
    <w:p w:rsidR="00146E24" w:rsidRDefault="00146E24">
      <w:pPr>
        <w:numPr>
          <w:ilvl w:val="0"/>
          <w:numId w:val="28"/>
        </w:numPr>
        <w:spacing w:line="240" w:lineRule="atLeast"/>
        <w:rPr>
          <w:rFonts w:hint="eastAsia"/>
        </w:rPr>
      </w:pPr>
      <w:r>
        <w:rPr>
          <w:rFonts w:hint="eastAsia"/>
        </w:rPr>
        <w:t xml:space="preserve">Turn the </w:t>
      </w:r>
      <w:r>
        <w:t>engine</w:t>
      </w:r>
      <w:r>
        <w:rPr>
          <w:rFonts w:hint="eastAsia"/>
        </w:rPr>
        <w:t xml:space="preserve"> over several tomes </w:t>
      </w:r>
    </w:p>
    <w:p w:rsidR="00146E24" w:rsidRDefault="00146E24">
      <w:pPr>
        <w:numPr>
          <w:ilvl w:val="0"/>
          <w:numId w:val="28"/>
        </w:numPr>
        <w:spacing w:line="240" w:lineRule="atLeast"/>
        <w:rPr>
          <w:rFonts w:hint="eastAsia"/>
        </w:rPr>
      </w:pPr>
      <w:r>
        <w:rPr>
          <w:rFonts w:hint="eastAsia"/>
        </w:rPr>
        <w:t>with electric start.</w:t>
      </w:r>
    </w:p>
    <w:p w:rsidR="00146E24" w:rsidRDefault="00146E24">
      <w:pPr>
        <w:numPr>
          <w:ilvl w:val="0"/>
          <w:numId w:val="28"/>
        </w:numPr>
        <w:spacing w:line="240" w:lineRule="atLeast"/>
        <w:rPr>
          <w:rFonts w:hint="eastAsia"/>
        </w:rPr>
      </w:pPr>
      <w:r>
        <w:rPr>
          <w:rFonts w:hint="eastAsia"/>
        </w:rPr>
        <w:t xml:space="preserve">Dry the spark plug and reinstall or replace </w:t>
      </w:r>
    </w:p>
    <w:p w:rsidR="00146E24" w:rsidRDefault="00146E24">
      <w:pPr>
        <w:numPr>
          <w:ilvl w:val="0"/>
          <w:numId w:val="28"/>
        </w:numPr>
        <w:spacing w:line="240" w:lineRule="atLeast"/>
        <w:rPr>
          <w:rFonts w:hint="eastAsia"/>
        </w:rPr>
      </w:pPr>
      <w:r>
        <w:rPr>
          <w:rFonts w:hint="eastAsia"/>
        </w:rPr>
        <w:t>with a new plug.</w:t>
      </w:r>
    </w:p>
    <w:p w:rsidR="00146E24" w:rsidRDefault="00146E24">
      <w:pPr>
        <w:numPr>
          <w:ilvl w:val="0"/>
          <w:numId w:val="28"/>
        </w:numPr>
        <w:spacing w:line="240" w:lineRule="atLeast"/>
        <w:rPr>
          <w:rFonts w:hint="eastAsia"/>
        </w:rPr>
      </w:pPr>
      <w:r>
        <w:rPr>
          <w:rFonts w:hint="eastAsia"/>
        </w:rPr>
        <w:t xml:space="preserve">Tighten the carburetor drain </w:t>
      </w:r>
      <w:r>
        <w:t>screw (</w:t>
      </w:r>
      <w:r>
        <w:rPr>
          <w:rFonts w:hint="eastAsia"/>
        </w:rPr>
        <w:t>1)</w:t>
      </w:r>
    </w:p>
    <w:p w:rsidR="00146E24" w:rsidRDefault="00146E24">
      <w:pPr>
        <w:numPr>
          <w:ilvl w:val="0"/>
          <w:numId w:val="28"/>
        </w:numPr>
        <w:spacing w:line="240" w:lineRule="atLeast"/>
        <w:rPr>
          <w:rFonts w:hint="eastAsia"/>
        </w:rPr>
      </w:pPr>
      <w:r>
        <w:rPr>
          <w:rFonts w:hint="eastAsia"/>
        </w:rPr>
        <w:t xml:space="preserve">Turn the fuel valve to </w:t>
      </w:r>
      <w:r>
        <w:t>“</w:t>
      </w:r>
      <w:r>
        <w:rPr>
          <w:rFonts w:hint="eastAsia"/>
        </w:rPr>
        <w:t>ON</w:t>
      </w:r>
      <w:r>
        <w:t>”</w:t>
      </w:r>
    </w:p>
    <w:p w:rsidR="00146E24" w:rsidRDefault="00146E24">
      <w:pPr>
        <w:numPr>
          <w:ilvl w:val="0"/>
          <w:numId w:val="28"/>
        </w:numPr>
        <w:spacing w:line="240" w:lineRule="atLeast"/>
        <w:rPr>
          <w:rFonts w:hint="eastAsia"/>
        </w:rPr>
      </w:pPr>
      <w:r>
        <w:rPr>
          <w:rFonts w:hint="eastAsia"/>
        </w:rPr>
        <w:t xml:space="preserve">Attempt to start the </w:t>
      </w:r>
      <w:r>
        <w:t>engine</w:t>
      </w:r>
      <w:r>
        <w:rPr>
          <w:rFonts w:hint="eastAsia"/>
        </w:rPr>
        <w:t xml:space="preserve">. If necessary </w:t>
      </w:r>
    </w:p>
    <w:p w:rsidR="00146E24" w:rsidRDefault="00146E24">
      <w:pPr>
        <w:numPr>
          <w:ilvl w:val="0"/>
          <w:numId w:val="28"/>
        </w:numPr>
        <w:spacing w:line="240" w:lineRule="atLeast"/>
        <w:rPr>
          <w:rFonts w:hint="eastAsia"/>
        </w:rPr>
      </w:pPr>
      <w:r>
        <w:rPr>
          <w:rFonts w:hint="eastAsia"/>
        </w:rPr>
        <w:t xml:space="preserve">Repeat the </w:t>
      </w:r>
      <w:r>
        <w:t>“</w:t>
      </w:r>
      <w:r>
        <w:rPr>
          <w:rFonts w:hint="eastAsia"/>
        </w:rPr>
        <w:t>drying</w:t>
      </w:r>
      <w:r>
        <w:t>”</w:t>
      </w:r>
      <w:r>
        <w:rPr>
          <w:rFonts w:hint="eastAsia"/>
        </w:rPr>
        <w:t xml:space="preserve"> procedure.</w:t>
      </w:r>
    </w:p>
    <w:p w:rsidR="00146E24" w:rsidRDefault="00146E24">
      <w:pPr>
        <w:numPr>
          <w:ilvl w:val="0"/>
          <w:numId w:val="28"/>
        </w:numPr>
        <w:spacing w:line="240" w:lineRule="atLeast"/>
        <w:rPr>
          <w:rFonts w:hint="eastAsia"/>
        </w:rPr>
      </w:pPr>
      <w:r>
        <w:rPr>
          <w:rFonts w:hint="eastAsia"/>
        </w:rPr>
        <w:t>Take the machine to your dealer for service as soon as possible whether you succeed in stating it or not.</w:t>
      </w:r>
    </w:p>
    <w:p w:rsidR="00146E24" w:rsidRDefault="00146E24">
      <w:pPr>
        <w:spacing w:line="240" w:lineRule="atLeast"/>
        <w:rPr>
          <w:rFonts w:hint="eastAsia"/>
          <w:sz w:val="28"/>
        </w:rPr>
      </w:pPr>
      <w:r>
        <w:rPr>
          <w:rFonts w:hint="eastAsia"/>
        </w:rPr>
        <w:t>If water has been ingested into the CTV system, take the ATV to your dealer for service as soon as possible.</w:t>
      </w:r>
      <w:r>
        <w:rPr>
          <w:rFonts w:hint="eastAsia"/>
          <w:sz w:val="28"/>
        </w:rPr>
        <w:t xml:space="preserve"> </w:t>
      </w:r>
    </w:p>
    <w:p w:rsidR="00146E24" w:rsidRDefault="00146E24">
      <w:pPr>
        <w:pStyle w:val="Heading5"/>
        <w:spacing w:line="240" w:lineRule="atLeast"/>
        <w:rPr>
          <w:rFonts w:hint="eastAsia"/>
        </w:rPr>
      </w:pPr>
      <w:r>
        <w:rPr>
          <w:rFonts w:hint="eastAsia"/>
        </w:rPr>
        <w:t>Trail obstacles</w:t>
      </w:r>
    </w:p>
    <w:p w:rsidR="00146E24" w:rsidRDefault="00146E24">
      <w:pPr>
        <w:spacing w:line="240" w:lineRule="atLeast"/>
        <w:rPr>
          <w:rFonts w:hint="eastAsia"/>
          <w:b/>
          <w:bCs/>
        </w:rPr>
      </w:pPr>
      <w:r>
        <w:rPr>
          <w:rFonts w:hint="eastAsia"/>
          <w:b/>
          <w:bCs/>
        </w:rPr>
        <w:t>Keep Alert!</w:t>
      </w:r>
    </w:p>
    <w:p w:rsidR="00146E24" w:rsidRDefault="00146E24">
      <w:pPr>
        <w:spacing w:line="240" w:lineRule="atLeast"/>
        <w:rPr>
          <w:rFonts w:hint="eastAsia"/>
        </w:rPr>
      </w:pPr>
      <w:r>
        <w:rPr>
          <w:rFonts w:hint="eastAsia"/>
        </w:rPr>
        <w:lastRenderedPageBreak/>
        <w:t>Look ahead and learn to read the trail as you ride. Stay on the right side of the trail, if possible, and be constantly alert for hazard such as logs, rocks and low hanging braches.</w:t>
      </w:r>
    </w:p>
    <w:p w:rsidR="00146E24" w:rsidRDefault="00146E24">
      <w:pPr>
        <w:spacing w:line="240" w:lineRule="atLeast"/>
        <w:rPr>
          <w:rFonts w:hint="eastAsia"/>
        </w:rPr>
      </w:pPr>
      <w:r>
        <w:rPr>
          <w:noProof/>
          <w:sz w:val="20"/>
        </w:rPr>
        <w:pict>
          <v:shape id="_x0000_s1220" type="#_x0000_t5" style="position:absolute;left:0;text-align:left;margin-left:126pt;margin-top:7.8pt;width:18pt;height:15.6pt;z-index:251671040" fillcolor="black"/>
        </w:pict>
      </w:r>
      <w:r>
        <w:rPr>
          <w:noProof/>
          <w:sz w:val="20"/>
        </w:rPr>
        <w:pict>
          <v:rect id="_x0000_s1219" style="position:absolute;left:0;text-align:left;margin-left:0;margin-top:0;width:463.5pt;height:31.2pt;z-index:251670016" fillcolor="silver">
            <v:textbox>
              <w:txbxContent>
                <w:p w:rsidR="00146E24" w:rsidRDefault="00146E24">
                  <w:pPr>
                    <w:rPr>
                      <w:rFonts w:hint="eastAsia"/>
                      <w:b/>
                      <w:bCs/>
                      <w:sz w:val="24"/>
                    </w:rPr>
                  </w:pPr>
                  <w:r>
                    <w:rPr>
                      <w:rFonts w:hint="eastAsia"/>
                    </w:rPr>
                    <w:t xml:space="preserve">                                </w:t>
                  </w:r>
                  <w:r>
                    <w:rPr>
                      <w:rFonts w:hint="eastAsia"/>
                      <w:b/>
                      <w:bCs/>
                      <w:sz w:val="24"/>
                    </w:rPr>
                    <w:t xml:space="preserve">WARNING </w:t>
                  </w:r>
                </w:p>
              </w:txbxContent>
            </v:textbox>
          </v:rect>
        </w:pict>
      </w:r>
    </w:p>
    <w:p w:rsidR="00146E24" w:rsidRDefault="00146E24">
      <w:pPr>
        <w:spacing w:line="240" w:lineRule="atLeast"/>
        <w:rPr>
          <w:rFonts w:hint="eastAsia"/>
        </w:rPr>
      </w:pPr>
    </w:p>
    <w:p w:rsidR="00146E24" w:rsidRDefault="00146E24" w:rsidP="002A7617">
      <w:pPr>
        <w:spacing w:line="240" w:lineRule="atLeast"/>
        <w:ind w:firstLineChars="100" w:firstLine="210"/>
        <w:rPr>
          <w:rFonts w:hint="eastAsia"/>
        </w:rPr>
      </w:pPr>
      <w:r>
        <w:rPr>
          <w:rFonts w:hint="eastAsia"/>
        </w:rPr>
        <w:t>Not all obstacles are visible. Travel with caution on trails. Severe injury or death can result if your vehicle comes in contact with a hidden obstacle.</w:t>
      </w:r>
    </w:p>
    <w:p w:rsidR="00146E24" w:rsidRDefault="00146E24">
      <w:pPr>
        <w:spacing w:line="240" w:lineRule="atLeast"/>
        <w:rPr>
          <w:rFonts w:hint="eastAsia"/>
        </w:rPr>
      </w:pPr>
    </w:p>
    <w:p w:rsidR="00146E24" w:rsidRDefault="00146E24">
      <w:pPr>
        <w:spacing w:line="240" w:lineRule="atLeast"/>
        <w:jc w:val="center"/>
        <w:rPr>
          <w:rFonts w:hint="eastAsia"/>
          <w:sz w:val="28"/>
        </w:rPr>
      </w:pPr>
      <w:r>
        <w:rPr>
          <w:noProof/>
          <w:sz w:val="20"/>
        </w:rPr>
        <w:pict>
          <v:line id="_x0000_s1221" style="position:absolute;left:0;text-align:left;z-index:251672064" from="9pt,7.8pt" to="467.85pt,7.95pt" strokeweight="1.25pt"/>
        </w:pict>
      </w:r>
      <w:r w:rsidR="002A7617">
        <w:rPr>
          <w:rFonts w:hint="eastAsia"/>
          <w:noProof/>
          <w:lang w:eastAsia="en-US"/>
        </w:rPr>
        <w:drawing>
          <wp:inline distT="0" distB="0" distL="0" distR="0">
            <wp:extent cx="3581400" cy="2219325"/>
            <wp:effectExtent l="19050" t="0" r="0" b="0"/>
            <wp:docPr id="20" name="Picture 20"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9"/>
                    <pic:cNvPicPr>
                      <a:picLocks noChangeAspect="1" noChangeArrowheads="1"/>
                    </pic:cNvPicPr>
                  </pic:nvPicPr>
                  <pic:blipFill>
                    <a:blip r:embed="rId37"/>
                    <a:srcRect/>
                    <a:stretch>
                      <a:fillRect/>
                    </a:stretch>
                  </pic:blipFill>
                  <pic:spPr bwMode="auto">
                    <a:xfrm>
                      <a:off x="0" y="0"/>
                      <a:ext cx="3581400" cy="2219325"/>
                    </a:xfrm>
                    <a:prstGeom prst="rect">
                      <a:avLst/>
                    </a:prstGeom>
                    <a:noFill/>
                    <a:ln w="9525">
                      <a:noFill/>
                      <a:miter lim="800000"/>
                      <a:headEnd/>
                      <a:tailEnd/>
                    </a:ln>
                  </pic:spPr>
                </pic:pic>
              </a:graphicData>
            </a:graphic>
          </wp:inline>
        </w:drawing>
      </w:r>
    </w:p>
    <w:p w:rsidR="00146E24" w:rsidRDefault="00146E24">
      <w:pPr>
        <w:spacing w:line="240" w:lineRule="atLeast"/>
        <w:rPr>
          <w:rFonts w:hint="eastAsia"/>
          <w:sz w:val="28"/>
        </w:rPr>
      </w:pPr>
      <w:r>
        <w:rPr>
          <w:noProof/>
          <w:sz w:val="20"/>
        </w:rPr>
        <w:pict>
          <v:shape id="_x0000_s1224" type="#_x0000_t5" style="position:absolute;left:0;text-align:left;margin-left:2in;margin-top:15.6pt;width:27pt;height:15.6pt;z-index:251674112" fillcolor="black"/>
        </w:pict>
      </w:r>
      <w:r>
        <w:rPr>
          <w:noProof/>
          <w:sz w:val="20"/>
        </w:rPr>
        <w:pict>
          <v:rect id="_x0000_s1223" style="position:absolute;left:0;text-align:left;margin-left:0;margin-top:7.8pt;width:468pt;height:31.2pt;z-index:251673088" fillcolor="silver">
            <v:textbox>
              <w:txbxContent>
                <w:p w:rsidR="00146E24" w:rsidRDefault="00146E24">
                  <w:pPr>
                    <w:rPr>
                      <w:rFonts w:hint="eastAsia"/>
                      <w:b/>
                      <w:bCs/>
                      <w:sz w:val="24"/>
                    </w:rPr>
                  </w:pPr>
                  <w:r>
                    <w:rPr>
                      <w:rFonts w:hint="eastAsia"/>
                    </w:rPr>
                    <w:t xml:space="preserve">                                  </w:t>
                  </w:r>
                  <w:r>
                    <w:rPr>
                      <w:rFonts w:hint="eastAsia"/>
                      <w:b/>
                      <w:bCs/>
                      <w:sz w:val="24"/>
                    </w:rPr>
                    <w:t xml:space="preserve">WARNING                    </w:t>
                  </w:r>
                </w:p>
              </w:txbxContent>
            </v:textbox>
          </v:rect>
        </w:pict>
      </w:r>
    </w:p>
    <w:p w:rsidR="00146E24" w:rsidRDefault="00146E24">
      <w:pPr>
        <w:spacing w:line="240" w:lineRule="atLeast"/>
        <w:rPr>
          <w:rFonts w:hint="eastAsia"/>
          <w:b/>
          <w:bCs/>
        </w:rPr>
      </w:pPr>
    </w:p>
    <w:p w:rsidR="00146E24" w:rsidRDefault="00146E24">
      <w:pPr>
        <w:spacing w:line="240" w:lineRule="atLeast"/>
        <w:rPr>
          <w:rFonts w:hint="eastAsia"/>
          <w:b/>
          <w:bCs/>
        </w:rPr>
      </w:pPr>
      <w:r>
        <w:rPr>
          <w:rFonts w:hint="eastAsia"/>
          <w:b/>
          <w:bCs/>
        </w:rPr>
        <w:t>Backing your ATV can be dangerous!</w:t>
      </w:r>
    </w:p>
    <w:p w:rsidR="00146E24" w:rsidRDefault="00146E24">
      <w:pPr>
        <w:spacing w:line="240" w:lineRule="atLeast"/>
        <w:rPr>
          <w:rFonts w:hint="eastAsia"/>
        </w:rPr>
      </w:pPr>
      <w:r>
        <w:rPr>
          <w:rFonts w:hint="eastAsia"/>
        </w:rPr>
        <w:t xml:space="preserve"> You could hit an obstacle or person behind you; or the vehicle could tip over rearward on a steep incline causing severe injury or death.</w:t>
      </w:r>
    </w:p>
    <w:p w:rsidR="00146E24" w:rsidRDefault="00146E24">
      <w:pPr>
        <w:spacing w:line="240" w:lineRule="atLeast"/>
        <w:rPr>
          <w:rFonts w:hint="eastAsia"/>
        </w:rPr>
      </w:pPr>
      <w:r>
        <w:rPr>
          <w:noProof/>
          <w:sz w:val="20"/>
        </w:rPr>
        <w:pict>
          <v:line id="_x0000_s1225" style="position:absolute;left:0;text-align:left;z-index:251675136" from="0,7.95pt" to="468pt,7.95pt" strokeweight="1.25pt"/>
        </w:pict>
      </w:r>
    </w:p>
    <w:p w:rsidR="00146E24" w:rsidRDefault="00146E24">
      <w:pPr>
        <w:pStyle w:val="Heading5"/>
        <w:spacing w:line="240" w:lineRule="atLeast"/>
        <w:rPr>
          <w:rFonts w:hint="eastAsia"/>
        </w:rPr>
      </w:pPr>
      <w:r>
        <w:rPr>
          <w:rFonts w:hint="eastAsia"/>
        </w:rPr>
        <w:t>Backing up</w:t>
      </w:r>
    </w:p>
    <w:p w:rsidR="00146E24" w:rsidRDefault="00146E24">
      <w:pPr>
        <w:numPr>
          <w:ilvl w:val="0"/>
          <w:numId w:val="29"/>
        </w:numPr>
        <w:spacing w:line="240" w:lineRule="atLeast"/>
        <w:rPr>
          <w:rFonts w:hint="eastAsia"/>
        </w:rPr>
      </w:pPr>
      <w:r>
        <w:rPr>
          <w:rFonts w:hint="eastAsia"/>
        </w:rPr>
        <w:t>Avoid backing up on steep inclines.</w:t>
      </w:r>
    </w:p>
    <w:p w:rsidR="00146E24" w:rsidRDefault="00146E24">
      <w:pPr>
        <w:numPr>
          <w:ilvl w:val="0"/>
          <w:numId w:val="29"/>
        </w:numPr>
        <w:spacing w:line="240" w:lineRule="atLeast"/>
        <w:rPr>
          <w:rFonts w:hint="eastAsia"/>
        </w:rPr>
      </w:pPr>
      <w:r>
        <w:rPr>
          <w:rFonts w:hint="eastAsia"/>
        </w:rPr>
        <w:t>Always back slowly</w:t>
      </w:r>
    </w:p>
    <w:p w:rsidR="00146E24" w:rsidRDefault="00146E24">
      <w:pPr>
        <w:numPr>
          <w:ilvl w:val="0"/>
          <w:numId w:val="29"/>
        </w:numPr>
        <w:spacing w:line="240" w:lineRule="atLeast"/>
        <w:rPr>
          <w:rFonts w:hint="eastAsia"/>
        </w:rPr>
      </w:pPr>
      <w:r>
        <w:rPr>
          <w:rFonts w:hint="eastAsia"/>
        </w:rPr>
        <w:t>When in reverse, apply the brakes lightly for stopping.</w:t>
      </w:r>
    </w:p>
    <w:p w:rsidR="00146E24" w:rsidRDefault="00146E24">
      <w:pPr>
        <w:numPr>
          <w:ilvl w:val="0"/>
          <w:numId w:val="29"/>
        </w:numPr>
        <w:spacing w:line="240" w:lineRule="atLeast"/>
        <w:rPr>
          <w:rFonts w:hint="eastAsia"/>
        </w:rPr>
      </w:pPr>
      <w:r>
        <w:rPr>
          <w:rFonts w:hint="eastAsia"/>
        </w:rPr>
        <w:t>Avoid turning at sharp angles in reverse.</w:t>
      </w:r>
    </w:p>
    <w:p w:rsidR="00146E24" w:rsidRDefault="00146E24">
      <w:pPr>
        <w:spacing w:line="240" w:lineRule="atLeast"/>
        <w:rPr>
          <w:rFonts w:hint="eastAsia"/>
        </w:rPr>
      </w:pPr>
      <w:r>
        <w:rPr>
          <w:noProof/>
          <w:sz w:val="20"/>
        </w:rPr>
        <w:pict>
          <v:rect id="_x0000_s1227" style="position:absolute;left:0;text-align:left;margin-left:0;margin-top:7.8pt;width:468pt;height:31.2pt;z-index:251676160" fillcolor="silver">
            <v:textbox>
              <w:txbxContent>
                <w:p w:rsidR="00146E24" w:rsidRDefault="00146E24">
                  <w:pPr>
                    <w:rPr>
                      <w:rFonts w:hint="eastAsia"/>
                      <w:b/>
                      <w:bCs/>
                      <w:sz w:val="24"/>
                    </w:rPr>
                  </w:pPr>
                  <w:r>
                    <w:rPr>
                      <w:rFonts w:hint="eastAsia"/>
                    </w:rPr>
                    <w:t xml:space="preserve">                                   </w:t>
                  </w:r>
                  <w:r>
                    <w:rPr>
                      <w:rFonts w:hint="eastAsia"/>
                      <w:b/>
                      <w:bCs/>
                      <w:sz w:val="24"/>
                    </w:rPr>
                    <w:t xml:space="preserve">WARNING </w:t>
                  </w:r>
                </w:p>
              </w:txbxContent>
            </v:textbox>
          </v:rect>
        </w:pict>
      </w:r>
    </w:p>
    <w:p w:rsidR="00146E24" w:rsidRDefault="00146E24">
      <w:pPr>
        <w:spacing w:line="240" w:lineRule="atLeast"/>
        <w:rPr>
          <w:rFonts w:hint="eastAsia"/>
          <w:sz w:val="28"/>
        </w:rPr>
      </w:pPr>
      <w:r>
        <w:rPr>
          <w:noProof/>
          <w:sz w:val="20"/>
        </w:rPr>
        <w:pict>
          <v:shape id="_x0000_s1228" type="#_x0000_t5" style="position:absolute;left:0;text-align:left;margin-left:2in;margin-top:0;width:18pt;height:15.6pt;z-index:251677184" fillcolor="black"/>
        </w:pict>
      </w:r>
    </w:p>
    <w:p w:rsidR="00146E24" w:rsidRDefault="00146E24">
      <w:pPr>
        <w:spacing w:line="240" w:lineRule="atLeast"/>
        <w:rPr>
          <w:rFonts w:hint="eastAsia"/>
        </w:rPr>
      </w:pPr>
      <w:r>
        <w:rPr>
          <w:rFonts w:hint="eastAsia"/>
        </w:rPr>
        <w:t xml:space="preserve">Opening the throttle more than required may cause excessive fuel to build in the exhaust, resulting in </w:t>
      </w:r>
      <w:r>
        <w:t>engine</w:t>
      </w:r>
      <w:r>
        <w:rPr>
          <w:rFonts w:hint="eastAsia"/>
        </w:rPr>
        <w:t xml:space="preserve"> popping and/ or </w:t>
      </w:r>
      <w:r>
        <w:t>engine</w:t>
      </w:r>
      <w:r>
        <w:rPr>
          <w:rFonts w:hint="eastAsia"/>
        </w:rPr>
        <w:t xml:space="preserve"> damage.</w:t>
      </w:r>
    </w:p>
    <w:p w:rsidR="00146E24" w:rsidRDefault="002A7617">
      <w:pPr>
        <w:spacing w:line="240" w:lineRule="atLeast"/>
        <w:jc w:val="center"/>
        <w:rPr>
          <w:rFonts w:hint="eastAsia"/>
        </w:rPr>
      </w:pPr>
      <w:r>
        <w:rPr>
          <w:rFonts w:hint="eastAsia"/>
          <w:noProof/>
          <w:lang w:eastAsia="en-US"/>
        </w:rPr>
        <w:lastRenderedPageBreak/>
        <w:drawing>
          <wp:inline distT="0" distB="0" distL="0" distR="0">
            <wp:extent cx="4752975" cy="2505075"/>
            <wp:effectExtent l="19050" t="0" r="9525" b="0"/>
            <wp:docPr id="21" name="Picture 2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
                    <pic:cNvPicPr>
                      <a:picLocks noChangeAspect="1" noChangeArrowheads="1"/>
                    </pic:cNvPicPr>
                  </pic:nvPicPr>
                  <pic:blipFill>
                    <a:blip r:embed="rId38"/>
                    <a:srcRect/>
                    <a:stretch>
                      <a:fillRect/>
                    </a:stretch>
                  </pic:blipFill>
                  <pic:spPr bwMode="auto">
                    <a:xfrm>
                      <a:off x="0" y="0"/>
                      <a:ext cx="4752975" cy="2505075"/>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p>
    <w:p w:rsidR="00146E24" w:rsidRDefault="00146E24">
      <w:pPr>
        <w:spacing w:line="240" w:lineRule="atLeast"/>
        <w:rPr>
          <w:rFonts w:hint="eastAsia"/>
          <w:b/>
          <w:bCs/>
          <w:sz w:val="24"/>
        </w:rPr>
      </w:pPr>
      <w:r>
        <w:rPr>
          <w:rFonts w:hint="eastAsia"/>
          <w:b/>
          <w:bCs/>
          <w:sz w:val="24"/>
        </w:rPr>
        <w:t>Parking on an incline</w:t>
      </w:r>
    </w:p>
    <w:p w:rsidR="00146E24" w:rsidRDefault="002A7617">
      <w:pPr>
        <w:spacing w:line="240" w:lineRule="atLeast"/>
        <w:jc w:val="center"/>
        <w:rPr>
          <w:rFonts w:hint="eastAsia"/>
          <w:b/>
          <w:bCs/>
        </w:rPr>
      </w:pPr>
      <w:r>
        <w:rPr>
          <w:rFonts w:hint="eastAsia"/>
          <w:b/>
          <w:bCs/>
          <w:noProof/>
          <w:lang w:eastAsia="en-US"/>
        </w:rPr>
        <w:drawing>
          <wp:inline distT="0" distB="0" distL="0" distR="0">
            <wp:extent cx="3590925" cy="2400300"/>
            <wp:effectExtent l="19050" t="0" r="9525" b="0"/>
            <wp:docPr id="22" name="Picture 22"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1"/>
                    <pic:cNvPicPr>
                      <a:picLocks noChangeAspect="1" noChangeArrowheads="1"/>
                    </pic:cNvPicPr>
                  </pic:nvPicPr>
                  <pic:blipFill>
                    <a:blip r:embed="rId39"/>
                    <a:srcRect t="8315"/>
                    <a:stretch>
                      <a:fillRect/>
                    </a:stretch>
                  </pic:blipFill>
                  <pic:spPr bwMode="auto">
                    <a:xfrm>
                      <a:off x="0" y="0"/>
                      <a:ext cx="3590925" cy="240030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rPr>
      </w:pPr>
      <w:r>
        <w:rPr>
          <w:rFonts w:hint="eastAsia"/>
          <w:b/>
          <w:bCs/>
        </w:rPr>
        <w:t>Whenever the vehicle is parked</w:t>
      </w:r>
    </w:p>
    <w:p w:rsidR="00146E24" w:rsidRDefault="00146E24">
      <w:pPr>
        <w:numPr>
          <w:ilvl w:val="0"/>
          <w:numId w:val="30"/>
        </w:numPr>
        <w:spacing w:line="240" w:lineRule="atLeast"/>
        <w:rPr>
          <w:rFonts w:hint="eastAsia"/>
        </w:rPr>
      </w:pPr>
      <w:r>
        <w:rPr>
          <w:rFonts w:hint="eastAsia"/>
        </w:rPr>
        <w:t>Turn the engine off.</w:t>
      </w:r>
    </w:p>
    <w:p w:rsidR="00146E24" w:rsidRDefault="00146E24">
      <w:pPr>
        <w:numPr>
          <w:ilvl w:val="0"/>
          <w:numId w:val="30"/>
        </w:numPr>
        <w:spacing w:line="240" w:lineRule="atLeast"/>
        <w:rPr>
          <w:rFonts w:hint="eastAsia"/>
        </w:rPr>
      </w:pPr>
      <w:r>
        <w:rPr>
          <w:rFonts w:hint="eastAsia"/>
        </w:rPr>
        <w:t>Place the transmission in gear</w:t>
      </w:r>
    </w:p>
    <w:p w:rsidR="00146E24" w:rsidRDefault="00146E24">
      <w:pPr>
        <w:numPr>
          <w:ilvl w:val="0"/>
          <w:numId w:val="30"/>
        </w:numPr>
        <w:spacing w:line="240" w:lineRule="atLeast"/>
        <w:rPr>
          <w:rFonts w:hint="eastAsia"/>
        </w:rPr>
      </w:pPr>
      <w:r>
        <w:rPr>
          <w:rFonts w:hint="eastAsia"/>
        </w:rPr>
        <w:t>Set the parking brake.</w:t>
      </w:r>
    </w:p>
    <w:p w:rsidR="00146E24" w:rsidRDefault="00146E24">
      <w:pPr>
        <w:numPr>
          <w:ilvl w:val="0"/>
          <w:numId w:val="30"/>
        </w:numPr>
        <w:spacing w:line="240" w:lineRule="atLeast"/>
        <w:rPr>
          <w:rFonts w:hint="eastAsia"/>
        </w:rPr>
      </w:pPr>
      <w:r>
        <w:rPr>
          <w:rFonts w:hint="eastAsia"/>
        </w:rPr>
        <w:t>Shut off fuel supply.</w:t>
      </w:r>
    </w:p>
    <w:p w:rsidR="00146E24" w:rsidRDefault="00146E24">
      <w:pPr>
        <w:numPr>
          <w:ilvl w:val="0"/>
          <w:numId w:val="30"/>
        </w:numPr>
        <w:spacing w:line="240" w:lineRule="atLeast"/>
        <w:rPr>
          <w:rFonts w:hint="eastAsia"/>
        </w:rPr>
      </w:pPr>
      <w:r>
        <w:rPr>
          <w:rFonts w:hint="eastAsia"/>
        </w:rPr>
        <w:t xml:space="preserve">Avoid parking on an incline. If it is necessary to park on an incline, always block the rear wheels on the </w:t>
      </w:r>
      <w:r>
        <w:t>downhill</w:t>
      </w:r>
      <w:r>
        <w:rPr>
          <w:rFonts w:hint="eastAsia"/>
        </w:rPr>
        <w:t xml:space="preserve"> side as shown above.</w:t>
      </w:r>
    </w:p>
    <w:p w:rsidR="00146E24" w:rsidRDefault="00146E24">
      <w:pPr>
        <w:numPr>
          <w:ilvl w:val="0"/>
          <w:numId w:val="30"/>
        </w:numPr>
        <w:spacing w:line="240" w:lineRule="atLeast"/>
        <w:rPr>
          <w:rFonts w:hint="eastAsia"/>
        </w:rPr>
      </w:pPr>
      <w:r>
        <w:rPr>
          <w:rFonts w:hint="eastAsia"/>
        </w:rPr>
        <w:t>Don</w:t>
      </w:r>
      <w:r>
        <w:t>’</w:t>
      </w:r>
      <w:r>
        <w:rPr>
          <w:rFonts w:hint="eastAsia"/>
        </w:rPr>
        <w:t>t leave the ATV on a hill depending on the parking brake for more than five minutes.</w:t>
      </w:r>
    </w:p>
    <w:p w:rsidR="00146E24" w:rsidRDefault="00146E24">
      <w:pPr>
        <w:spacing w:line="240" w:lineRule="atLeast"/>
        <w:rPr>
          <w:rFonts w:hint="eastAsia"/>
        </w:rPr>
      </w:pPr>
      <w:r>
        <w:rPr>
          <w:noProof/>
          <w:sz w:val="20"/>
        </w:rPr>
        <w:pict>
          <v:line id="_x0000_s1402" style="position:absolute;left:0;text-align:left;z-index:251800064" from="0,7.95pt" to="468pt,7.95pt" strokeweight="1.25pt"/>
        </w:pict>
      </w:r>
    </w:p>
    <w:p w:rsidR="00146E24" w:rsidRDefault="00146E24">
      <w:pPr>
        <w:spacing w:line="240" w:lineRule="atLeast"/>
        <w:rPr>
          <w:rFonts w:hint="eastAsia"/>
          <w:sz w:val="36"/>
        </w:rPr>
      </w:pPr>
      <w:r>
        <w:rPr>
          <w:rFonts w:hint="eastAsia"/>
          <w:sz w:val="36"/>
        </w:rPr>
        <w:t xml:space="preserve">13. CTV SYSTEM </w:t>
      </w:r>
    </w:p>
    <w:p w:rsidR="00146E24" w:rsidRDefault="00146E24">
      <w:pPr>
        <w:pStyle w:val="Heading5"/>
        <w:spacing w:line="240" w:lineRule="atLeast"/>
        <w:rPr>
          <w:rFonts w:hint="eastAsia"/>
        </w:rPr>
      </w:pPr>
      <w:r>
        <w:rPr>
          <w:rFonts w:hint="eastAsia"/>
        </w:rPr>
        <w:t xml:space="preserve">CTV System </w:t>
      </w:r>
    </w:p>
    <w:p w:rsidR="00146E24" w:rsidRDefault="00146E24">
      <w:pPr>
        <w:spacing w:line="240" w:lineRule="atLeast"/>
        <w:rPr>
          <w:rFonts w:hint="eastAsia"/>
          <w:b/>
          <w:bCs/>
        </w:rPr>
      </w:pPr>
      <w:r>
        <w:rPr>
          <w:b/>
          <w:bCs/>
          <w:noProof/>
          <w:sz w:val="20"/>
        </w:rPr>
        <w:pict>
          <v:rect id="_x0000_s1230" style="position:absolute;left:0;text-align:left;margin-left:0;margin-top:7.8pt;width:468pt;height:31.2pt;z-index:251678208"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              </w:t>
                  </w:r>
                </w:p>
              </w:txbxContent>
            </v:textbox>
          </v:rect>
        </w:pict>
      </w:r>
    </w:p>
    <w:p w:rsidR="00146E24" w:rsidRDefault="00146E24">
      <w:pPr>
        <w:spacing w:line="240" w:lineRule="atLeast"/>
        <w:rPr>
          <w:rFonts w:hint="eastAsia"/>
          <w:b/>
          <w:bCs/>
        </w:rPr>
      </w:pPr>
      <w:r>
        <w:rPr>
          <w:b/>
          <w:bCs/>
          <w:noProof/>
          <w:sz w:val="20"/>
        </w:rPr>
        <w:pict>
          <v:shape id="_x0000_s1231" type="#_x0000_t5" style="position:absolute;left:0;text-align:left;margin-left:135pt;margin-top:0;width:27pt;height:15.6pt;z-index:251679232" fillcolor="black"/>
        </w:pict>
      </w:r>
    </w:p>
    <w:p w:rsidR="00146E24" w:rsidRDefault="00146E24">
      <w:pPr>
        <w:spacing w:line="240" w:lineRule="atLeast"/>
        <w:rPr>
          <w:rFonts w:hint="eastAsia"/>
        </w:rPr>
      </w:pPr>
    </w:p>
    <w:p w:rsidR="00146E24" w:rsidRDefault="00146E24" w:rsidP="002A7617">
      <w:pPr>
        <w:pStyle w:val="BodyTextIndent"/>
        <w:spacing w:line="240" w:lineRule="atLeast"/>
        <w:rPr>
          <w:rFonts w:hint="eastAsia"/>
        </w:rPr>
      </w:pPr>
      <w:r>
        <w:rPr>
          <w:rFonts w:hint="eastAsia"/>
        </w:rPr>
        <w:t>The CTV system rotates at high speeds, creating large amounts of force on clutch components. However, as the owner, you have the following responsibilities to make sure this system remains safe:</w:t>
      </w:r>
    </w:p>
    <w:p w:rsidR="00146E24" w:rsidRDefault="00146E24">
      <w:pPr>
        <w:numPr>
          <w:ilvl w:val="0"/>
          <w:numId w:val="31"/>
        </w:numPr>
        <w:spacing w:line="240" w:lineRule="atLeast"/>
        <w:rPr>
          <w:rFonts w:hint="eastAsia"/>
        </w:rPr>
      </w:pPr>
      <w:r>
        <w:rPr>
          <w:rFonts w:hint="eastAsia"/>
        </w:rPr>
        <w:t xml:space="preserve">Do not modify any </w:t>
      </w:r>
      <w:r>
        <w:t>component</w:t>
      </w:r>
      <w:r>
        <w:rPr>
          <w:rFonts w:hint="eastAsia"/>
        </w:rPr>
        <w:t xml:space="preserve"> of the CTV system. Doing so may reduce its strength so that a failure may occur at high speeds. Any modification will cause the system to be out of balance, creating vibration and additional loads on components.</w:t>
      </w:r>
    </w:p>
    <w:p w:rsidR="00146E24" w:rsidRDefault="00146E24">
      <w:pPr>
        <w:numPr>
          <w:ilvl w:val="0"/>
          <w:numId w:val="31"/>
        </w:numPr>
        <w:spacing w:line="240" w:lineRule="atLeast"/>
        <w:rPr>
          <w:rFonts w:hint="eastAsia"/>
        </w:rPr>
      </w:pPr>
      <w:r>
        <w:rPr>
          <w:rFonts w:hint="eastAsia"/>
        </w:rPr>
        <w:t xml:space="preserve">Routine maintenance is the </w:t>
      </w:r>
      <w:r>
        <w:t>responsibility</w:t>
      </w:r>
      <w:r>
        <w:rPr>
          <w:rFonts w:hint="eastAsia"/>
        </w:rPr>
        <w:t xml:space="preserve"> of the owner. Always follow recommended maintenance procedures. See your dealer.\</w:t>
      </w:r>
    </w:p>
    <w:p w:rsidR="00146E24" w:rsidRDefault="00146E24">
      <w:pPr>
        <w:numPr>
          <w:ilvl w:val="0"/>
          <w:numId w:val="31"/>
        </w:numPr>
        <w:spacing w:line="240" w:lineRule="atLeast"/>
        <w:rPr>
          <w:rFonts w:hint="eastAsia"/>
        </w:rPr>
      </w:pPr>
      <w:r>
        <w:rPr>
          <w:rFonts w:hint="eastAsia"/>
        </w:rPr>
        <w:t>The CTV housing must be warning can result in severe injury or death.</w:t>
      </w:r>
    </w:p>
    <w:p w:rsidR="00146E24" w:rsidRDefault="00146E24">
      <w:pPr>
        <w:spacing w:line="240" w:lineRule="atLeast"/>
        <w:rPr>
          <w:rFonts w:hint="eastAsia"/>
        </w:rPr>
      </w:pPr>
      <w:r>
        <w:rPr>
          <w:noProof/>
          <w:sz w:val="20"/>
        </w:rPr>
        <w:pict>
          <v:line id="_x0000_s1232" style="position:absolute;left:0;text-align:left;flip:y;z-index:251680256" from="0,7.8pt" to="468pt,7.95pt" strokeweight="1.25pt"/>
        </w:pict>
      </w:r>
    </w:p>
    <w:p w:rsidR="00146E24" w:rsidRDefault="00146E24">
      <w:pPr>
        <w:spacing w:line="240" w:lineRule="atLeast"/>
        <w:rPr>
          <w:rFonts w:hint="eastAsia"/>
          <w:b/>
          <w:bCs/>
        </w:rPr>
      </w:pPr>
      <w:r>
        <w:rPr>
          <w:rFonts w:hint="eastAsia"/>
          <w:b/>
          <w:bCs/>
        </w:rPr>
        <w:t xml:space="preserve">Low range use may reduce CVT operating temperatures </w:t>
      </w:r>
    </w:p>
    <w:p w:rsidR="00146E24" w:rsidRDefault="00146E24" w:rsidP="002A7617">
      <w:pPr>
        <w:spacing w:line="240" w:lineRule="atLeast"/>
        <w:ind w:firstLineChars="100" w:firstLine="210"/>
        <w:rPr>
          <w:rFonts w:hint="eastAsia"/>
        </w:rPr>
      </w:pPr>
      <w:r>
        <w:rPr>
          <w:rFonts w:hint="eastAsia"/>
        </w:rPr>
        <w:t xml:space="preserve">The basic operation of the CTV system is dependent on engine speed and vehicle torque requirements. As engine speed increased. The force exerted on the movable drive sheave by the fly- weights also increases. This in turn increases the amount of </w:t>
      </w:r>
      <w:r>
        <w:t>“</w:t>
      </w:r>
      <w:r>
        <w:rPr>
          <w:rFonts w:hint="eastAsia"/>
        </w:rPr>
        <w:t xml:space="preserve"> pinch</w:t>
      </w:r>
      <w:r>
        <w:t>”</w:t>
      </w:r>
      <w:r>
        <w:rPr>
          <w:rFonts w:hint="eastAsia"/>
        </w:rPr>
        <w:t xml:space="preserve"> applied to the drove belt. Similarly, if the engine speed decreases, the amount of centrifugal force decreases, educing the amount of belt</w:t>
      </w:r>
      <w:r>
        <w:t>”</w:t>
      </w:r>
      <w:r>
        <w:rPr>
          <w:rFonts w:hint="eastAsia"/>
        </w:rPr>
        <w:t xml:space="preserve"> pinch</w:t>
      </w:r>
      <w:r>
        <w:t>”</w:t>
      </w:r>
      <w:r>
        <w:rPr>
          <w:rFonts w:hint="eastAsia"/>
        </w:rPr>
        <w:t xml:space="preserve">. </w:t>
      </w:r>
    </w:p>
    <w:p w:rsidR="00146E24" w:rsidRDefault="00146E24">
      <w:pPr>
        <w:spacing w:line="240" w:lineRule="atLeast"/>
        <w:rPr>
          <w:rFonts w:hint="eastAsia"/>
          <w:sz w:val="36"/>
        </w:rPr>
      </w:pPr>
      <w:r>
        <w:rPr>
          <w:rFonts w:hint="eastAsia"/>
          <w:sz w:val="36"/>
        </w:rPr>
        <w:t xml:space="preserve">14. BATTERY </w:t>
      </w:r>
    </w:p>
    <w:p w:rsidR="00146E24" w:rsidRDefault="00146E24">
      <w:pPr>
        <w:pStyle w:val="Heading5"/>
        <w:spacing w:line="240" w:lineRule="atLeast"/>
        <w:rPr>
          <w:rFonts w:hint="eastAsia"/>
        </w:rPr>
      </w:pPr>
      <w:r>
        <w:rPr>
          <w:rFonts w:hint="eastAsia"/>
        </w:rPr>
        <w:t xml:space="preserve">Battery </w:t>
      </w:r>
    </w:p>
    <w:p w:rsidR="00146E24" w:rsidRDefault="00146E24" w:rsidP="002A7617">
      <w:pPr>
        <w:spacing w:line="240" w:lineRule="atLeast"/>
        <w:ind w:firstLineChars="100" w:firstLine="210"/>
        <w:rPr>
          <w:rFonts w:hint="eastAsia"/>
        </w:rPr>
      </w:pPr>
      <w:r>
        <w:rPr>
          <w:rFonts w:hint="eastAsia"/>
        </w:rPr>
        <w:t xml:space="preserve">Whenever removing the battery , disconnect the </w:t>
      </w:r>
      <w:r>
        <w:t>negative</w:t>
      </w:r>
      <w:r>
        <w:rPr>
          <w:rFonts w:hint="eastAsia"/>
        </w:rPr>
        <w:t xml:space="preserve"> (black) cable first . when reinstalling the battery , connect the negative (black) cable last or an explosive situation could result causing serious injury or death.</w:t>
      </w:r>
    </w:p>
    <w:p w:rsidR="00146E24" w:rsidRDefault="00146E24">
      <w:pPr>
        <w:spacing w:line="240" w:lineRule="atLeast"/>
        <w:rPr>
          <w:rFonts w:hint="eastAsia"/>
        </w:rPr>
      </w:pPr>
      <w:r>
        <w:rPr>
          <w:noProof/>
          <w:sz w:val="20"/>
        </w:rPr>
        <w:pict>
          <v:line id="_x0000_s1235" style="position:absolute;left:0;text-align:left;flip:y;z-index:251681280" from="0,7.8pt" to="468pt,7.95pt" strokeweight="1.25pt"/>
        </w:pict>
      </w:r>
    </w:p>
    <w:p w:rsidR="00146E24" w:rsidRDefault="00146E24" w:rsidP="002A7617">
      <w:pPr>
        <w:spacing w:line="240" w:lineRule="atLeast"/>
        <w:ind w:left="-180" w:firstLineChars="214" w:firstLine="428"/>
        <w:rPr>
          <w:rFonts w:hint="eastAsia"/>
          <w:sz w:val="28"/>
        </w:rPr>
      </w:pPr>
      <w:r>
        <w:rPr>
          <w:noProof/>
          <w:sz w:val="20"/>
        </w:rPr>
        <w:pict>
          <v:shape id="_x0000_s1238" type="#_x0000_t5" style="position:absolute;left:0;text-align:left;margin-left:108pt;margin-top:0;width:18pt;height:15.6pt;z-index:251683328" fillcolor="black"/>
        </w:pict>
      </w:r>
      <w:r>
        <w:rPr>
          <w:noProof/>
          <w:sz w:val="20"/>
        </w:rPr>
        <w:pict>
          <v:rect id="_x0000_s1237" style="position:absolute;left:0;text-align:left;margin-left:0;margin-top:0;width:468.75pt;height:23.4pt;z-index:251682304" fillcolor="silver">
            <v:textbox>
              <w:txbxContent>
                <w:p w:rsidR="00146E24" w:rsidRDefault="00146E24">
                  <w:pPr>
                    <w:rPr>
                      <w:rFonts w:hint="eastAsia"/>
                    </w:rPr>
                  </w:pPr>
                  <w:r>
                    <w:rPr>
                      <w:rFonts w:hint="eastAsia"/>
                    </w:rPr>
                    <w:t xml:space="preserve">                                   </w:t>
                  </w:r>
                  <w:r>
                    <w:rPr>
                      <w:rFonts w:hint="eastAsia"/>
                      <w:b/>
                      <w:bCs/>
                      <w:sz w:val="24"/>
                    </w:rPr>
                    <w:t>WARNING</w:t>
                  </w:r>
                  <w:r>
                    <w:rPr>
                      <w:rFonts w:hint="eastAsia"/>
                    </w:rPr>
                    <w:t xml:space="preserve">  </w:t>
                  </w:r>
                </w:p>
              </w:txbxContent>
            </v:textbox>
          </v:rect>
        </w:pict>
      </w:r>
    </w:p>
    <w:p w:rsidR="00146E24" w:rsidRDefault="00146E24" w:rsidP="002A7617">
      <w:pPr>
        <w:spacing w:line="240" w:lineRule="atLeast"/>
        <w:ind w:firstLineChars="100" w:firstLine="210"/>
        <w:rPr>
          <w:rFonts w:hint="eastAsia"/>
        </w:rPr>
      </w:pPr>
      <w:r>
        <w:rPr>
          <w:rFonts w:hint="eastAsia"/>
        </w:rPr>
        <w:t xml:space="preserve">Battery </w:t>
      </w:r>
      <w:r>
        <w:t>electrolyte</w:t>
      </w:r>
      <w:r>
        <w:rPr>
          <w:rFonts w:hint="eastAsia"/>
        </w:rPr>
        <w:t xml:space="preserve"> is poisonous. It contains sulfuric acid. Serious burns can result from contact with skin, eyes or clothing. Antidote:</w:t>
      </w:r>
    </w:p>
    <w:p w:rsidR="00146E24" w:rsidRDefault="00146E24">
      <w:pPr>
        <w:spacing w:line="240" w:lineRule="atLeast"/>
        <w:rPr>
          <w:rFonts w:hint="eastAsia"/>
        </w:rPr>
      </w:pPr>
      <w:r>
        <w:rPr>
          <w:rFonts w:hint="eastAsia"/>
          <w:b/>
          <w:bCs/>
        </w:rPr>
        <w:t xml:space="preserve">External: </w:t>
      </w:r>
      <w:r>
        <w:rPr>
          <w:rFonts w:hint="eastAsia"/>
        </w:rPr>
        <w:t>Flush with water.</w:t>
      </w:r>
    </w:p>
    <w:p w:rsidR="00146E24" w:rsidRDefault="00146E24">
      <w:pPr>
        <w:spacing w:line="240" w:lineRule="atLeast"/>
        <w:rPr>
          <w:rFonts w:hint="eastAsia"/>
        </w:rPr>
      </w:pPr>
      <w:r>
        <w:rPr>
          <w:rFonts w:hint="eastAsia"/>
          <w:b/>
          <w:bCs/>
        </w:rPr>
        <w:t>Internal:</w:t>
      </w:r>
      <w:r>
        <w:rPr>
          <w:rFonts w:hint="eastAsia"/>
        </w:rPr>
        <w:t xml:space="preserve"> Drink large quantities of water or milk. Follow with milk of magnesia, beaten egg, or vegetable oil. Call physician immediately. Eyes flush with water for 15 minutes and get prompt medcial attention .Batteries produce explosive gases .Keep saprks,flames ,cigarettes ,etc.away .</w:t>
      </w:r>
    </w:p>
    <w:p w:rsidR="00146E24" w:rsidRDefault="00146E24">
      <w:pPr>
        <w:spacing w:line="240" w:lineRule="atLeast"/>
        <w:rPr>
          <w:rFonts w:hint="eastAsia"/>
        </w:rPr>
      </w:pPr>
      <w:r>
        <w:rPr>
          <w:rFonts w:hint="eastAsia"/>
        </w:rPr>
        <w:t>Ventilate when charging or using in an enclosed space.Always shield eyes when working near batteries.</w:t>
      </w:r>
    </w:p>
    <w:p w:rsidR="00146E24" w:rsidRDefault="00146E24">
      <w:pPr>
        <w:spacing w:line="240" w:lineRule="atLeast"/>
        <w:rPr>
          <w:rFonts w:hint="eastAsia"/>
        </w:rPr>
      </w:pPr>
      <w:r>
        <w:rPr>
          <w:rFonts w:hint="eastAsia"/>
        </w:rPr>
        <w:t>KEEP OUT OF TEACH OF CHILDREN.</w:t>
      </w:r>
    </w:p>
    <w:p w:rsidR="00146E24" w:rsidRDefault="002A7617">
      <w:pPr>
        <w:pStyle w:val="Heading5"/>
        <w:spacing w:line="240" w:lineRule="atLeast"/>
        <w:rPr>
          <w:rFonts w:hint="eastAsia"/>
        </w:rPr>
      </w:pPr>
      <w:r>
        <w:rPr>
          <w:noProof/>
          <w:lang w:eastAsia="en-US"/>
        </w:rPr>
        <w:drawing>
          <wp:anchor distT="0" distB="0" distL="114300" distR="114300" simplePos="0" relativeHeight="251745792" behindDoc="0" locked="0" layoutInCell="1" allowOverlap="1">
            <wp:simplePos x="0" y="0"/>
            <wp:positionH relativeFrom="column">
              <wp:posOffset>4686300</wp:posOffset>
            </wp:positionH>
            <wp:positionV relativeFrom="paragraph">
              <wp:posOffset>99060</wp:posOffset>
            </wp:positionV>
            <wp:extent cx="1219200" cy="1152525"/>
            <wp:effectExtent l="19050" t="0" r="0" b="0"/>
            <wp:wrapSquare wrapText="bothSides"/>
            <wp:docPr id="283" name="Picture 28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22"/>
                    <pic:cNvPicPr>
                      <a:picLocks noChangeAspect="1" noChangeArrowheads="1"/>
                    </pic:cNvPicPr>
                  </pic:nvPicPr>
                  <pic:blipFill>
                    <a:blip r:embed="rId40"/>
                    <a:srcRect/>
                    <a:stretch>
                      <a:fillRect/>
                    </a:stretch>
                  </pic:blipFill>
                  <pic:spPr bwMode="auto">
                    <a:xfrm>
                      <a:off x="0" y="0"/>
                      <a:ext cx="1219200" cy="1152525"/>
                    </a:xfrm>
                    <a:prstGeom prst="rect">
                      <a:avLst/>
                    </a:prstGeom>
                    <a:noFill/>
                    <a:ln w="9525">
                      <a:noFill/>
                      <a:miter lim="800000"/>
                      <a:headEnd/>
                      <a:tailEnd/>
                    </a:ln>
                  </pic:spPr>
                </pic:pic>
              </a:graphicData>
            </a:graphic>
          </wp:anchor>
        </w:drawing>
      </w:r>
      <w:r w:rsidR="00146E24">
        <w:rPr>
          <w:rFonts w:hint="eastAsia"/>
        </w:rPr>
        <w:t xml:space="preserve">Replenishing the battery fluid </w:t>
      </w:r>
    </w:p>
    <w:p w:rsidR="00146E24" w:rsidRDefault="00146E24">
      <w:pPr>
        <w:rPr>
          <w:rFonts w:hint="eastAsia"/>
        </w:rPr>
      </w:pPr>
      <w:r>
        <w:rPr>
          <w:rFonts w:hint="eastAsia"/>
        </w:rPr>
        <w:t>A pooring maintained battery will deteriorate rapidly ,Check the battery fluid level often .The fluid level should be kept between the upper and the level marks.</w:t>
      </w:r>
    </w:p>
    <w:p w:rsidR="00146E24" w:rsidRDefault="00146E24">
      <w:pPr>
        <w:rPr>
          <w:rFonts w:hint="eastAsia"/>
        </w:rPr>
      </w:pPr>
      <w:r>
        <w:rPr>
          <w:rFonts w:hint="eastAsia"/>
        </w:rPr>
        <w:t>To refill use only distilled water.</w:t>
      </w:r>
    </w:p>
    <w:p w:rsidR="00146E24" w:rsidRDefault="00146E24">
      <w:pPr>
        <w:rPr>
          <w:rFonts w:hint="eastAsia"/>
          <w:b/>
          <w:bCs/>
          <w:sz w:val="28"/>
        </w:rPr>
      </w:pPr>
      <w:r>
        <w:rPr>
          <w:rFonts w:hint="eastAsia"/>
        </w:rPr>
        <w:t>Tap water contains minerals which are harmful to a battery.</w:t>
      </w:r>
    </w:p>
    <w:p w:rsidR="00146E24" w:rsidRDefault="00146E24">
      <w:pPr>
        <w:pStyle w:val="Heading5"/>
        <w:rPr>
          <w:rFonts w:hint="eastAsia"/>
        </w:rPr>
      </w:pPr>
      <w:r>
        <w:rPr>
          <w:rFonts w:hint="eastAsia"/>
        </w:rPr>
        <w:t xml:space="preserve">Battery removal </w:t>
      </w:r>
    </w:p>
    <w:p w:rsidR="00146E24" w:rsidRDefault="00146E24">
      <w:pPr>
        <w:rPr>
          <w:rFonts w:hint="eastAsia"/>
          <w:b/>
          <w:bCs/>
        </w:rPr>
      </w:pPr>
      <w:r>
        <w:rPr>
          <w:noProof/>
          <w:sz w:val="20"/>
        </w:rPr>
        <w:pict>
          <v:rect id="_x0000_s1239" style="position:absolute;left:0;text-align:left;margin-left:0;margin-top:7.8pt;width:468pt;height:30.75pt;z-index:251684352" fillcolor="silver">
            <v:textbox>
              <w:txbxContent>
                <w:p w:rsidR="00146E24" w:rsidRDefault="00146E24">
                  <w:pPr>
                    <w:rPr>
                      <w:rFonts w:hint="eastAsia"/>
                      <w:b/>
                      <w:bCs/>
                      <w:sz w:val="28"/>
                    </w:rPr>
                  </w:pPr>
                  <w:r>
                    <w:rPr>
                      <w:rFonts w:hint="eastAsia"/>
                    </w:rPr>
                    <w:t xml:space="preserve">                             </w:t>
                  </w:r>
                  <w:r>
                    <w:rPr>
                      <w:rFonts w:hint="eastAsia"/>
                      <w:b/>
                      <w:bCs/>
                      <w:sz w:val="28"/>
                    </w:rPr>
                    <w:t xml:space="preserve">      WARNING</w:t>
                  </w:r>
                </w:p>
              </w:txbxContent>
            </v:textbox>
          </v:rect>
        </w:pict>
      </w:r>
    </w:p>
    <w:p w:rsidR="00146E24" w:rsidRDefault="00146E24">
      <w:pPr>
        <w:rPr>
          <w:rFonts w:hint="eastAsia"/>
        </w:rPr>
      </w:pPr>
      <w:r>
        <w:rPr>
          <w:noProof/>
          <w:sz w:val="20"/>
        </w:rPr>
        <w:pict>
          <v:shape id="_x0000_s1240" type="#_x0000_t5" style="position:absolute;left:0;text-align:left;margin-left:117pt;margin-top:0;width:24pt;height:15.75pt;z-index:251685376" fillcolor="#333">
            <v:textbox>
              <w:txbxContent>
                <w:p w:rsidR="00146E24" w:rsidRDefault="00146E24">
                  <w:pPr>
                    <w:rPr>
                      <w:rFonts w:hint="eastAsia"/>
                    </w:rPr>
                  </w:pPr>
                  <w:r>
                    <w:rPr>
                      <w:rFonts w:hint="eastAsia"/>
                    </w:rPr>
                    <w:t>!!!!!!</w:t>
                  </w:r>
                </w:p>
              </w:txbxContent>
            </v:textbox>
          </v:shape>
        </w:pict>
      </w:r>
    </w:p>
    <w:p w:rsidR="00146E24" w:rsidRDefault="00146E24">
      <w:pPr>
        <w:spacing w:line="240" w:lineRule="atLeast"/>
        <w:rPr>
          <w:rFonts w:hint="eastAsia"/>
        </w:rPr>
      </w:pPr>
    </w:p>
    <w:p w:rsidR="00146E24" w:rsidRDefault="00146E24" w:rsidP="002A7617">
      <w:pPr>
        <w:spacing w:line="240" w:lineRule="atLeast"/>
        <w:ind w:left="210" w:hangingChars="100" w:hanging="210"/>
        <w:rPr>
          <w:rFonts w:hint="eastAsia"/>
        </w:rPr>
      </w:pPr>
      <w:r>
        <w:rPr>
          <w:rFonts w:hint="eastAsia"/>
        </w:rPr>
        <w:t>1. Disconnect hold down straps holding the electrical box and battery in position and remove battery cover.</w:t>
      </w:r>
    </w:p>
    <w:p w:rsidR="00146E24" w:rsidRDefault="00146E24">
      <w:pPr>
        <w:spacing w:line="240" w:lineRule="atLeast"/>
        <w:rPr>
          <w:rFonts w:hint="eastAsia"/>
        </w:rPr>
      </w:pPr>
      <w:r>
        <w:rPr>
          <w:rFonts w:hint="eastAsia"/>
        </w:rPr>
        <w:t>2.Remove the battery vent tube from the battery.</w:t>
      </w:r>
    </w:p>
    <w:p w:rsidR="00146E24" w:rsidRDefault="00146E24">
      <w:pPr>
        <w:spacing w:line="240" w:lineRule="atLeast"/>
        <w:rPr>
          <w:rFonts w:hint="eastAsia"/>
        </w:rPr>
      </w:pPr>
      <w:r>
        <w:rPr>
          <w:rFonts w:hint="eastAsia"/>
        </w:rPr>
        <w:t>3.Disconnect the black (negative)battery cable first.</w:t>
      </w:r>
    </w:p>
    <w:p w:rsidR="00146E24" w:rsidRDefault="00146E24">
      <w:pPr>
        <w:spacing w:line="240" w:lineRule="atLeast"/>
        <w:rPr>
          <w:rFonts w:hint="eastAsia"/>
        </w:rPr>
      </w:pPr>
      <w:r>
        <w:rPr>
          <w:rFonts w:hint="eastAsia"/>
        </w:rPr>
        <w:t>4.Disconnect the red( positive )battery cable next.</w:t>
      </w:r>
    </w:p>
    <w:p w:rsidR="00146E24" w:rsidRDefault="00146E24">
      <w:pPr>
        <w:numPr>
          <w:ilvl w:val="0"/>
          <w:numId w:val="29"/>
        </w:numPr>
        <w:spacing w:line="240" w:lineRule="atLeast"/>
        <w:rPr>
          <w:rFonts w:hint="eastAsia"/>
        </w:rPr>
      </w:pPr>
      <w:r>
        <w:rPr>
          <w:rFonts w:hint="eastAsia"/>
        </w:rPr>
        <w:t>Lift the battery out of the ATV ,being careful not to tip it sideways and spill electrolyte.</w:t>
      </w:r>
    </w:p>
    <w:p w:rsidR="00146E24" w:rsidRDefault="00146E24">
      <w:pPr>
        <w:spacing w:line="240" w:lineRule="atLeast"/>
        <w:rPr>
          <w:rFonts w:hint="eastAsia"/>
        </w:rPr>
      </w:pPr>
      <w:r>
        <w:rPr>
          <w:noProof/>
          <w:sz w:val="20"/>
        </w:rPr>
        <w:pict>
          <v:rect id="_x0000_s1241" style="position:absolute;left:0;text-align:left;margin-left:0;margin-top:7.8pt;width:468pt;height:24pt;z-index:251686400"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 </w:t>
                  </w:r>
                </w:p>
              </w:txbxContent>
            </v:textbox>
          </v:rect>
        </w:pict>
      </w:r>
    </w:p>
    <w:p w:rsidR="00146E24" w:rsidRDefault="00146E24" w:rsidP="002A7617">
      <w:pPr>
        <w:spacing w:line="240" w:lineRule="atLeast"/>
        <w:ind w:left="-180" w:firstLineChars="214" w:firstLine="428"/>
        <w:rPr>
          <w:rFonts w:hint="eastAsia"/>
        </w:rPr>
      </w:pPr>
      <w:r>
        <w:rPr>
          <w:noProof/>
          <w:sz w:val="20"/>
        </w:rPr>
        <w:pict>
          <v:shape id="_x0000_s1242" type="#_x0000_t5" style="position:absolute;left:0;text-align:left;margin-left:135pt;margin-top:0;width:24pt;height:12.75pt;z-index:251687424" fillcolor="#333"/>
        </w:pict>
      </w:r>
    </w:p>
    <w:p w:rsidR="00146E24" w:rsidRDefault="00146E24" w:rsidP="002A7617">
      <w:pPr>
        <w:spacing w:line="240" w:lineRule="atLeast"/>
        <w:ind w:firstLineChars="128" w:firstLine="269"/>
        <w:rPr>
          <w:rFonts w:hint="eastAsia"/>
        </w:rPr>
      </w:pPr>
      <w:r>
        <w:rPr>
          <w:rFonts w:hint="eastAsia"/>
        </w:rPr>
        <w:t>If electroyte spills ,immediately wash it off with a solution of one tablespoon baking soda and one cup water to prevent damage to the ATV.</w:t>
      </w:r>
    </w:p>
    <w:p w:rsidR="00146E24" w:rsidRDefault="00146E24" w:rsidP="002A7617">
      <w:pPr>
        <w:spacing w:line="240" w:lineRule="atLeast"/>
        <w:ind w:firstLineChars="128" w:firstLine="256"/>
        <w:rPr>
          <w:rFonts w:hint="eastAsia"/>
          <w:b/>
          <w:bCs/>
          <w:sz w:val="24"/>
        </w:rPr>
      </w:pPr>
      <w:r>
        <w:rPr>
          <w:b/>
          <w:bCs/>
          <w:noProof/>
          <w:sz w:val="20"/>
        </w:rPr>
        <w:pict>
          <v:line id="_x0000_s1330" style="position:absolute;left:0;text-align:left;z-index:251761152" from="0,7.8pt" to="468pt,7.8pt" strokeweight="1.5pt"/>
        </w:pict>
      </w:r>
    </w:p>
    <w:p w:rsidR="00146E24" w:rsidRDefault="00146E24">
      <w:pPr>
        <w:spacing w:line="240" w:lineRule="atLeast"/>
        <w:ind w:hanging="1"/>
        <w:rPr>
          <w:rFonts w:hint="eastAsia"/>
          <w:b/>
          <w:bCs/>
          <w:sz w:val="24"/>
        </w:rPr>
      </w:pPr>
      <w:r>
        <w:rPr>
          <w:rFonts w:hint="eastAsia"/>
          <w:b/>
          <w:bCs/>
          <w:sz w:val="24"/>
        </w:rPr>
        <w:t>Battery installation and connections</w:t>
      </w:r>
    </w:p>
    <w:p w:rsidR="00146E24" w:rsidRDefault="00146E24" w:rsidP="002A7617">
      <w:pPr>
        <w:spacing w:line="240" w:lineRule="atLeast"/>
        <w:ind w:left="-180" w:firstLineChars="214" w:firstLine="428"/>
        <w:rPr>
          <w:rFonts w:hint="eastAsia"/>
        </w:rPr>
      </w:pPr>
      <w:r>
        <w:rPr>
          <w:noProof/>
          <w:sz w:val="20"/>
        </w:rPr>
        <w:pict>
          <v:rect id="_x0000_s1243" style="position:absolute;left:0;text-align:left;margin-left:0;margin-top:6.6pt;width:468pt;height:23.25pt;z-index:251688448"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w:t>
                  </w:r>
                </w:p>
              </w:txbxContent>
            </v:textbox>
          </v:rect>
        </w:pict>
      </w:r>
      <w:r>
        <w:rPr>
          <w:noProof/>
          <w:sz w:val="20"/>
        </w:rPr>
        <w:pict>
          <v:shape id="_x0000_s1244" type="#_x0000_t5" style="position:absolute;left:0;text-align:left;margin-left:135.9pt;margin-top:9.6pt;width:22.5pt;height:13.5pt;z-index:251689472" fillcolor="#333"/>
        </w:pict>
      </w:r>
    </w:p>
    <w:p w:rsidR="00146E24" w:rsidRDefault="00146E24" w:rsidP="002A7617">
      <w:pPr>
        <w:spacing w:line="240" w:lineRule="atLeast"/>
        <w:ind w:left="-180" w:firstLineChars="214" w:firstLine="449"/>
        <w:rPr>
          <w:rFonts w:hint="eastAsia"/>
        </w:rPr>
      </w:pPr>
    </w:p>
    <w:p w:rsidR="00146E24" w:rsidRDefault="00146E24" w:rsidP="002A7617">
      <w:pPr>
        <w:spacing w:line="240" w:lineRule="atLeast"/>
        <w:ind w:firstLineChars="128" w:firstLine="269"/>
        <w:rPr>
          <w:rFonts w:hint="eastAsia"/>
        </w:rPr>
      </w:pPr>
      <w:r>
        <w:rPr>
          <w:rFonts w:hint="eastAsia"/>
        </w:rPr>
        <w:t>To avoid the possibility of the explosion ,always connect battery cables in the order specified.Red (positive)cable first;black (negative)cable last.An exploding battery can cause serious injury or death.</w:t>
      </w:r>
    </w:p>
    <w:p w:rsidR="00146E24" w:rsidRDefault="00146E24" w:rsidP="002A7617">
      <w:pPr>
        <w:spacing w:line="240" w:lineRule="atLeast"/>
        <w:ind w:left="-180" w:firstLineChars="214" w:firstLine="428"/>
        <w:rPr>
          <w:rFonts w:hint="eastAsia"/>
        </w:rPr>
      </w:pPr>
      <w:r>
        <w:rPr>
          <w:noProof/>
          <w:sz w:val="20"/>
        </w:rPr>
        <w:pict>
          <v:line id="_x0000_s1331" style="position:absolute;left:0;text-align:left;z-index:251762176" from="0,7.8pt" to="468pt,7.8pt" strokeweight="1.5pt"/>
        </w:pict>
      </w:r>
    </w:p>
    <w:p w:rsidR="00146E24" w:rsidRDefault="00146E24" w:rsidP="002A7617">
      <w:pPr>
        <w:spacing w:line="240" w:lineRule="atLeast"/>
        <w:ind w:firstLineChars="100" w:firstLine="210"/>
        <w:rPr>
          <w:rFonts w:hint="eastAsia"/>
          <w:b/>
          <w:bCs/>
          <w:sz w:val="28"/>
        </w:rPr>
      </w:pPr>
      <w:r>
        <w:rPr>
          <w:rFonts w:hint="eastAsia"/>
        </w:rPr>
        <w:t xml:space="preserve">Battery terminals and connections should be kept free of corrosion ,if cleaning is necessary,remove the corrosion with a stiff wire Brush.Wash with a solution of one tablespoon baking soda and one cup water .Rinse well with tap water </w:t>
      </w:r>
      <w:r>
        <w:t>and</w:t>
      </w:r>
      <w:r>
        <w:rPr>
          <w:rFonts w:hint="eastAsia"/>
        </w:rPr>
        <w:t xml:space="preserve"> dry off clean rags .coat the terminals with grease or petroleum jerry.Be careful not to allow cleaning solution or tap water into the battery.</w:t>
      </w:r>
    </w:p>
    <w:p w:rsidR="00146E24" w:rsidRDefault="00146E24">
      <w:pPr>
        <w:spacing w:line="240" w:lineRule="atLeast"/>
        <w:rPr>
          <w:rFonts w:hint="eastAsia"/>
          <w:b/>
          <w:bCs/>
          <w:sz w:val="28"/>
        </w:rPr>
      </w:pPr>
      <w:r>
        <w:rPr>
          <w:rFonts w:hint="eastAsia"/>
          <w:b/>
          <w:bCs/>
          <w:sz w:val="28"/>
        </w:rPr>
        <w:t>14</w:t>
      </w:r>
      <w:r>
        <w:rPr>
          <w:rFonts w:hint="eastAsia"/>
          <w:b/>
          <w:bCs/>
          <w:sz w:val="28"/>
        </w:rPr>
        <w:t>．</w:t>
      </w:r>
      <w:r>
        <w:rPr>
          <w:rFonts w:hint="eastAsia"/>
          <w:b/>
          <w:bCs/>
          <w:sz w:val="28"/>
        </w:rPr>
        <w:t>BATTERY</w:t>
      </w:r>
    </w:p>
    <w:p w:rsidR="00146E24" w:rsidRDefault="00146E24">
      <w:pPr>
        <w:spacing w:line="240" w:lineRule="atLeast"/>
        <w:rPr>
          <w:rFonts w:hint="eastAsia"/>
        </w:rPr>
      </w:pPr>
      <w:r>
        <w:rPr>
          <w:rFonts w:hint="eastAsia"/>
        </w:rPr>
        <w:t>1.Set the battery in its holder .</w:t>
      </w:r>
    </w:p>
    <w:p w:rsidR="00146E24" w:rsidRDefault="00146E24" w:rsidP="002A7617">
      <w:pPr>
        <w:spacing w:line="240" w:lineRule="atLeast"/>
        <w:ind w:left="178" w:hangingChars="85" w:hanging="178"/>
        <w:rPr>
          <w:rFonts w:hint="eastAsia"/>
        </w:rPr>
      </w:pPr>
      <w:r>
        <w:rPr>
          <w:rFonts w:hint="eastAsia"/>
        </w:rPr>
        <w:t>2.Install the battery vent tube,It must be free from obstructions and securely installed.If not ,battery gases could accumulate and cause an explosion ,The tube should be routed away from the frame and body to ptevent corrosion .Avoid skin contact with electrolyte ,severe burns could result .</w:t>
      </w:r>
    </w:p>
    <w:p w:rsidR="00146E24" w:rsidRDefault="00146E24">
      <w:pPr>
        <w:spacing w:line="240" w:lineRule="atLeast"/>
        <w:rPr>
          <w:rFonts w:hint="eastAsia"/>
        </w:rPr>
      </w:pPr>
      <w:r>
        <w:rPr>
          <w:rFonts w:hint="eastAsia"/>
        </w:rPr>
        <w:t>3.First connect and tighten the red (positive)cable.</w:t>
      </w:r>
    </w:p>
    <w:p w:rsidR="00146E24" w:rsidRDefault="00146E24">
      <w:pPr>
        <w:spacing w:line="240" w:lineRule="atLeast"/>
        <w:rPr>
          <w:rFonts w:hint="eastAsia"/>
        </w:rPr>
      </w:pPr>
      <w:r>
        <w:rPr>
          <w:rFonts w:hint="eastAsia"/>
        </w:rPr>
        <w:t>4.Second connect and tightern the black (negative)cable.</w:t>
      </w:r>
    </w:p>
    <w:p w:rsidR="00146E24" w:rsidRDefault="00146E24">
      <w:pPr>
        <w:spacing w:line="240" w:lineRule="atLeast"/>
        <w:rPr>
          <w:rFonts w:hint="eastAsia"/>
        </w:rPr>
      </w:pPr>
      <w:r>
        <w:rPr>
          <w:rFonts w:hint="eastAsia"/>
        </w:rPr>
        <w:t>5.Reinstall battery cover and attach the hold down strap.</w:t>
      </w:r>
    </w:p>
    <w:p w:rsidR="00146E24" w:rsidRDefault="00146E24">
      <w:pPr>
        <w:spacing w:line="240" w:lineRule="atLeast"/>
        <w:rPr>
          <w:rFonts w:hint="eastAsia"/>
        </w:rPr>
      </w:pPr>
      <w:r>
        <w:rPr>
          <w:rFonts w:hint="eastAsia"/>
        </w:rPr>
        <w:t>6.Verify that cables are properly routed .</w:t>
      </w:r>
    </w:p>
    <w:p w:rsidR="00146E24" w:rsidRDefault="00146E24">
      <w:pPr>
        <w:spacing w:line="240" w:lineRule="atLeast"/>
        <w:rPr>
          <w:rFonts w:hint="eastAsia"/>
          <w:b/>
          <w:bCs/>
        </w:rPr>
      </w:pPr>
      <w:r>
        <w:rPr>
          <w:rFonts w:hint="eastAsia"/>
          <w:b/>
          <w:bCs/>
        </w:rPr>
        <w:t>NOTE:</w:t>
      </w:r>
    </w:p>
    <w:p w:rsidR="00146E24" w:rsidRDefault="00146E24" w:rsidP="002A7617">
      <w:pPr>
        <w:spacing w:line="240" w:lineRule="atLeast"/>
        <w:ind w:left="420" w:hangingChars="200" w:hanging="420"/>
        <w:rPr>
          <w:rFonts w:hint="eastAsia"/>
        </w:rPr>
      </w:pPr>
      <w:r>
        <w:rPr>
          <w:rFonts w:ascii="SimSun" w:hAnsi="SimSun" w:hint="eastAsia"/>
        </w:rPr>
        <w:t xml:space="preserve">● </w:t>
      </w:r>
      <w:r>
        <w:rPr>
          <w:rFonts w:hint="eastAsia"/>
        </w:rPr>
        <w:t>When your ATV is palced in storage for one months or more,the battery should be removed ,charged to proper level ,and stored in a cool dry place,</w:t>
      </w:r>
    </w:p>
    <w:p w:rsidR="00146E24" w:rsidRDefault="00146E24">
      <w:pPr>
        <w:spacing w:line="240" w:lineRule="atLeast"/>
        <w:rPr>
          <w:rFonts w:hint="eastAsia"/>
        </w:rPr>
      </w:pPr>
      <w:r>
        <w:rPr>
          <w:rFonts w:ascii="SimSun" w:hAnsi="SimSun" w:hint="eastAsia"/>
        </w:rPr>
        <w:t xml:space="preserve">●  </w:t>
      </w:r>
      <w:r>
        <w:rPr>
          <w:rFonts w:hint="eastAsia"/>
        </w:rPr>
        <w:t>Before reusing ,take the battery to your dealer for testing and recharging .</w:t>
      </w:r>
    </w:p>
    <w:p w:rsidR="00146E24" w:rsidRDefault="00146E24">
      <w:pPr>
        <w:spacing w:line="240" w:lineRule="atLeast"/>
        <w:rPr>
          <w:rFonts w:hint="eastAsia"/>
        </w:rPr>
      </w:pPr>
      <w:r>
        <w:rPr>
          <w:rFonts w:ascii="SimSun" w:hAnsi="SimSun" w:hint="eastAsia"/>
        </w:rPr>
        <w:t xml:space="preserve">●  </w:t>
      </w:r>
      <w:r>
        <w:rPr>
          <w:rFonts w:hint="eastAsia"/>
        </w:rPr>
        <w:t>Power plug leads may need to be bent down so that the battery cover may be installed .</w:t>
      </w:r>
    </w:p>
    <w:p w:rsidR="00146E24" w:rsidRDefault="00146E24">
      <w:pPr>
        <w:spacing w:line="240" w:lineRule="atLeast"/>
        <w:ind w:firstLine="420"/>
        <w:rPr>
          <w:rFonts w:hint="eastAsia"/>
        </w:rPr>
      </w:pPr>
    </w:p>
    <w:p w:rsidR="00146E24" w:rsidRDefault="00146E24" w:rsidP="002A7617">
      <w:pPr>
        <w:spacing w:line="240" w:lineRule="atLeast"/>
        <w:ind w:left="420" w:hangingChars="200" w:hanging="420"/>
        <w:rPr>
          <w:rFonts w:hint="eastAsia"/>
        </w:rPr>
      </w:pPr>
      <w:r>
        <w:rPr>
          <w:rFonts w:ascii="SimSun" w:hAnsi="SimSun" w:hint="eastAsia"/>
        </w:rPr>
        <w:t xml:space="preserve">●  </w:t>
      </w:r>
      <w:r>
        <w:rPr>
          <w:rFonts w:hint="eastAsia"/>
        </w:rPr>
        <w:t>When installing a new battery ,make certain it is fully charged prior to it</w:t>
      </w:r>
      <w:r>
        <w:t>’</w:t>
      </w:r>
      <w:r>
        <w:rPr>
          <w:rFonts w:hint="eastAsia"/>
        </w:rPr>
        <w:t xml:space="preserve">s initial use,using a new battery that has not been fully charged can damage the battery resulting in a shorter life of the </w:t>
      </w:r>
      <w:r>
        <w:rPr>
          <w:rFonts w:hint="eastAsia"/>
        </w:rPr>
        <w:lastRenderedPageBreak/>
        <w:t>batterey.It can also hinder vehicle performance.</w:t>
      </w:r>
    </w:p>
    <w:p w:rsidR="00146E24" w:rsidRDefault="00146E24">
      <w:pPr>
        <w:spacing w:line="240" w:lineRule="atLeast"/>
        <w:ind w:firstLine="420"/>
        <w:rPr>
          <w:rFonts w:hint="eastAsia"/>
        </w:rPr>
      </w:pPr>
      <w:r>
        <w:rPr>
          <w:noProof/>
          <w:sz w:val="20"/>
        </w:rPr>
        <w:pict>
          <v:rect id="_x0000_s1245" style="position:absolute;left:0;text-align:left;margin-left:0;margin-top:9.9pt;width:468pt;height:26.25pt;z-index:251690496" fillcolor="silver">
            <v:textbox>
              <w:txbxContent>
                <w:p w:rsidR="00146E24" w:rsidRDefault="00146E24">
                  <w:pPr>
                    <w:rPr>
                      <w:rFonts w:hint="eastAsia"/>
                      <w:b/>
                      <w:bCs/>
                      <w:sz w:val="24"/>
                    </w:rPr>
                  </w:pPr>
                  <w:r>
                    <w:rPr>
                      <w:rFonts w:hint="eastAsia"/>
                    </w:rPr>
                    <w:t xml:space="preserve">                              </w:t>
                  </w:r>
                  <w:r>
                    <w:rPr>
                      <w:rFonts w:hint="eastAsia"/>
                      <w:b/>
                      <w:bCs/>
                      <w:sz w:val="24"/>
                    </w:rPr>
                    <w:t>WARNING</w:t>
                  </w:r>
                </w:p>
              </w:txbxContent>
            </v:textbox>
          </v:rect>
        </w:pict>
      </w:r>
    </w:p>
    <w:p w:rsidR="00146E24" w:rsidRDefault="00146E24" w:rsidP="002A7617">
      <w:pPr>
        <w:spacing w:line="240" w:lineRule="atLeast"/>
        <w:ind w:left="-180" w:firstLineChars="214" w:firstLine="428"/>
        <w:rPr>
          <w:rFonts w:hint="eastAsia"/>
        </w:rPr>
      </w:pPr>
      <w:r>
        <w:rPr>
          <w:noProof/>
          <w:sz w:val="20"/>
        </w:rPr>
        <w:pict>
          <v:shape id="_x0000_s1246" type="#_x0000_t5" style="position:absolute;left:0;text-align:left;margin-left:144.9pt;margin-top:1.05pt;width:21.75pt;height:12.75pt;z-index:251691520" fillcolor="#333"/>
        </w:pict>
      </w:r>
    </w:p>
    <w:p w:rsidR="00146E24" w:rsidRDefault="00146E24" w:rsidP="002A7617">
      <w:pPr>
        <w:spacing w:line="240" w:lineRule="atLeast"/>
        <w:ind w:left="-180" w:firstLineChars="214" w:firstLine="449"/>
        <w:rPr>
          <w:rFonts w:hint="eastAsia"/>
        </w:rPr>
      </w:pPr>
    </w:p>
    <w:p w:rsidR="00146E24" w:rsidRDefault="00146E24" w:rsidP="002A7617">
      <w:pPr>
        <w:spacing w:line="240" w:lineRule="atLeast"/>
        <w:ind w:firstLineChars="100" w:firstLine="210"/>
        <w:rPr>
          <w:rFonts w:hint="eastAsia"/>
        </w:rPr>
      </w:pPr>
      <w:r>
        <w:rPr>
          <w:rFonts w:hint="eastAsia"/>
        </w:rPr>
        <w:t xml:space="preserve">Your ATV is equipped with a 14AH battery ,this may no be sufficient to provide power for optional </w:t>
      </w:r>
    </w:p>
    <w:p w:rsidR="00146E24" w:rsidRDefault="00146E24" w:rsidP="002A7617">
      <w:pPr>
        <w:spacing w:line="240" w:lineRule="atLeast"/>
        <w:ind w:leftChars="14" w:left="29"/>
        <w:rPr>
          <w:rFonts w:hint="eastAsia"/>
        </w:rPr>
      </w:pPr>
      <w:r>
        <w:rPr>
          <w:rFonts w:hint="eastAsia"/>
        </w:rPr>
        <w:t>Equipment.when installing optional equipment ,please upgrade your battery as necessary .See your</w:t>
      </w:r>
    </w:p>
    <w:p w:rsidR="00146E24" w:rsidRDefault="00146E24" w:rsidP="002A7617">
      <w:pPr>
        <w:spacing w:line="240" w:lineRule="atLeast"/>
        <w:ind w:leftChars="14" w:left="29"/>
        <w:rPr>
          <w:rFonts w:hint="eastAsia"/>
        </w:rPr>
      </w:pPr>
      <w:r>
        <w:rPr>
          <w:rFonts w:hint="eastAsia"/>
        </w:rPr>
        <w:t>Dealer for the proper Battery.</w:t>
      </w:r>
    </w:p>
    <w:p w:rsidR="00146E24" w:rsidRDefault="00146E24" w:rsidP="002A7617">
      <w:pPr>
        <w:spacing w:line="240" w:lineRule="atLeast"/>
        <w:ind w:leftChars="14" w:left="29"/>
        <w:rPr>
          <w:rFonts w:hint="eastAsia"/>
          <w:sz w:val="36"/>
        </w:rPr>
      </w:pPr>
      <w:r>
        <w:rPr>
          <w:rFonts w:hint="eastAsia"/>
          <w:sz w:val="36"/>
        </w:rPr>
        <w:t xml:space="preserve">15.EXHAUST SYSTEM </w:t>
      </w:r>
    </w:p>
    <w:p w:rsidR="00146E24" w:rsidRDefault="00146E24" w:rsidP="002A7617">
      <w:pPr>
        <w:spacing w:line="240" w:lineRule="atLeast"/>
        <w:ind w:leftChars="14" w:left="29"/>
        <w:rPr>
          <w:rFonts w:hint="eastAsia"/>
          <w:b/>
          <w:bCs/>
          <w:sz w:val="24"/>
        </w:rPr>
      </w:pPr>
      <w:r>
        <w:rPr>
          <w:rFonts w:hint="eastAsia"/>
          <w:b/>
          <w:bCs/>
          <w:sz w:val="24"/>
        </w:rPr>
        <w:t>SYSTEM REGULATION</w:t>
      </w:r>
    </w:p>
    <w:p w:rsidR="00146E24" w:rsidRDefault="00146E24" w:rsidP="002A7617">
      <w:pPr>
        <w:spacing w:line="240" w:lineRule="atLeast"/>
        <w:ind w:leftChars="14" w:left="29"/>
        <w:rPr>
          <w:rFonts w:hint="eastAsia"/>
        </w:rPr>
      </w:pPr>
      <w:r>
        <w:rPr>
          <w:rFonts w:hint="eastAsia"/>
        </w:rPr>
        <w:t>TAMPERING WITH NOISE CONTRO SYSTEM PROHIBITED!</w:t>
      </w:r>
    </w:p>
    <w:p w:rsidR="00146E24" w:rsidRDefault="00146E24" w:rsidP="002A7617">
      <w:pPr>
        <w:spacing w:line="240" w:lineRule="atLeast"/>
        <w:ind w:leftChars="14" w:left="29"/>
        <w:rPr>
          <w:rFonts w:hint="eastAsia"/>
        </w:rPr>
      </w:pPr>
      <w:r>
        <w:rPr>
          <w:rFonts w:hint="eastAsia"/>
          <w:b/>
          <w:bCs/>
        </w:rPr>
        <w:t>CAUTION:</w:t>
      </w:r>
      <w:r>
        <w:rPr>
          <w:rFonts w:hint="eastAsia"/>
        </w:rPr>
        <w:t>Exhaust system components are very hot during and after use of ATV.</w:t>
      </w:r>
    </w:p>
    <w:p w:rsidR="00146E24" w:rsidRDefault="00146E24" w:rsidP="002A7617">
      <w:pPr>
        <w:spacing w:line="240" w:lineRule="atLeast"/>
        <w:ind w:leftChars="14" w:left="537" w:hangingChars="242" w:hanging="508"/>
        <w:rPr>
          <w:rFonts w:hint="eastAsia"/>
        </w:rPr>
      </w:pPr>
      <w:r>
        <w:rPr>
          <w:rFonts w:hint="eastAsia"/>
          <w:b/>
          <w:bCs/>
        </w:rPr>
        <w:t xml:space="preserve"> </w:t>
      </w:r>
      <w:r>
        <w:rPr>
          <w:rFonts w:ascii="SimSun" w:hAnsi="SimSun" w:hint="eastAsia"/>
        </w:rPr>
        <w:t xml:space="preserve">● </w:t>
      </w:r>
      <w:r>
        <w:rPr>
          <w:rFonts w:hint="eastAsia"/>
          <w:b/>
          <w:bCs/>
        </w:rPr>
        <w:t xml:space="preserve"> </w:t>
      </w:r>
      <w:r>
        <w:rPr>
          <w:rFonts w:hint="eastAsia"/>
        </w:rPr>
        <w:t>Do not touch exhaust system components ,Serious burns can be result .Be especially carefu when traveling through tall grass .The potential for fire exiets.</w:t>
      </w:r>
    </w:p>
    <w:p w:rsidR="00146E24" w:rsidRDefault="00146E24" w:rsidP="002A7617">
      <w:pPr>
        <w:spacing w:line="240" w:lineRule="atLeast"/>
        <w:ind w:leftChars="14" w:left="29"/>
        <w:rPr>
          <w:rFonts w:hint="eastAsia"/>
          <w:sz w:val="24"/>
        </w:rPr>
      </w:pPr>
      <w:r>
        <w:rPr>
          <w:rFonts w:hint="eastAsia"/>
          <w:b/>
          <w:bCs/>
          <w:sz w:val="24"/>
        </w:rPr>
        <w:t>Spark Arrestor</w:t>
      </w:r>
    </w:p>
    <w:p w:rsidR="00146E24" w:rsidRDefault="00146E24" w:rsidP="002A7617">
      <w:pPr>
        <w:spacing w:line="240" w:lineRule="atLeast"/>
        <w:ind w:leftChars="14" w:left="29" w:firstLineChars="100" w:firstLine="210"/>
        <w:rPr>
          <w:rFonts w:hint="eastAsia"/>
        </w:rPr>
      </w:pPr>
      <w:r>
        <w:rPr>
          <w:rFonts w:hint="eastAsia"/>
        </w:rPr>
        <w:t>The exhaust pipe must be periodically purged of accumulated carbon as follows:</w:t>
      </w:r>
    </w:p>
    <w:p w:rsidR="00146E24" w:rsidRDefault="00146E24" w:rsidP="002A7617">
      <w:pPr>
        <w:spacing w:line="240" w:lineRule="atLeast"/>
        <w:ind w:firstLineChars="100" w:firstLine="210"/>
        <w:rPr>
          <w:rFonts w:cs="Arial" w:hint="eastAsia"/>
        </w:rPr>
      </w:pPr>
      <w:r>
        <w:rPr>
          <w:rFonts w:hint="eastAsia"/>
        </w:rPr>
        <w:t>1.Remove the arresor screw</w:t>
      </w:r>
      <w:r>
        <w:rPr>
          <w:rFonts w:cs="Arial" w:hint="eastAsia"/>
        </w:rPr>
        <w:t xml:space="preserve"> </w:t>
      </w:r>
      <w:r>
        <w:rPr>
          <w:rFonts w:cs="Arial" w:hint="eastAsia"/>
        </w:rPr>
        <w:t>①</w:t>
      </w:r>
      <w:r>
        <w:rPr>
          <w:rFonts w:cs="Arial" w:hint="eastAsia"/>
        </w:rPr>
        <w:t xml:space="preserve"> located </w:t>
      </w:r>
      <w:r>
        <w:rPr>
          <w:rFonts w:cs="Arial"/>
        </w:rPr>
        <w:t>on the bottom of the muffle,pull out the arrestor (the  mesh)</w:t>
      </w:r>
      <w:r>
        <w:rPr>
          <w:rFonts w:ascii="SimSun" w:hAnsi="SimSun" w:cs="Arial" w:hint="eastAsia"/>
        </w:rPr>
        <w:t>②</w:t>
      </w:r>
    </w:p>
    <w:p w:rsidR="00146E24" w:rsidRDefault="00146E24" w:rsidP="002A7617">
      <w:pPr>
        <w:spacing w:line="240" w:lineRule="atLeast"/>
        <w:ind w:firstLineChars="100" w:firstLine="210"/>
        <w:rPr>
          <w:rFonts w:cs="Arial" w:hint="eastAsia"/>
        </w:rPr>
      </w:pPr>
      <w:r>
        <w:rPr>
          <w:rFonts w:cs="Arial" w:hint="eastAsia"/>
        </w:rPr>
        <w:t>2.Clean the arrestor or replace it.</w:t>
      </w:r>
    </w:p>
    <w:p w:rsidR="00146E24" w:rsidRDefault="00146E24" w:rsidP="002A7617">
      <w:pPr>
        <w:spacing w:line="240" w:lineRule="atLeast"/>
        <w:ind w:leftChars="14" w:left="29"/>
        <w:rPr>
          <w:rFonts w:hint="eastAsia"/>
        </w:rPr>
      </w:pPr>
      <w:r>
        <w:rPr>
          <w:noProof/>
          <w:sz w:val="20"/>
        </w:rPr>
        <w:pict>
          <v:rect id="_x0000_s1247" style="position:absolute;left:0;text-align:left;margin-left:0;margin-top:7.8pt;width:468pt;height:33.15pt;z-index:251692544"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 </w:t>
                  </w:r>
                </w:p>
              </w:txbxContent>
            </v:textbox>
          </v:rect>
        </w:pict>
      </w:r>
    </w:p>
    <w:p w:rsidR="00146E24" w:rsidRDefault="00146E24" w:rsidP="002A7617">
      <w:pPr>
        <w:spacing w:line="240" w:lineRule="atLeast"/>
        <w:ind w:leftChars="14" w:left="29"/>
        <w:rPr>
          <w:rFonts w:hint="eastAsia"/>
        </w:rPr>
      </w:pPr>
      <w:r>
        <w:rPr>
          <w:noProof/>
          <w:sz w:val="20"/>
        </w:rPr>
        <w:pict>
          <v:shape id="_x0000_s1248" type="#_x0000_t5" style="position:absolute;left:0;text-align:left;margin-left:126pt;margin-top:0;width:21.4pt;height:13.15pt;z-index:251693568" fillcolor="#333"/>
        </w:pict>
      </w:r>
    </w:p>
    <w:p w:rsidR="00146E24" w:rsidRDefault="00146E24" w:rsidP="002A7617">
      <w:pPr>
        <w:spacing w:line="240" w:lineRule="atLeast"/>
        <w:ind w:leftChars="14" w:left="29"/>
        <w:rPr>
          <w:rFonts w:hint="eastAsia"/>
        </w:rPr>
      </w:pPr>
    </w:p>
    <w:p w:rsidR="00146E24" w:rsidRDefault="00146E24">
      <w:pPr>
        <w:spacing w:line="240" w:lineRule="atLeast"/>
        <w:rPr>
          <w:rFonts w:hint="eastAsia"/>
        </w:rPr>
      </w:pPr>
      <w:r>
        <w:rPr>
          <w:rFonts w:hint="eastAsia"/>
        </w:rPr>
        <w:t xml:space="preserve"> When cleaning the spark arrestor ,you must follow the safe guards lisited below to avoid serious injury.</w:t>
      </w:r>
    </w:p>
    <w:p w:rsidR="00146E24" w:rsidRDefault="00146E24">
      <w:pPr>
        <w:spacing w:line="240" w:lineRule="atLeast"/>
        <w:rPr>
          <w:rFonts w:hint="eastAsia"/>
        </w:rPr>
      </w:pPr>
      <w:r>
        <w:rPr>
          <w:rFonts w:hint="eastAsia"/>
        </w:rPr>
        <w:t xml:space="preserve">  Do not perform this operation immediately after the engine has been run because the exhaust the system be comes very hot .</w:t>
      </w:r>
    </w:p>
    <w:p w:rsidR="00146E24" w:rsidRDefault="00146E24" w:rsidP="002A7617">
      <w:pPr>
        <w:spacing w:line="240" w:lineRule="atLeast"/>
        <w:ind w:firstLineChars="100" w:firstLine="210"/>
        <w:rPr>
          <w:rFonts w:hint="eastAsia"/>
        </w:rPr>
      </w:pPr>
      <w:r>
        <w:rPr>
          <w:rFonts w:hint="eastAsia"/>
        </w:rPr>
        <w:t>Keep combustible materials away from exhaust system.Fire may result.</w:t>
      </w:r>
    </w:p>
    <w:p w:rsidR="00146E24" w:rsidRDefault="002A7617" w:rsidP="002A7617">
      <w:pPr>
        <w:spacing w:line="240" w:lineRule="atLeast"/>
        <w:ind w:firstLineChars="100" w:firstLine="210"/>
        <w:jc w:val="center"/>
        <w:rPr>
          <w:rFonts w:hint="eastAsia"/>
        </w:rPr>
      </w:pPr>
      <w:r>
        <w:rPr>
          <w:rFonts w:hint="eastAsia"/>
          <w:noProof/>
          <w:lang w:eastAsia="en-US"/>
        </w:rPr>
        <w:drawing>
          <wp:inline distT="0" distB="0" distL="0" distR="0">
            <wp:extent cx="2019300" cy="1085850"/>
            <wp:effectExtent l="19050" t="0" r="0" b="0"/>
            <wp:docPr id="23" name="Picture 2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3"/>
                    <pic:cNvPicPr>
                      <a:picLocks noChangeAspect="1" noChangeArrowheads="1"/>
                    </pic:cNvPicPr>
                  </pic:nvPicPr>
                  <pic:blipFill>
                    <a:blip r:embed="rId41"/>
                    <a:srcRect/>
                    <a:stretch>
                      <a:fillRect/>
                    </a:stretch>
                  </pic:blipFill>
                  <pic:spPr bwMode="auto">
                    <a:xfrm>
                      <a:off x="0" y="0"/>
                      <a:ext cx="2019300" cy="1085850"/>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36"/>
        </w:rPr>
      </w:pPr>
      <w:r>
        <w:rPr>
          <w:rFonts w:hint="eastAsia"/>
          <w:b/>
          <w:bCs/>
          <w:sz w:val="36"/>
        </w:rPr>
        <w:t>16.MAINTENANCE</w:t>
      </w:r>
    </w:p>
    <w:p w:rsidR="00146E24" w:rsidRDefault="00146E24" w:rsidP="002A7617">
      <w:pPr>
        <w:spacing w:line="240" w:lineRule="atLeast"/>
        <w:ind w:left="-180" w:firstLineChars="214" w:firstLine="428"/>
        <w:rPr>
          <w:rFonts w:hint="eastAsia"/>
        </w:rPr>
      </w:pPr>
      <w:r>
        <w:rPr>
          <w:noProof/>
          <w:sz w:val="20"/>
        </w:rPr>
        <w:pict>
          <v:shape id="_x0000_s1250" type="#_x0000_t5" style="position:absolute;left:0;text-align:left;margin-left:108pt;margin-top:7.8pt;width:19.15pt;height:11.65pt;z-index:251695616" fillcolor="#333"/>
        </w:pict>
      </w:r>
      <w:r>
        <w:rPr>
          <w:noProof/>
          <w:sz w:val="20"/>
        </w:rPr>
        <w:pict>
          <v:rect id="_x0000_s1249" style="position:absolute;left:0;text-align:left;margin-left:0;margin-top:0;width:468pt;height:23.4pt;z-index:251694592"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w:t>
                  </w:r>
                </w:p>
              </w:txbxContent>
            </v:textbox>
          </v:rect>
        </w:pict>
      </w:r>
    </w:p>
    <w:p w:rsidR="00146E24" w:rsidRDefault="00146E24" w:rsidP="002A7617">
      <w:pPr>
        <w:spacing w:line="240" w:lineRule="atLeast"/>
        <w:ind w:left="-180" w:firstLineChars="214" w:firstLine="449"/>
        <w:rPr>
          <w:rFonts w:hint="eastAsia"/>
        </w:rPr>
      </w:pPr>
    </w:p>
    <w:p w:rsidR="00146E24" w:rsidRDefault="00146E24" w:rsidP="002A7617">
      <w:pPr>
        <w:spacing w:line="240" w:lineRule="atLeast"/>
        <w:ind w:firstLineChars="105" w:firstLine="210"/>
        <w:rPr>
          <w:rFonts w:hint="eastAsia"/>
        </w:rPr>
      </w:pPr>
      <w:r>
        <w:rPr>
          <w:noProof/>
          <w:sz w:val="20"/>
        </w:rPr>
        <w:pict>
          <v:rect id="_x0000_s1252" style="position:absolute;left:0;text-align:left;margin-left:252pt;margin-top:0;width:22.35pt;height:24pt;z-index:251696640">
            <v:textbox>
              <w:txbxContent>
                <w:p w:rsidR="00146E24" w:rsidRDefault="00146E24">
                  <w:pPr>
                    <w:rPr>
                      <w:rFonts w:hint="eastAsia"/>
                    </w:rPr>
                  </w:pPr>
                  <w:r>
                    <w:rPr>
                      <w:rFonts w:hint="eastAsia"/>
                    </w:rPr>
                    <w:t>DD</w:t>
                  </w:r>
                </w:p>
              </w:txbxContent>
            </v:textbox>
          </v:rect>
        </w:pict>
      </w:r>
      <w:r>
        <w:rPr>
          <w:rFonts w:hint="eastAsia"/>
        </w:rPr>
        <w:t>Due to the nature of the adjustments marked with   a on the following chart ,</w:t>
      </w:r>
      <w:r>
        <w:t>it is</w:t>
      </w:r>
      <w:r>
        <w:rPr>
          <w:rFonts w:hint="eastAsia"/>
        </w:rPr>
        <w:t xml:space="preserve"> recommendend that service be performed by an authorized dealer.</w:t>
      </w:r>
    </w:p>
    <w:p w:rsidR="00146E24" w:rsidRDefault="00146E24" w:rsidP="002A7617">
      <w:pPr>
        <w:spacing w:line="240" w:lineRule="atLeast"/>
        <w:ind w:firstLineChars="100" w:firstLine="210"/>
        <w:rPr>
          <w:rFonts w:hint="eastAsia"/>
        </w:rPr>
      </w:pPr>
      <w:r>
        <w:rPr>
          <w:rFonts w:hint="eastAsia"/>
        </w:rPr>
        <w:t>More often under use ,such as dirty or wet conditions .To purge water or dirt contamination from grease fittings and other critical components.</w:t>
      </w:r>
    </w:p>
    <w:p w:rsidR="00146E24" w:rsidRDefault="00146E24">
      <w:pPr>
        <w:pStyle w:val="Heading5"/>
        <w:spacing w:line="240" w:lineRule="atLeast"/>
        <w:rPr>
          <w:rFonts w:hint="eastAsia"/>
        </w:rPr>
      </w:pPr>
      <w:r>
        <w:rPr>
          <w:rFonts w:hint="eastAsia"/>
        </w:rPr>
        <w:lastRenderedPageBreak/>
        <w:t>Periodic Maintenance schedule</w:t>
      </w:r>
    </w:p>
    <w:p w:rsidR="00146E24" w:rsidRDefault="00146E24" w:rsidP="002A7617">
      <w:pPr>
        <w:spacing w:line="240" w:lineRule="atLeast"/>
        <w:ind w:firstLineChars="112" w:firstLine="235"/>
        <w:rPr>
          <w:rFonts w:hint="eastAsia"/>
        </w:rPr>
      </w:pPr>
      <w:r>
        <w:rPr>
          <w:rFonts w:hint="eastAsia"/>
        </w:rPr>
        <w:t>Careful periodic maintenance will help keep your vehicle in the safest ,mist reliable condition.Inspection ,adjustment and lubrication intervals of important components are explained in the following chart on the following pages .</w:t>
      </w:r>
    </w:p>
    <w:p w:rsidR="00146E24" w:rsidRDefault="00146E24" w:rsidP="002A7617">
      <w:pPr>
        <w:spacing w:line="240" w:lineRule="atLeast"/>
        <w:ind w:firstLineChars="112" w:firstLine="235"/>
        <w:rPr>
          <w:rFonts w:hint="eastAsia"/>
        </w:rPr>
      </w:pPr>
      <w:r>
        <w:rPr>
          <w:rFonts w:hint="eastAsia"/>
        </w:rPr>
        <w:t>Maintenance intervals are based upon average riding conditions and an average vehicle speed of appromately 10 miles per hour .Vehicles subjected to severe use ,such as operation in wet or dusty areas ,should be inspected and serviced more frequently.</w:t>
      </w:r>
    </w:p>
    <w:p w:rsidR="00146E24" w:rsidRDefault="00146E24" w:rsidP="002A7617">
      <w:pPr>
        <w:spacing w:line="240" w:lineRule="atLeast"/>
        <w:ind w:leftChars="-86" w:left="-181" w:firstLineChars="200" w:firstLine="420"/>
        <w:rPr>
          <w:rFonts w:hint="eastAsia"/>
        </w:rPr>
      </w:pPr>
      <w:r>
        <w:rPr>
          <w:rFonts w:hint="eastAsia"/>
        </w:rPr>
        <w:t>Inspect ,clean ,lubricate ,adjust or replace parts as necessary .</w:t>
      </w:r>
    </w:p>
    <w:p w:rsidR="00146E24" w:rsidRDefault="00146E24">
      <w:pPr>
        <w:spacing w:line="240" w:lineRule="atLeast"/>
        <w:rPr>
          <w:rFonts w:hint="eastAsia"/>
        </w:rPr>
      </w:pPr>
      <w:r>
        <w:rPr>
          <w:rFonts w:hint="eastAsia"/>
          <w:b/>
          <w:bCs/>
        </w:rPr>
        <w:t>NOTE:</w:t>
      </w:r>
      <w:r>
        <w:rPr>
          <w:rFonts w:hint="eastAsia"/>
        </w:rPr>
        <w:t>Inspection may reveal the need for replacement parts.Always use genuine parts available from your dealer.</w:t>
      </w:r>
    </w:p>
    <w:p w:rsidR="00146E24" w:rsidRDefault="00146E24">
      <w:pPr>
        <w:spacing w:line="240" w:lineRule="atLeast"/>
        <w:rPr>
          <w:rFonts w:hint="eastAsia"/>
        </w:rPr>
      </w:pPr>
      <w:r>
        <w:rPr>
          <w:rFonts w:hint="eastAsia"/>
        </w:rPr>
        <w:t xml:space="preserve">   Service and adjustments are critical ,If you are not familiar with safe service and adjustments procedures ,have a qualified dealer perform these operations.</w:t>
      </w:r>
    </w:p>
    <w:p w:rsidR="00146E24" w:rsidRDefault="00146E24">
      <w:pPr>
        <w:spacing w:line="240" w:lineRule="atLeast"/>
        <w:rPr>
          <w:rFonts w:hint="eastAsia"/>
        </w:rPr>
      </w:pPr>
      <w:r>
        <w:rPr>
          <w:noProof/>
          <w:sz w:val="20"/>
        </w:rPr>
        <w:pict>
          <v:rect id="_x0000_s1253" style="position:absolute;left:0;text-align:left;margin-left:0;margin-top:0;width:468pt;height:26.25pt;z-index:251697664"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 WARNING </w:t>
                  </w:r>
                </w:p>
              </w:txbxContent>
            </v:textbox>
          </v:rect>
        </w:pict>
      </w:r>
      <w:r>
        <w:rPr>
          <w:noProof/>
          <w:sz w:val="20"/>
        </w:rPr>
        <w:pict>
          <v:shape id="_x0000_s1254" type="#_x0000_t5" style="position:absolute;left:0;text-align:left;margin-left:117pt;margin-top:7.8pt;width:21pt;height:15pt;z-index:251698688" fillcolor="#333"/>
        </w:pict>
      </w:r>
    </w:p>
    <w:p w:rsidR="00146E24" w:rsidRDefault="00146E24">
      <w:pPr>
        <w:spacing w:line="240" w:lineRule="atLeast"/>
        <w:rPr>
          <w:rFonts w:hint="eastAsia"/>
        </w:rPr>
      </w:pPr>
    </w:p>
    <w:p w:rsidR="00146E24" w:rsidRDefault="00146E24">
      <w:pPr>
        <w:spacing w:line="240" w:lineRule="atLeast"/>
        <w:rPr>
          <w:rFonts w:hint="eastAsia"/>
        </w:rPr>
      </w:pPr>
      <w:r>
        <w:rPr>
          <w:noProof/>
          <w:sz w:val="20"/>
        </w:rPr>
        <w:pict>
          <v:line id="_x0000_s1403" style="position:absolute;left:0;text-align:left;z-index:251801088" from="0,7.95pt" to="468pt,7.95pt" strokeweight="1.25pt"/>
        </w:pic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
        <w:gridCol w:w="2835"/>
        <w:gridCol w:w="1134"/>
        <w:gridCol w:w="1404"/>
        <w:gridCol w:w="3420"/>
      </w:tblGrid>
      <w:tr w:rsidR="00146E24">
        <w:tblPrEx>
          <w:tblCellMar>
            <w:top w:w="0" w:type="dxa"/>
            <w:bottom w:w="0" w:type="dxa"/>
          </w:tblCellMar>
        </w:tblPrEx>
        <w:tc>
          <w:tcPr>
            <w:tcW w:w="425" w:type="dxa"/>
          </w:tcPr>
          <w:p w:rsidR="00146E24" w:rsidRDefault="00146E24">
            <w:pPr>
              <w:spacing w:line="240" w:lineRule="atLeast"/>
              <w:rPr>
                <w:rFonts w:hint="eastAsia"/>
                <w:b/>
                <w:bCs/>
              </w:rPr>
            </w:pPr>
          </w:p>
        </w:tc>
        <w:tc>
          <w:tcPr>
            <w:tcW w:w="2835" w:type="dxa"/>
          </w:tcPr>
          <w:p w:rsidR="00146E24" w:rsidRDefault="00146E24">
            <w:pPr>
              <w:spacing w:line="240" w:lineRule="atLeast"/>
              <w:rPr>
                <w:rFonts w:hint="eastAsia"/>
                <w:b/>
                <w:bCs/>
              </w:rPr>
            </w:pPr>
            <w:r>
              <w:rPr>
                <w:rFonts w:hint="eastAsia"/>
                <w:b/>
                <w:bCs/>
              </w:rPr>
              <w:t>Item</w:t>
            </w:r>
          </w:p>
        </w:tc>
        <w:tc>
          <w:tcPr>
            <w:tcW w:w="1134" w:type="dxa"/>
          </w:tcPr>
          <w:p w:rsidR="00146E24" w:rsidRDefault="00146E24">
            <w:pPr>
              <w:spacing w:line="240" w:lineRule="atLeast"/>
              <w:rPr>
                <w:rFonts w:hint="eastAsia"/>
                <w:b/>
                <w:bCs/>
              </w:rPr>
            </w:pPr>
            <w:r>
              <w:rPr>
                <w:rFonts w:hint="eastAsia"/>
                <w:b/>
                <w:bCs/>
              </w:rPr>
              <w:t>Hours</w:t>
            </w:r>
          </w:p>
        </w:tc>
        <w:tc>
          <w:tcPr>
            <w:tcW w:w="1404" w:type="dxa"/>
          </w:tcPr>
          <w:p w:rsidR="00146E24" w:rsidRDefault="00146E24">
            <w:pPr>
              <w:spacing w:line="240" w:lineRule="atLeast"/>
              <w:rPr>
                <w:rFonts w:hint="eastAsia"/>
                <w:b/>
                <w:bCs/>
              </w:rPr>
            </w:pPr>
            <w:r>
              <w:rPr>
                <w:rFonts w:hint="eastAsia"/>
                <w:b/>
                <w:bCs/>
              </w:rPr>
              <w:t>When</w:t>
            </w:r>
          </w:p>
        </w:tc>
        <w:tc>
          <w:tcPr>
            <w:tcW w:w="3420" w:type="dxa"/>
          </w:tcPr>
          <w:p w:rsidR="00146E24" w:rsidRDefault="00146E24">
            <w:pPr>
              <w:spacing w:line="240" w:lineRule="atLeast"/>
              <w:rPr>
                <w:rFonts w:hint="eastAsia"/>
                <w:b/>
                <w:bCs/>
              </w:rPr>
            </w:pPr>
            <w:r>
              <w:rPr>
                <w:rFonts w:hint="eastAsia"/>
                <w:b/>
                <w:bCs/>
              </w:rPr>
              <w:t>Remarks</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Brake system</w:t>
            </w:r>
          </w:p>
        </w:tc>
        <w:tc>
          <w:tcPr>
            <w:tcW w:w="1134" w:type="dxa"/>
          </w:tcPr>
          <w:p w:rsidR="00146E24" w:rsidRDefault="00146E24">
            <w:pPr>
              <w:spacing w:line="240" w:lineRule="atLeast"/>
              <w:rPr>
                <w:rFonts w:hint="eastAsia"/>
              </w:rPr>
            </w:pPr>
            <w:r>
              <w:rPr>
                <w:rFonts w:hint="eastAsia"/>
              </w:rPr>
              <w:t>Per-ride</w:t>
            </w:r>
          </w:p>
        </w:tc>
        <w:tc>
          <w:tcPr>
            <w:tcW w:w="1404" w:type="dxa"/>
          </w:tcPr>
          <w:p w:rsidR="00146E24" w:rsidRDefault="00146E24">
            <w:pPr>
              <w:spacing w:line="240" w:lineRule="atLeast"/>
              <w:rPr>
                <w:rFonts w:hint="eastAsia"/>
              </w:rPr>
            </w:pPr>
            <w:r>
              <w:rPr>
                <w:rFonts w:hint="eastAsia"/>
              </w:rPr>
              <w:t>Per-ride</w:t>
            </w:r>
          </w:p>
        </w:tc>
        <w:tc>
          <w:tcPr>
            <w:tcW w:w="3420" w:type="dxa"/>
          </w:tcPr>
          <w:p w:rsidR="00146E24" w:rsidRDefault="00146E24">
            <w:pPr>
              <w:spacing w:line="240" w:lineRule="atLeast"/>
              <w:rPr>
                <w:rFonts w:hint="eastAsia"/>
              </w:rPr>
            </w:pPr>
            <w:r>
              <w:rPr>
                <w:rFonts w:hint="eastAsia"/>
              </w:rPr>
              <w:t>Pre-ride inspection item</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 xml:space="preserve">Auxillary brake </w:t>
            </w:r>
          </w:p>
        </w:tc>
        <w:tc>
          <w:tcPr>
            <w:tcW w:w="1134" w:type="dxa"/>
          </w:tcPr>
          <w:p w:rsidR="00146E24" w:rsidRDefault="00146E24">
            <w:pPr>
              <w:spacing w:line="240" w:lineRule="atLeast"/>
              <w:rPr>
                <w:rFonts w:hint="eastAsia"/>
              </w:rPr>
            </w:pPr>
            <w:r>
              <w:rPr>
                <w:rFonts w:hint="eastAsia"/>
              </w:rPr>
              <w:t>Pre-ride</w:t>
            </w:r>
          </w:p>
        </w:tc>
        <w:tc>
          <w:tcPr>
            <w:tcW w:w="1404" w:type="dxa"/>
          </w:tcPr>
          <w:p w:rsidR="00146E24" w:rsidRDefault="00146E24">
            <w:pPr>
              <w:spacing w:line="240" w:lineRule="atLeast"/>
              <w:rPr>
                <w:rFonts w:hint="eastAsia"/>
              </w:rPr>
            </w:pPr>
            <w:r>
              <w:rPr>
                <w:rFonts w:hint="eastAsia"/>
              </w:rPr>
              <w:t>Per-ride</w:t>
            </w:r>
          </w:p>
        </w:tc>
        <w:tc>
          <w:tcPr>
            <w:tcW w:w="3420" w:type="dxa"/>
          </w:tcPr>
          <w:p w:rsidR="00146E24" w:rsidRDefault="00146E24">
            <w:pPr>
              <w:spacing w:line="240" w:lineRule="atLeast"/>
              <w:rPr>
                <w:rFonts w:hint="eastAsia"/>
              </w:rPr>
            </w:pPr>
            <w:r>
              <w:rPr>
                <w:rFonts w:hint="eastAsia"/>
              </w:rPr>
              <w:t>Pre-ride inspection item</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 xml:space="preserve">Tires </w:t>
            </w:r>
          </w:p>
        </w:tc>
        <w:tc>
          <w:tcPr>
            <w:tcW w:w="1134" w:type="dxa"/>
          </w:tcPr>
          <w:p w:rsidR="00146E24" w:rsidRDefault="00146E24">
            <w:pPr>
              <w:spacing w:line="240" w:lineRule="atLeast"/>
              <w:rPr>
                <w:rFonts w:hint="eastAsia"/>
              </w:rPr>
            </w:pPr>
            <w:r>
              <w:rPr>
                <w:rFonts w:hint="eastAsia"/>
              </w:rPr>
              <w:t>Per-ride</w:t>
            </w:r>
          </w:p>
        </w:tc>
        <w:tc>
          <w:tcPr>
            <w:tcW w:w="1404" w:type="dxa"/>
          </w:tcPr>
          <w:p w:rsidR="00146E24" w:rsidRDefault="00146E24">
            <w:pPr>
              <w:spacing w:line="240" w:lineRule="atLeast"/>
              <w:rPr>
                <w:rFonts w:hint="eastAsia"/>
              </w:rPr>
            </w:pPr>
            <w:r>
              <w:rPr>
                <w:rFonts w:hint="eastAsia"/>
              </w:rPr>
              <w:t>Per-ride</w:t>
            </w:r>
          </w:p>
        </w:tc>
        <w:tc>
          <w:tcPr>
            <w:tcW w:w="3420" w:type="dxa"/>
          </w:tcPr>
          <w:p w:rsidR="00146E24" w:rsidRDefault="00146E24">
            <w:pPr>
              <w:spacing w:line="240" w:lineRule="atLeast"/>
              <w:rPr>
                <w:rFonts w:hint="eastAsia"/>
              </w:rPr>
            </w:pPr>
            <w:r>
              <w:rPr>
                <w:rFonts w:hint="eastAsia"/>
              </w:rPr>
              <w:t xml:space="preserve">Inspect daily ,per-ride inspection </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Wheels</w:t>
            </w:r>
          </w:p>
        </w:tc>
        <w:tc>
          <w:tcPr>
            <w:tcW w:w="1134" w:type="dxa"/>
          </w:tcPr>
          <w:p w:rsidR="00146E24" w:rsidRDefault="00146E24">
            <w:pPr>
              <w:spacing w:line="240" w:lineRule="atLeast"/>
              <w:rPr>
                <w:rFonts w:hint="eastAsia"/>
              </w:rPr>
            </w:pPr>
            <w:r>
              <w:rPr>
                <w:rFonts w:hint="eastAsia"/>
              </w:rPr>
              <w:t>Pre-ride</w:t>
            </w:r>
          </w:p>
        </w:tc>
        <w:tc>
          <w:tcPr>
            <w:tcW w:w="1404" w:type="dxa"/>
          </w:tcPr>
          <w:p w:rsidR="00146E24" w:rsidRDefault="00146E24">
            <w:pPr>
              <w:spacing w:line="240" w:lineRule="atLeast"/>
              <w:rPr>
                <w:rFonts w:hint="eastAsia"/>
              </w:rPr>
            </w:pPr>
            <w:r>
              <w:rPr>
                <w:rFonts w:hint="eastAsia"/>
              </w:rPr>
              <w:t>Pre-ride</w:t>
            </w:r>
          </w:p>
        </w:tc>
        <w:tc>
          <w:tcPr>
            <w:tcW w:w="3420" w:type="dxa"/>
          </w:tcPr>
          <w:p w:rsidR="00146E24" w:rsidRDefault="00146E24">
            <w:pPr>
              <w:spacing w:line="240" w:lineRule="atLeast"/>
              <w:rPr>
                <w:rFonts w:hint="eastAsia"/>
              </w:rPr>
            </w:pPr>
            <w:r>
              <w:rPr>
                <w:rFonts w:hint="eastAsia"/>
              </w:rPr>
              <w:t>Pre-ride inspection item</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Framesnuts bolts fasteners</w:t>
            </w:r>
          </w:p>
        </w:tc>
        <w:tc>
          <w:tcPr>
            <w:tcW w:w="1134" w:type="dxa"/>
          </w:tcPr>
          <w:p w:rsidR="00146E24" w:rsidRDefault="00146E24">
            <w:pPr>
              <w:spacing w:line="240" w:lineRule="atLeast"/>
              <w:rPr>
                <w:rFonts w:hint="eastAsia"/>
              </w:rPr>
            </w:pPr>
            <w:r>
              <w:rPr>
                <w:rFonts w:hint="eastAsia"/>
              </w:rPr>
              <w:t>Pre-ride</w:t>
            </w:r>
          </w:p>
        </w:tc>
        <w:tc>
          <w:tcPr>
            <w:tcW w:w="1404" w:type="dxa"/>
          </w:tcPr>
          <w:p w:rsidR="00146E24" w:rsidRDefault="00146E24">
            <w:pPr>
              <w:spacing w:line="240" w:lineRule="atLeast"/>
              <w:rPr>
                <w:rFonts w:hint="eastAsia"/>
              </w:rPr>
            </w:pPr>
            <w:r>
              <w:rPr>
                <w:rFonts w:hint="eastAsia"/>
              </w:rPr>
              <w:t>Pre-ride</w:t>
            </w:r>
          </w:p>
        </w:tc>
        <w:tc>
          <w:tcPr>
            <w:tcW w:w="3420" w:type="dxa"/>
          </w:tcPr>
          <w:p w:rsidR="00146E24" w:rsidRDefault="00146E24">
            <w:pPr>
              <w:spacing w:line="240" w:lineRule="atLeast"/>
              <w:rPr>
                <w:rFonts w:hint="eastAsia"/>
              </w:rPr>
            </w:pPr>
            <w:r>
              <w:rPr>
                <w:rFonts w:hint="eastAsia"/>
              </w:rPr>
              <w:t>Pre-ride inspection itekm</w:t>
            </w:r>
          </w:p>
        </w:tc>
      </w:tr>
      <w:tr w:rsidR="00146E24">
        <w:tblPrEx>
          <w:tblCellMar>
            <w:top w:w="0" w:type="dxa"/>
            <w:bottom w:w="0" w:type="dxa"/>
          </w:tblCellMar>
        </w:tblPrEx>
        <w:tc>
          <w:tcPr>
            <w:tcW w:w="425" w:type="dxa"/>
          </w:tcPr>
          <w:p w:rsidR="00146E24" w:rsidRDefault="00146E24">
            <w:pPr>
              <w:spacing w:line="240" w:lineRule="atLeast"/>
              <w:rPr>
                <w:rFonts w:hint="eastAsia"/>
              </w:rPr>
            </w:pPr>
            <w:r>
              <w:rPr>
                <w:noProof/>
                <w:sz w:val="20"/>
              </w:rPr>
              <w:pict>
                <v:shape id="_x0000_s1255" type="#_x0000_t5" style="position:absolute;left:0;text-align:left;margin-left:1.15pt;margin-top:4.3pt;width:7.15pt;height:7.15pt;z-index:251699712;mso-position-horizontal-relative:text;mso-position-vertical-relative:text" fillcolor="#333"/>
              </w:pict>
            </w:r>
          </w:p>
        </w:tc>
        <w:tc>
          <w:tcPr>
            <w:tcW w:w="2835" w:type="dxa"/>
          </w:tcPr>
          <w:p w:rsidR="00146E24" w:rsidRDefault="00146E24">
            <w:pPr>
              <w:spacing w:line="240" w:lineRule="atLeast"/>
              <w:rPr>
                <w:rFonts w:hint="eastAsia"/>
              </w:rPr>
            </w:pPr>
            <w:r>
              <w:rPr>
                <w:rFonts w:hint="eastAsia"/>
              </w:rPr>
              <w:t>Air ,filter-per-cleaner</w:t>
            </w:r>
          </w:p>
        </w:tc>
        <w:tc>
          <w:tcPr>
            <w:tcW w:w="1134" w:type="dxa"/>
          </w:tcPr>
          <w:p w:rsidR="00146E24" w:rsidRDefault="00146E24">
            <w:pPr>
              <w:spacing w:line="240" w:lineRule="atLeast"/>
              <w:rPr>
                <w:rFonts w:hint="eastAsia"/>
              </w:rPr>
            </w:pPr>
            <w:r>
              <w:rPr>
                <w:rFonts w:hint="eastAsia"/>
              </w:rPr>
              <w:t xml:space="preserve">Daily </w:t>
            </w:r>
          </w:p>
        </w:tc>
        <w:tc>
          <w:tcPr>
            <w:tcW w:w="1404" w:type="dxa"/>
          </w:tcPr>
          <w:p w:rsidR="00146E24" w:rsidRDefault="00146E24">
            <w:pPr>
              <w:spacing w:line="240" w:lineRule="atLeast"/>
              <w:rPr>
                <w:rFonts w:hint="eastAsia"/>
              </w:rPr>
            </w:pPr>
            <w:r>
              <w:rPr>
                <w:rFonts w:hint="eastAsia"/>
              </w:rPr>
              <w:t xml:space="preserve">Daily </w:t>
            </w:r>
          </w:p>
        </w:tc>
        <w:tc>
          <w:tcPr>
            <w:tcW w:w="3420" w:type="dxa"/>
          </w:tcPr>
          <w:p w:rsidR="00146E24" w:rsidRDefault="00146E24">
            <w:pPr>
              <w:spacing w:line="240" w:lineRule="atLeast"/>
              <w:rPr>
                <w:rFonts w:hint="eastAsia"/>
              </w:rPr>
            </w:pPr>
            <w:r>
              <w:rPr>
                <w:rFonts w:hint="eastAsia"/>
              </w:rPr>
              <w:t>Inspect-clean</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Coolant/level inspection</w:t>
            </w:r>
          </w:p>
        </w:tc>
        <w:tc>
          <w:tcPr>
            <w:tcW w:w="1134" w:type="dxa"/>
          </w:tcPr>
          <w:p w:rsidR="00146E24" w:rsidRDefault="00146E24">
            <w:pPr>
              <w:spacing w:line="240" w:lineRule="atLeast"/>
              <w:rPr>
                <w:rFonts w:hint="eastAsia"/>
              </w:rPr>
            </w:pPr>
            <w:r>
              <w:rPr>
                <w:rFonts w:hint="eastAsia"/>
              </w:rPr>
              <w:t>Daily</w:t>
            </w:r>
          </w:p>
        </w:tc>
        <w:tc>
          <w:tcPr>
            <w:tcW w:w="1404" w:type="dxa"/>
          </w:tcPr>
          <w:p w:rsidR="00146E24" w:rsidRDefault="00146E24">
            <w:pPr>
              <w:spacing w:line="240" w:lineRule="atLeast"/>
              <w:rPr>
                <w:rFonts w:hint="eastAsia"/>
              </w:rPr>
            </w:pPr>
            <w:r>
              <w:rPr>
                <w:rFonts w:hint="eastAsia"/>
              </w:rPr>
              <w:t>Daily</w:t>
            </w:r>
          </w:p>
        </w:tc>
        <w:tc>
          <w:tcPr>
            <w:tcW w:w="3420" w:type="dxa"/>
          </w:tcPr>
          <w:p w:rsidR="00146E24" w:rsidRDefault="00146E24">
            <w:pPr>
              <w:spacing w:line="240" w:lineRule="atLeast"/>
              <w:rPr>
                <w:rFonts w:hint="eastAsia"/>
              </w:rPr>
            </w:pPr>
            <w:r>
              <w:rPr>
                <w:rFonts w:hint="eastAsia"/>
              </w:rPr>
              <w:t>Replace engine coolant every one year</w:t>
            </w:r>
          </w:p>
        </w:tc>
      </w:tr>
      <w:tr w:rsidR="00146E24">
        <w:tblPrEx>
          <w:tblCellMar>
            <w:top w:w="0" w:type="dxa"/>
            <w:bottom w:w="0" w:type="dxa"/>
          </w:tblCellMar>
        </w:tblPrEx>
        <w:tc>
          <w:tcPr>
            <w:tcW w:w="425" w:type="dxa"/>
          </w:tcPr>
          <w:p w:rsidR="00146E24" w:rsidRDefault="00146E24">
            <w:pPr>
              <w:spacing w:line="240" w:lineRule="atLeast"/>
              <w:rPr>
                <w:rFonts w:hint="eastAsia"/>
              </w:rPr>
            </w:pPr>
            <w:r>
              <w:rPr>
                <w:noProof/>
                <w:sz w:val="20"/>
              </w:rPr>
              <w:pict>
                <v:shape id="_x0000_s1257" type="#_x0000_t5" style="position:absolute;left:0;text-align:left;margin-left:0;margin-top:3pt;width:7.15pt;height:7.15pt;z-index:251700736;mso-position-horizontal-relative:text;mso-position-vertical-relative:text" fillcolor="#333"/>
              </w:pict>
            </w:r>
          </w:p>
        </w:tc>
        <w:tc>
          <w:tcPr>
            <w:tcW w:w="2835" w:type="dxa"/>
          </w:tcPr>
          <w:p w:rsidR="00146E24" w:rsidRDefault="00146E24">
            <w:pPr>
              <w:spacing w:line="240" w:lineRule="atLeast"/>
              <w:rPr>
                <w:rFonts w:hint="eastAsia"/>
              </w:rPr>
            </w:pPr>
            <w:r>
              <w:rPr>
                <w:rFonts w:hint="eastAsia"/>
              </w:rPr>
              <w:t>Air box sediment Tube</w:t>
            </w:r>
          </w:p>
        </w:tc>
        <w:tc>
          <w:tcPr>
            <w:tcW w:w="1134" w:type="dxa"/>
          </w:tcPr>
          <w:p w:rsidR="00146E24" w:rsidRDefault="00146E24">
            <w:pPr>
              <w:spacing w:line="240" w:lineRule="atLeast"/>
              <w:rPr>
                <w:rFonts w:hint="eastAsia"/>
              </w:rPr>
            </w:pPr>
            <w:r>
              <w:rPr>
                <w:rFonts w:hint="eastAsia"/>
              </w:rPr>
              <w:t>Daily</w:t>
            </w:r>
          </w:p>
        </w:tc>
        <w:tc>
          <w:tcPr>
            <w:tcW w:w="1404" w:type="dxa"/>
          </w:tcPr>
          <w:p w:rsidR="00146E24" w:rsidRDefault="00146E24">
            <w:pPr>
              <w:spacing w:line="240" w:lineRule="atLeast"/>
              <w:rPr>
                <w:rFonts w:hint="eastAsia"/>
              </w:rPr>
            </w:pPr>
            <w:r>
              <w:rPr>
                <w:rFonts w:hint="eastAsia"/>
              </w:rPr>
              <w:t xml:space="preserve">Dailiy </w:t>
            </w:r>
          </w:p>
        </w:tc>
        <w:tc>
          <w:tcPr>
            <w:tcW w:w="3420" w:type="dxa"/>
          </w:tcPr>
          <w:p w:rsidR="00146E24" w:rsidRDefault="00146E24">
            <w:pPr>
              <w:spacing w:line="240" w:lineRule="atLeast"/>
              <w:rPr>
                <w:rFonts w:hint="eastAsia"/>
              </w:rPr>
            </w:pPr>
            <w:r>
              <w:rPr>
                <w:rFonts w:hint="eastAsia"/>
              </w:rPr>
              <w:t>Drain deposits when-ever visible</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 xml:space="preserve">Headlamp inspection </w:t>
            </w:r>
          </w:p>
        </w:tc>
        <w:tc>
          <w:tcPr>
            <w:tcW w:w="1134" w:type="dxa"/>
          </w:tcPr>
          <w:p w:rsidR="00146E24" w:rsidRDefault="00146E24">
            <w:pPr>
              <w:spacing w:line="240" w:lineRule="atLeast"/>
              <w:rPr>
                <w:rFonts w:hint="eastAsia"/>
              </w:rPr>
            </w:pPr>
            <w:r>
              <w:rPr>
                <w:rFonts w:hint="eastAsia"/>
              </w:rPr>
              <w:t xml:space="preserve">Daily </w:t>
            </w:r>
          </w:p>
        </w:tc>
        <w:tc>
          <w:tcPr>
            <w:tcW w:w="1404" w:type="dxa"/>
          </w:tcPr>
          <w:p w:rsidR="00146E24" w:rsidRDefault="00146E24">
            <w:pPr>
              <w:spacing w:line="240" w:lineRule="atLeast"/>
              <w:rPr>
                <w:rFonts w:hint="eastAsia"/>
              </w:rPr>
            </w:pPr>
            <w:r>
              <w:rPr>
                <w:rFonts w:hint="eastAsia"/>
              </w:rPr>
              <w:t xml:space="preserve">Daily </w:t>
            </w:r>
          </w:p>
        </w:tc>
        <w:tc>
          <w:tcPr>
            <w:tcW w:w="3420" w:type="dxa"/>
          </w:tcPr>
          <w:p w:rsidR="00146E24" w:rsidRDefault="00146E24">
            <w:pPr>
              <w:spacing w:line="240" w:lineRule="atLeast"/>
              <w:rPr>
                <w:rFonts w:hint="eastAsia"/>
              </w:rPr>
            </w:pPr>
            <w:r>
              <w:rPr>
                <w:rFonts w:hint="eastAsia"/>
              </w:rPr>
              <w:t>Check operation daily apply dielectric,Grease to connector when replaced</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 xml:space="preserve">Tail lamp inspection </w:t>
            </w:r>
          </w:p>
        </w:tc>
        <w:tc>
          <w:tcPr>
            <w:tcW w:w="1134" w:type="dxa"/>
          </w:tcPr>
          <w:p w:rsidR="00146E24" w:rsidRDefault="00146E24">
            <w:pPr>
              <w:spacing w:line="240" w:lineRule="atLeast"/>
              <w:rPr>
                <w:rFonts w:hint="eastAsia"/>
              </w:rPr>
            </w:pPr>
            <w:r>
              <w:rPr>
                <w:rFonts w:hint="eastAsia"/>
              </w:rPr>
              <w:t xml:space="preserve">Daily </w:t>
            </w:r>
          </w:p>
        </w:tc>
        <w:tc>
          <w:tcPr>
            <w:tcW w:w="1404" w:type="dxa"/>
          </w:tcPr>
          <w:p w:rsidR="00146E24" w:rsidRDefault="00146E24">
            <w:pPr>
              <w:spacing w:line="240" w:lineRule="atLeast"/>
              <w:rPr>
                <w:rFonts w:hint="eastAsia"/>
              </w:rPr>
            </w:pPr>
            <w:r>
              <w:rPr>
                <w:rFonts w:hint="eastAsia"/>
              </w:rPr>
              <w:t xml:space="preserve">Daily </w:t>
            </w:r>
          </w:p>
        </w:tc>
        <w:tc>
          <w:tcPr>
            <w:tcW w:w="3420" w:type="dxa"/>
          </w:tcPr>
          <w:p w:rsidR="00146E24" w:rsidRDefault="00146E24">
            <w:pPr>
              <w:spacing w:line="240" w:lineRule="atLeast"/>
              <w:rPr>
                <w:rFonts w:hint="eastAsia"/>
              </w:rPr>
            </w:pPr>
            <w:r>
              <w:rPr>
                <w:rFonts w:hint="eastAsia"/>
              </w:rPr>
              <w:t>Check operation daily apply dielectrc,Grease to connector when replaced</w:t>
            </w:r>
          </w:p>
        </w:tc>
      </w:tr>
      <w:tr w:rsidR="00146E24">
        <w:tblPrEx>
          <w:tblCellMar>
            <w:top w:w="0" w:type="dxa"/>
            <w:bottom w:w="0" w:type="dxa"/>
          </w:tblCellMar>
        </w:tblPrEx>
        <w:tc>
          <w:tcPr>
            <w:tcW w:w="425" w:type="dxa"/>
          </w:tcPr>
          <w:p w:rsidR="00146E24" w:rsidRDefault="00146E24">
            <w:pPr>
              <w:spacing w:line="240" w:lineRule="atLeast"/>
              <w:rPr>
                <w:rFonts w:hint="eastAsia"/>
              </w:rPr>
            </w:pPr>
            <w:r>
              <w:rPr>
                <w:noProof/>
                <w:sz w:val="20"/>
              </w:rPr>
              <w:pict>
                <v:shape id="_x0000_s1258" type="#_x0000_t5" style="position:absolute;left:0;text-align:left;margin-left:-.35pt;margin-top:1.8pt;width:7.15pt;height:7.15pt;z-index:251701760;mso-position-horizontal-relative:text;mso-position-vertical-relative:text" fillcolor="#333"/>
              </w:pict>
            </w:r>
          </w:p>
        </w:tc>
        <w:tc>
          <w:tcPr>
            <w:tcW w:w="2835" w:type="dxa"/>
          </w:tcPr>
          <w:p w:rsidR="00146E24" w:rsidRDefault="00146E24">
            <w:pPr>
              <w:spacing w:line="240" w:lineRule="atLeast"/>
              <w:rPr>
                <w:rFonts w:hint="eastAsia"/>
              </w:rPr>
            </w:pPr>
            <w:r>
              <w:rPr>
                <w:rFonts w:hint="eastAsia"/>
              </w:rPr>
              <w:t>Air filiter-main Element</w:t>
            </w:r>
          </w:p>
        </w:tc>
        <w:tc>
          <w:tcPr>
            <w:tcW w:w="1134" w:type="dxa"/>
          </w:tcPr>
          <w:p w:rsidR="00146E24" w:rsidRDefault="00146E24">
            <w:pPr>
              <w:spacing w:line="240" w:lineRule="atLeast"/>
              <w:rPr>
                <w:rFonts w:hint="eastAsia"/>
              </w:rPr>
            </w:pPr>
            <w:r>
              <w:rPr>
                <w:rFonts w:hint="eastAsia"/>
              </w:rPr>
              <w:t>Weekly</w:t>
            </w:r>
          </w:p>
        </w:tc>
        <w:tc>
          <w:tcPr>
            <w:tcW w:w="1404" w:type="dxa"/>
          </w:tcPr>
          <w:p w:rsidR="00146E24" w:rsidRDefault="00146E24">
            <w:pPr>
              <w:spacing w:line="240" w:lineRule="atLeast"/>
              <w:rPr>
                <w:rFonts w:hint="eastAsia"/>
              </w:rPr>
            </w:pPr>
            <w:r>
              <w:rPr>
                <w:rFonts w:hint="eastAsia"/>
              </w:rPr>
              <w:t xml:space="preserve">Weekly </w:t>
            </w:r>
          </w:p>
        </w:tc>
        <w:tc>
          <w:tcPr>
            <w:tcW w:w="3420" w:type="dxa"/>
          </w:tcPr>
          <w:p w:rsidR="00146E24" w:rsidRDefault="00146E24">
            <w:pPr>
              <w:spacing w:line="240" w:lineRule="atLeast"/>
              <w:rPr>
                <w:rFonts w:hint="eastAsia"/>
              </w:rPr>
            </w:pPr>
            <w:r>
              <w:rPr>
                <w:rFonts w:hint="eastAsia"/>
              </w:rPr>
              <w:t xml:space="preserve">Inpect </w:t>
            </w:r>
            <w:r>
              <w:t>–</w:t>
            </w:r>
            <w:r>
              <w:rPr>
                <w:rFonts w:hint="eastAsia"/>
              </w:rPr>
              <w:t>replace if necessary</w:t>
            </w:r>
          </w:p>
        </w:tc>
      </w:tr>
      <w:tr w:rsidR="00146E24">
        <w:tblPrEx>
          <w:tblCellMar>
            <w:top w:w="0" w:type="dxa"/>
            <w:bottom w:w="0" w:type="dxa"/>
          </w:tblCellMar>
        </w:tblPrEx>
        <w:tc>
          <w:tcPr>
            <w:tcW w:w="425" w:type="dxa"/>
          </w:tcPr>
          <w:p w:rsidR="00146E24" w:rsidRDefault="00146E24">
            <w:pPr>
              <w:spacing w:line="240" w:lineRule="atLeast"/>
              <w:rPr>
                <w:rFonts w:hint="eastAsia"/>
              </w:rPr>
            </w:pPr>
            <w:r>
              <w:rPr>
                <w:noProof/>
                <w:sz w:val="20"/>
              </w:rPr>
              <w:pict>
                <v:shape id="_x0000_s1259" type="#_x0000_t5" style="position:absolute;left:0;text-align:left;margin-left:-.35pt;margin-top:3.7pt;width:7.15pt;height:7.15pt;z-index:251702784;mso-position-horizontal-relative:text;mso-position-vertical-relative:text" fillcolor="#333"/>
              </w:pict>
            </w:r>
          </w:p>
        </w:tc>
        <w:tc>
          <w:tcPr>
            <w:tcW w:w="2835" w:type="dxa"/>
          </w:tcPr>
          <w:p w:rsidR="00146E24" w:rsidRDefault="00146E24">
            <w:pPr>
              <w:spacing w:line="240" w:lineRule="atLeast"/>
              <w:rPr>
                <w:rFonts w:hint="eastAsia"/>
              </w:rPr>
            </w:pPr>
            <w:r>
              <w:rPr>
                <w:rFonts w:hint="eastAsia"/>
              </w:rPr>
              <w:t>Transmission oil level</w:t>
            </w:r>
          </w:p>
        </w:tc>
        <w:tc>
          <w:tcPr>
            <w:tcW w:w="1134" w:type="dxa"/>
          </w:tcPr>
          <w:p w:rsidR="00146E24" w:rsidRDefault="00146E24">
            <w:pPr>
              <w:spacing w:line="240" w:lineRule="atLeast"/>
              <w:rPr>
                <w:rFonts w:hint="eastAsia"/>
              </w:rPr>
            </w:pPr>
            <w:r>
              <w:rPr>
                <w:rFonts w:hint="eastAsia"/>
              </w:rPr>
              <w:t>20hrs</w:t>
            </w:r>
          </w:p>
        </w:tc>
        <w:tc>
          <w:tcPr>
            <w:tcW w:w="1404" w:type="dxa"/>
          </w:tcPr>
          <w:p w:rsidR="00146E24" w:rsidRDefault="00146E24">
            <w:pPr>
              <w:spacing w:line="240" w:lineRule="atLeast"/>
              <w:rPr>
                <w:rFonts w:hint="eastAsia"/>
              </w:rPr>
            </w:pPr>
            <w:r>
              <w:rPr>
                <w:rFonts w:hint="eastAsia"/>
              </w:rPr>
              <w:t xml:space="preserve">Monthly </w:t>
            </w:r>
          </w:p>
        </w:tc>
        <w:tc>
          <w:tcPr>
            <w:tcW w:w="3420" w:type="dxa"/>
          </w:tcPr>
          <w:p w:rsidR="00146E24" w:rsidRDefault="00146E24">
            <w:pPr>
              <w:spacing w:line="240" w:lineRule="atLeast"/>
              <w:rPr>
                <w:rFonts w:hint="eastAsia"/>
              </w:rPr>
            </w:pPr>
            <w:r>
              <w:rPr>
                <w:rFonts w:hint="eastAsia"/>
              </w:rPr>
              <w:t xml:space="preserve">Inspect monrth ,change annually </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Battery</w:t>
            </w:r>
          </w:p>
        </w:tc>
        <w:tc>
          <w:tcPr>
            <w:tcW w:w="1134" w:type="dxa"/>
          </w:tcPr>
          <w:p w:rsidR="00146E24" w:rsidRDefault="00146E24">
            <w:pPr>
              <w:spacing w:line="240" w:lineRule="atLeast"/>
              <w:rPr>
                <w:rFonts w:hint="eastAsia"/>
              </w:rPr>
            </w:pPr>
            <w:r>
              <w:rPr>
                <w:rFonts w:hint="eastAsia"/>
              </w:rPr>
              <w:t>20hrs</w:t>
            </w:r>
          </w:p>
        </w:tc>
        <w:tc>
          <w:tcPr>
            <w:tcW w:w="1404" w:type="dxa"/>
          </w:tcPr>
          <w:p w:rsidR="00146E24" w:rsidRDefault="00146E24">
            <w:pPr>
              <w:spacing w:line="240" w:lineRule="atLeast"/>
              <w:rPr>
                <w:rFonts w:hint="eastAsia"/>
              </w:rPr>
            </w:pPr>
            <w:r>
              <w:rPr>
                <w:rFonts w:hint="eastAsia"/>
              </w:rPr>
              <w:t>Monthly</w:t>
            </w:r>
          </w:p>
        </w:tc>
        <w:tc>
          <w:tcPr>
            <w:tcW w:w="3420" w:type="dxa"/>
          </w:tcPr>
          <w:p w:rsidR="00146E24" w:rsidRDefault="00146E24">
            <w:pPr>
              <w:spacing w:line="240" w:lineRule="atLeast"/>
              <w:rPr>
                <w:rFonts w:hint="eastAsia"/>
              </w:rPr>
            </w:pPr>
            <w:r>
              <w:rPr>
                <w:rFonts w:hint="eastAsia"/>
              </w:rPr>
              <w:t>Check/clean termianls check fluid level</w:t>
            </w:r>
          </w:p>
        </w:tc>
      </w:tr>
      <w:tr w:rsidR="00146E24">
        <w:tblPrEx>
          <w:tblCellMar>
            <w:top w:w="0" w:type="dxa"/>
            <w:bottom w:w="0" w:type="dxa"/>
          </w:tblCellMar>
        </w:tblPrEx>
        <w:trPr>
          <w:trHeight w:val="468"/>
        </w:trPr>
        <w:tc>
          <w:tcPr>
            <w:tcW w:w="425" w:type="dxa"/>
          </w:tcPr>
          <w:p w:rsidR="00146E24" w:rsidRDefault="00146E24">
            <w:pPr>
              <w:spacing w:line="240" w:lineRule="atLeast"/>
              <w:rPr>
                <w:rFonts w:hint="eastAsia"/>
              </w:rPr>
            </w:pPr>
            <w:r>
              <w:rPr>
                <w:noProof/>
                <w:sz w:val="20"/>
              </w:rPr>
              <w:pict>
                <v:rect id="_x0000_s1345" style="position:absolute;left:0;text-align:left;margin-left:-6.5pt;margin-top:-.45pt;width:21.75pt;height:23.4pt;z-index:251771392;mso-position-horizontal-relative:text;mso-position-vertical-relative:text">
                  <v:textbox>
                    <w:txbxContent>
                      <w:p w:rsidR="00146E24" w:rsidRDefault="00146E24">
                        <w:pPr>
                          <w:rPr>
                            <w:rFonts w:hint="eastAsia"/>
                          </w:rPr>
                        </w:pPr>
                        <w:r>
                          <w:rPr>
                            <w:rFonts w:hint="eastAsia"/>
                          </w:rPr>
                          <w:t>D</w:t>
                        </w:r>
                      </w:p>
                    </w:txbxContent>
                  </v:textbox>
                </v:rect>
              </w:pict>
            </w:r>
          </w:p>
        </w:tc>
        <w:tc>
          <w:tcPr>
            <w:tcW w:w="2835" w:type="dxa"/>
          </w:tcPr>
          <w:p w:rsidR="00146E24" w:rsidRDefault="00146E24">
            <w:pPr>
              <w:spacing w:line="240" w:lineRule="atLeast"/>
              <w:rPr>
                <w:rFonts w:hint="eastAsia"/>
              </w:rPr>
            </w:pPr>
            <w:r>
              <w:rPr>
                <w:rFonts w:hint="eastAsia"/>
              </w:rPr>
              <w:t>Brake pad wear</w:t>
            </w:r>
          </w:p>
        </w:tc>
        <w:tc>
          <w:tcPr>
            <w:tcW w:w="1134" w:type="dxa"/>
          </w:tcPr>
          <w:p w:rsidR="00146E24" w:rsidRDefault="00146E24">
            <w:pPr>
              <w:spacing w:line="240" w:lineRule="atLeast"/>
              <w:rPr>
                <w:rFonts w:hint="eastAsia"/>
              </w:rPr>
            </w:pPr>
            <w:r>
              <w:rPr>
                <w:rFonts w:hint="eastAsia"/>
              </w:rPr>
              <w:t>10hrs</w:t>
            </w:r>
          </w:p>
        </w:tc>
        <w:tc>
          <w:tcPr>
            <w:tcW w:w="1404" w:type="dxa"/>
          </w:tcPr>
          <w:p w:rsidR="00146E24" w:rsidRDefault="00146E24">
            <w:pPr>
              <w:spacing w:line="240" w:lineRule="atLeast"/>
              <w:rPr>
                <w:rFonts w:hint="eastAsia"/>
              </w:rPr>
            </w:pPr>
            <w:r>
              <w:rPr>
                <w:rFonts w:hint="eastAsia"/>
              </w:rPr>
              <w:t>Monthly</w:t>
            </w:r>
          </w:p>
        </w:tc>
        <w:tc>
          <w:tcPr>
            <w:tcW w:w="3420" w:type="dxa"/>
          </w:tcPr>
          <w:p w:rsidR="00146E24" w:rsidRDefault="00146E24">
            <w:pPr>
              <w:spacing w:line="240" w:lineRule="atLeast"/>
              <w:rPr>
                <w:rFonts w:hint="eastAsia"/>
              </w:rPr>
            </w:pPr>
            <w:r>
              <w:rPr>
                <w:rFonts w:hint="eastAsia"/>
              </w:rPr>
              <w:t xml:space="preserve">Inspect periodically </w:t>
            </w:r>
          </w:p>
        </w:tc>
      </w:tr>
      <w:tr w:rsidR="00146E24">
        <w:tblPrEx>
          <w:tblCellMar>
            <w:top w:w="0" w:type="dxa"/>
            <w:bottom w:w="0" w:type="dxa"/>
          </w:tblCellMar>
        </w:tblPrEx>
        <w:tc>
          <w:tcPr>
            <w:tcW w:w="425" w:type="dxa"/>
          </w:tcPr>
          <w:p w:rsidR="00146E24" w:rsidRDefault="00146E24">
            <w:pPr>
              <w:spacing w:line="240" w:lineRule="atLeast"/>
              <w:rPr>
                <w:rFonts w:hint="eastAsia"/>
              </w:rPr>
            </w:pPr>
            <w:r>
              <w:rPr>
                <w:noProof/>
                <w:sz w:val="20"/>
              </w:rPr>
              <w:pict>
                <v:shape id="_x0000_s1260" type="#_x0000_t5" style="position:absolute;left:0;text-align:left;margin-left:1.9pt;margin-top:7.5pt;width:7.15pt;height:7.15pt;z-index:251703808;mso-position-horizontal-relative:text;mso-position-vertical-relative:text" fillcolor="#333"/>
              </w:pict>
            </w:r>
          </w:p>
        </w:tc>
        <w:tc>
          <w:tcPr>
            <w:tcW w:w="2835" w:type="dxa"/>
          </w:tcPr>
          <w:p w:rsidR="00146E24" w:rsidRDefault="00146E24">
            <w:pPr>
              <w:spacing w:line="240" w:lineRule="atLeast"/>
              <w:rPr>
                <w:rFonts w:hint="eastAsia"/>
              </w:rPr>
            </w:pPr>
            <w:r>
              <w:rPr>
                <w:rFonts w:hint="eastAsia"/>
              </w:rPr>
              <w:t xml:space="preserve">Rear gear case oil </w:t>
            </w:r>
          </w:p>
        </w:tc>
        <w:tc>
          <w:tcPr>
            <w:tcW w:w="1134" w:type="dxa"/>
          </w:tcPr>
          <w:p w:rsidR="00146E24" w:rsidRDefault="00146E24">
            <w:pPr>
              <w:spacing w:line="240" w:lineRule="atLeast"/>
              <w:rPr>
                <w:rFonts w:hint="eastAsia"/>
              </w:rPr>
            </w:pPr>
            <w:r>
              <w:rPr>
                <w:rFonts w:hint="eastAsia"/>
              </w:rPr>
              <w:t>100hrs</w:t>
            </w:r>
          </w:p>
        </w:tc>
        <w:tc>
          <w:tcPr>
            <w:tcW w:w="1404" w:type="dxa"/>
          </w:tcPr>
          <w:p w:rsidR="00146E24" w:rsidRDefault="00146E24">
            <w:pPr>
              <w:spacing w:line="240" w:lineRule="atLeast"/>
              <w:rPr>
                <w:rFonts w:hint="eastAsia"/>
              </w:rPr>
            </w:pPr>
            <w:r>
              <w:rPr>
                <w:rFonts w:hint="eastAsia"/>
              </w:rPr>
              <w:t>Monthly</w:t>
            </w:r>
          </w:p>
        </w:tc>
        <w:tc>
          <w:tcPr>
            <w:tcW w:w="3420" w:type="dxa"/>
          </w:tcPr>
          <w:p w:rsidR="00146E24" w:rsidRDefault="00146E24">
            <w:pPr>
              <w:spacing w:line="240" w:lineRule="atLeast"/>
              <w:rPr>
                <w:rFonts w:hint="eastAsia"/>
              </w:rPr>
            </w:pPr>
            <w:r>
              <w:rPr>
                <w:rFonts w:hint="eastAsia"/>
              </w:rPr>
              <w:t>Check monthly and change annually</w:t>
            </w:r>
          </w:p>
        </w:tc>
      </w:tr>
      <w:tr w:rsidR="00146E24">
        <w:tblPrEx>
          <w:tblCellMar>
            <w:top w:w="0" w:type="dxa"/>
            <w:bottom w:w="0" w:type="dxa"/>
          </w:tblCellMar>
        </w:tblPrEx>
        <w:tc>
          <w:tcPr>
            <w:tcW w:w="425" w:type="dxa"/>
          </w:tcPr>
          <w:p w:rsidR="00146E24" w:rsidRDefault="00146E24">
            <w:pPr>
              <w:spacing w:line="240" w:lineRule="atLeast"/>
              <w:rPr>
                <w:rFonts w:hint="eastAsia"/>
              </w:rPr>
            </w:pPr>
          </w:p>
        </w:tc>
        <w:tc>
          <w:tcPr>
            <w:tcW w:w="2835" w:type="dxa"/>
          </w:tcPr>
          <w:p w:rsidR="00146E24" w:rsidRDefault="00146E24">
            <w:pPr>
              <w:spacing w:line="240" w:lineRule="atLeast"/>
              <w:rPr>
                <w:rFonts w:hint="eastAsia"/>
              </w:rPr>
            </w:pPr>
            <w:r>
              <w:rPr>
                <w:rFonts w:hint="eastAsia"/>
              </w:rPr>
              <w:t>Engine cylinder head and clinder base fasters</w:t>
            </w:r>
          </w:p>
        </w:tc>
        <w:tc>
          <w:tcPr>
            <w:tcW w:w="1134" w:type="dxa"/>
          </w:tcPr>
          <w:p w:rsidR="00146E24" w:rsidRDefault="00146E24">
            <w:pPr>
              <w:spacing w:line="240" w:lineRule="atLeast"/>
              <w:rPr>
                <w:rFonts w:hint="eastAsia"/>
              </w:rPr>
            </w:pPr>
            <w:r>
              <w:rPr>
                <w:rFonts w:hint="eastAsia"/>
              </w:rPr>
              <w:t>25hrs</w:t>
            </w:r>
          </w:p>
        </w:tc>
        <w:tc>
          <w:tcPr>
            <w:tcW w:w="1404" w:type="dxa"/>
          </w:tcPr>
          <w:p w:rsidR="00146E24" w:rsidRDefault="00146E24">
            <w:pPr>
              <w:spacing w:line="240" w:lineRule="atLeast"/>
              <w:rPr>
                <w:rFonts w:hint="eastAsia"/>
              </w:rPr>
            </w:pPr>
            <w:r>
              <w:rPr>
                <w:rFonts w:hint="eastAsia"/>
              </w:rPr>
              <w:t>3 months</w:t>
            </w:r>
          </w:p>
        </w:tc>
        <w:tc>
          <w:tcPr>
            <w:tcW w:w="3420" w:type="dxa"/>
          </w:tcPr>
          <w:p w:rsidR="00146E24" w:rsidRDefault="00146E24">
            <w:pPr>
              <w:spacing w:line="240" w:lineRule="atLeast"/>
              <w:rPr>
                <w:rFonts w:hint="eastAsia"/>
              </w:rPr>
            </w:pPr>
            <w:r>
              <w:rPr>
                <w:rFonts w:hint="eastAsia"/>
              </w:rPr>
              <w:t>Inspect(re-torque required at first service only)</w:t>
            </w:r>
          </w:p>
        </w:tc>
      </w:tr>
      <w:tr w:rsidR="00146E24">
        <w:tblPrEx>
          <w:tblCellMar>
            <w:top w:w="0" w:type="dxa"/>
            <w:bottom w:w="0" w:type="dxa"/>
          </w:tblCellMar>
        </w:tblPrEx>
        <w:tc>
          <w:tcPr>
            <w:tcW w:w="425" w:type="dxa"/>
          </w:tcPr>
          <w:p w:rsidR="00146E24" w:rsidRDefault="00146E24">
            <w:pPr>
              <w:spacing w:line="240" w:lineRule="atLeast"/>
              <w:rPr>
                <w:rFonts w:hint="eastAsia"/>
              </w:rPr>
            </w:pPr>
            <w:r>
              <w:rPr>
                <w:noProof/>
                <w:sz w:val="20"/>
              </w:rPr>
              <w:pict>
                <v:shape id="_x0000_s1261" type="#_x0000_t5" style="position:absolute;left:0;text-align:left;margin-left:.75pt;margin-top:11.65pt;width:7.15pt;height:7.15pt;z-index:251704832;mso-position-horizontal-relative:text;mso-position-vertical-relative:text" fillcolor="#333"/>
              </w:pict>
            </w:r>
          </w:p>
        </w:tc>
        <w:tc>
          <w:tcPr>
            <w:tcW w:w="2835" w:type="dxa"/>
          </w:tcPr>
          <w:p w:rsidR="00146E24" w:rsidRDefault="00146E24">
            <w:pPr>
              <w:spacing w:line="240" w:lineRule="atLeast"/>
              <w:rPr>
                <w:rFonts w:hint="eastAsia"/>
              </w:rPr>
            </w:pPr>
            <w:r>
              <w:rPr>
                <w:rFonts w:hint="eastAsia"/>
              </w:rPr>
              <w:t>General lubrication</w:t>
            </w:r>
          </w:p>
        </w:tc>
        <w:tc>
          <w:tcPr>
            <w:tcW w:w="1134" w:type="dxa"/>
          </w:tcPr>
          <w:p w:rsidR="00146E24" w:rsidRDefault="00146E24">
            <w:pPr>
              <w:spacing w:line="240" w:lineRule="atLeast"/>
              <w:rPr>
                <w:rFonts w:hint="eastAsia"/>
              </w:rPr>
            </w:pPr>
            <w:r>
              <w:rPr>
                <w:rFonts w:hint="eastAsia"/>
              </w:rPr>
              <w:t>50hrs</w:t>
            </w:r>
          </w:p>
        </w:tc>
        <w:tc>
          <w:tcPr>
            <w:tcW w:w="1404" w:type="dxa"/>
          </w:tcPr>
          <w:p w:rsidR="00146E24" w:rsidRDefault="00146E24">
            <w:pPr>
              <w:spacing w:line="240" w:lineRule="atLeast"/>
              <w:rPr>
                <w:rFonts w:hint="eastAsia"/>
              </w:rPr>
            </w:pPr>
            <w:r>
              <w:rPr>
                <w:rFonts w:hint="eastAsia"/>
              </w:rPr>
              <w:t xml:space="preserve">3 months </w:t>
            </w:r>
          </w:p>
        </w:tc>
        <w:tc>
          <w:tcPr>
            <w:tcW w:w="3420" w:type="dxa"/>
          </w:tcPr>
          <w:p w:rsidR="00146E24" w:rsidRDefault="00146E24">
            <w:pPr>
              <w:spacing w:line="240" w:lineRule="atLeast"/>
              <w:rPr>
                <w:rFonts w:hint="eastAsia"/>
              </w:rPr>
            </w:pPr>
            <w:r>
              <w:rPr>
                <w:rFonts w:hint="eastAsia"/>
              </w:rPr>
              <w:t>Lubricate all fittings pivots cables etc</w:t>
            </w:r>
          </w:p>
        </w:tc>
      </w:tr>
    </w:tbl>
    <w:p w:rsidR="00146E24" w:rsidRDefault="00146E24">
      <w:pPr>
        <w:spacing w:line="240" w:lineRule="atLeast"/>
        <w:rPr>
          <w:rFonts w:hint="eastAsia"/>
        </w:rPr>
      </w:pPr>
    </w:p>
    <w:p w:rsidR="00146E24" w:rsidRDefault="00146E24" w:rsidP="002A7617">
      <w:pPr>
        <w:spacing w:line="240" w:lineRule="atLeast"/>
        <w:ind w:left="-180" w:firstLineChars="214" w:firstLine="514"/>
        <w:rPr>
          <w:rFonts w:hint="eastAsia"/>
          <w:b/>
          <w:bCs/>
          <w:sz w:val="24"/>
        </w:rPr>
      </w:pPr>
      <w:r>
        <w:rPr>
          <w:rFonts w:hint="eastAsia"/>
          <w:b/>
          <w:bCs/>
          <w:sz w:val="24"/>
        </w:rPr>
        <w:lastRenderedPageBreak/>
        <w:t>16.MAINTENANCE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6"/>
        <w:gridCol w:w="2125"/>
        <w:gridCol w:w="1275"/>
        <w:gridCol w:w="1276"/>
        <w:gridCol w:w="3976"/>
      </w:tblGrid>
      <w:tr w:rsidR="00146E24">
        <w:tblPrEx>
          <w:tblCellMar>
            <w:top w:w="0" w:type="dxa"/>
            <w:bottom w:w="0" w:type="dxa"/>
          </w:tblCellMar>
        </w:tblPrEx>
        <w:tc>
          <w:tcPr>
            <w:tcW w:w="566" w:type="dxa"/>
          </w:tcPr>
          <w:p w:rsidR="00146E24" w:rsidRDefault="00146E24">
            <w:pPr>
              <w:spacing w:line="240" w:lineRule="atLeast"/>
              <w:rPr>
                <w:rFonts w:hint="eastAsia"/>
                <w:b/>
                <w:bCs/>
              </w:rPr>
            </w:pPr>
          </w:p>
        </w:tc>
        <w:tc>
          <w:tcPr>
            <w:tcW w:w="2125" w:type="dxa"/>
          </w:tcPr>
          <w:p w:rsidR="00146E24" w:rsidRDefault="00146E24">
            <w:pPr>
              <w:spacing w:line="240" w:lineRule="atLeast"/>
              <w:rPr>
                <w:rFonts w:hint="eastAsia"/>
                <w:b/>
                <w:bCs/>
              </w:rPr>
            </w:pPr>
            <w:r>
              <w:rPr>
                <w:rFonts w:hint="eastAsia"/>
                <w:b/>
                <w:bCs/>
              </w:rPr>
              <w:t xml:space="preserve">Item </w:t>
            </w:r>
          </w:p>
        </w:tc>
        <w:tc>
          <w:tcPr>
            <w:tcW w:w="1275" w:type="dxa"/>
          </w:tcPr>
          <w:p w:rsidR="00146E24" w:rsidRDefault="00146E24">
            <w:pPr>
              <w:spacing w:line="240" w:lineRule="atLeast"/>
              <w:rPr>
                <w:rFonts w:hint="eastAsia"/>
                <w:b/>
                <w:bCs/>
              </w:rPr>
            </w:pPr>
            <w:r>
              <w:rPr>
                <w:rFonts w:hint="eastAsia"/>
                <w:b/>
                <w:bCs/>
              </w:rPr>
              <w:t>Hours</w:t>
            </w:r>
          </w:p>
        </w:tc>
        <w:tc>
          <w:tcPr>
            <w:tcW w:w="1276" w:type="dxa"/>
          </w:tcPr>
          <w:p w:rsidR="00146E24" w:rsidRDefault="00146E24">
            <w:pPr>
              <w:spacing w:line="240" w:lineRule="atLeast"/>
              <w:rPr>
                <w:rFonts w:hint="eastAsia"/>
                <w:b/>
                <w:bCs/>
              </w:rPr>
            </w:pPr>
            <w:r>
              <w:rPr>
                <w:rFonts w:hint="eastAsia"/>
                <w:b/>
                <w:bCs/>
              </w:rPr>
              <w:t>When</w:t>
            </w:r>
          </w:p>
        </w:tc>
        <w:tc>
          <w:tcPr>
            <w:tcW w:w="3976" w:type="dxa"/>
          </w:tcPr>
          <w:p w:rsidR="00146E24" w:rsidRDefault="00146E24">
            <w:pPr>
              <w:spacing w:line="240" w:lineRule="atLeast"/>
              <w:rPr>
                <w:rFonts w:hint="eastAsia"/>
                <w:b/>
                <w:bCs/>
              </w:rPr>
            </w:pPr>
            <w:r>
              <w:rPr>
                <w:rFonts w:hint="eastAsia"/>
                <w:b/>
                <w:bCs/>
              </w:rPr>
              <w:t>Remarks</w:t>
            </w:r>
          </w:p>
        </w:tc>
      </w:tr>
      <w:tr w:rsidR="00146E24">
        <w:tblPrEx>
          <w:tblCellMar>
            <w:top w:w="0" w:type="dxa"/>
            <w:bottom w:w="0" w:type="dxa"/>
          </w:tblCellMar>
        </w:tblPrEx>
        <w:tc>
          <w:tcPr>
            <w:tcW w:w="566" w:type="dxa"/>
          </w:tcPr>
          <w:p w:rsidR="00146E24" w:rsidRDefault="00146E24">
            <w:pPr>
              <w:spacing w:line="240" w:lineRule="atLeast"/>
              <w:rPr>
                <w:rFonts w:hint="eastAsia"/>
              </w:rPr>
            </w:pPr>
            <w:r>
              <w:rPr>
                <w:noProof/>
                <w:sz w:val="20"/>
              </w:rPr>
              <w:pict>
                <v:shape id="_x0000_s1262" type="#_x0000_t5" style="position:absolute;left:0;text-align:left;margin-left:5.65pt;margin-top:14.45pt;width:7.15pt;height:7.15pt;z-index:251705856;mso-position-horizontal-relative:text;mso-position-vertical-relative:text" fillcolor="#333"/>
              </w:pict>
            </w:r>
          </w:p>
        </w:tc>
        <w:tc>
          <w:tcPr>
            <w:tcW w:w="2125" w:type="dxa"/>
          </w:tcPr>
          <w:p w:rsidR="00146E24" w:rsidRDefault="00146E24">
            <w:pPr>
              <w:spacing w:line="240" w:lineRule="atLeast"/>
              <w:rPr>
                <w:rFonts w:hint="eastAsia"/>
              </w:rPr>
            </w:pPr>
            <w:r>
              <w:rPr>
                <w:rFonts w:hint="eastAsia"/>
              </w:rPr>
              <w:t xml:space="preserve">Engine oil </w:t>
            </w:r>
            <w:r>
              <w:t>–</w:t>
            </w:r>
            <w:r>
              <w:rPr>
                <w:rFonts w:hint="eastAsia"/>
              </w:rPr>
              <w:t>level.change</w:t>
            </w:r>
          </w:p>
        </w:tc>
        <w:tc>
          <w:tcPr>
            <w:tcW w:w="1275" w:type="dxa"/>
          </w:tcPr>
          <w:p w:rsidR="00146E24" w:rsidRDefault="00146E24">
            <w:pPr>
              <w:spacing w:line="240" w:lineRule="atLeast"/>
              <w:rPr>
                <w:rFonts w:hint="eastAsia"/>
              </w:rPr>
            </w:pPr>
            <w:r>
              <w:rPr>
                <w:rFonts w:hint="eastAsia"/>
              </w:rPr>
              <w:t>30hrs</w:t>
            </w:r>
          </w:p>
        </w:tc>
        <w:tc>
          <w:tcPr>
            <w:tcW w:w="1276" w:type="dxa"/>
          </w:tcPr>
          <w:p w:rsidR="00146E24" w:rsidRDefault="00146E24">
            <w:pPr>
              <w:spacing w:line="240" w:lineRule="atLeast"/>
              <w:rPr>
                <w:rFonts w:hint="eastAsia"/>
              </w:rPr>
            </w:pPr>
            <w:r>
              <w:rPr>
                <w:rFonts w:hint="eastAsia"/>
              </w:rPr>
              <w:t>3 months</w:t>
            </w:r>
          </w:p>
        </w:tc>
        <w:tc>
          <w:tcPr>
            <w:tcW w:w="3976" w:type="dxa"/>
          </w:tcPr>
          <w:p w:rsidR="00146E24" w:rsidRDefault="00146E24">
            <w:pPr>
              <w:spacing w:line="240" w:lineRule="atLeast"/>
              <w:rPr>
                <w:rFonts w:hint="eastAsia"/>
              </w:rPr>
            </w:pPr>
            <w:r>
              <w:rPr>
                <w:rFonts w:hint="eastAsia"/>
              </w:rPr>
              <w:t>Check level daily ,break in service at 1 month ,change oil mire often in cold weather use</w:t>
            </w:r>
          </w:p>
        </w:tc>
      </w:tr>
      <w:tr w:rsidR="00146E24">
        <w:tblPrEx>
          <w:tblCellMar>
            <w:top w:w="0" w:type="dxa"/>
            <w:bottom w:w="0" w:type="dxa"/>
          </w:tblCellMar>
        </w:tblPrEx>
        <w:tc>
          <w:tcPr>
            <w:tcW w:w="566" w:type="dxa"/>
          </w:tcPr>
          <w:p w:rsidR="00146E24" w:rsidRDefault="00146E24">
            <w:pPr>
              <w:spacing w:line="240" w:lineRule="atLeast"/>
              <w:rPr>
                <w:rFonts w:hint="eastAsia"/>
              </w:rPr>
            </w:pPr>
            <w:r>
              <w:rPr>
                <w:noProof/>
                <w:sz w:val="20"/>
              </w:rPr>
              <w:pict>
                <v:shape id="_x0000_s1263" type="#_x0000_t5" style="position:absolute;left:0;text-align:left;margin-left:6.4pt;margin-top:5.4pt;width:7.15pt;height:7.15pt;z-index:251706880;mso-position-horizontal-relative:text;mso-position-vertical-relative:text" fillcolor="#333"/>
              </w:pict>
            </w:r>
          </w:p>
        </w:tc>
        <w:tc>
          <w:tcPr>
            <w:tcW w:w="2125" w:type="dxa"/>
          </w:tcPr>
          <w:p w:rsidR="00146E24" w:rsidRDefault="00146E24">
            <w:pPr>
              <w:spacing w:line="240" w:lineRule="atLeast"/>
              <w:rPr>
                <w:rFonts w:hint="eastAsia"/>
              </w:rPr>
            </w:pPr>
            <w:r>
              <w:rPr>
                <w:rFonts w:hint="eastAsia"/>
              </w:rPr>
              <w:t xml:space="preserve">Oil filter </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Inpect-clean</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Engine breather hose</w:t>
            </w:r>
          </w:p>
        </w:tc>
        <w:tc>
          <w:tcPr>
            <w:tcW w:w="1275" w:type="dxa"/>
          </w:tcPr>
          <w:p w:rsidR="00146E24" w:rsidRDefault="00146E24">
            <w:pPr>
              <w:spacing w:line="240" w:lineRule="atLeast"/>
              <w:rPr>
                <w:rFonts w:hint="eastAsia"/>
              </w:rPr>
            </w:pPr>
            <w:r>
              <w:rPr>
                <w:rFonts w:hint="eastAsia"/>
              </w:rPr>
              <w:t>100hrs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Carburetor float bowl</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Drain bowl periodically and prior to storage</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Throttle cable</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Inspect-adjust lubricate,replce if necessary ,pre-ride inspection item</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Coolant strength</w:t>
            </w:r>
          </w:p>
        </w:tc>
        <w:tc>
          <w:tcPr>
            <w:tcW w:w="1275" w:type="dxa"/>
          </w:tcPr>
          <w:p w:rsidR="00146E24" w:rsidRDefault="00146E24">
            <w:pPr>
              <w:spacing w:line="240" w:lineRule="atLeast"/>
              <w:rPr>
                <w:rFonts w:hint="eastAsia"/>
              </w:rPr>
            </w:pPr>
            <w:r>
              <w:rPr>
                <w:rFonts w:hint="eastAsia"/>
              </w:rPr>
              <w:t>100hrs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 strength seasonally</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Shift linkage</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 ,adjust</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 xml:space="preserve">Drive belt </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 ,replace if necessary</w:t>
            </w:r>
          </w:p>
        </w:tc>
      </w:tr>
      <w:tr w:rsidR="00146E24">
        <w:tblPrEx>
          <w:tblCellMar>
            <w:top w:w="0" w:type="dxa"/>
            <w:bottom w:w="0" w:type="dxa"/>
          </w:tblCellMar>
        </w:tblPrEx>
        <w:tc>
          <w:tcPr>
            <w:tcW w:w="566" w:type="dxa"/>
          </w:tcPr>
          <w:p w:rsidR="00146E24" w:rsidRDefault="00146E24">
            <w:pPr>
              <w:spacing w:line="240" w:lineRule="atLeast"/>
              <w:rPr>
                <w:rFonts w:hint="eastAsia"/>
              </w:rPr>
            </w:pPr>
            <w:r>
              <w:rPr>
                <w:noProof/>
                <w:sz w:val="20"/>
              </w:rPr>
              <w:pict>
                <v:shape id="_x0000_s1264" type="#_x0000_t5" style="position:absolute;left:0;text-align:left;margin-left:5.65pt;margin-top:4.15pt;width:7.15pt;height:7.15pt;z-index:251707904;mso-position-horizontal-relative:text;mso-position-vertical-relative:text" fillcolor="#333"/>
              </w:pict>
            </w:r>
          </w:p>
        </w:tc>
        <w:tc>
          <w:tcPr>
            <w:tcW w:w="2125" w:type="dxa"/>
          </w:tcPr>
          <w:p w:rsidR="00146E24" w:rsidRDefault="00146E24">
            <w:pPr>
              <w:spacing w:line="240" w:lineRule="atLeast"/>
              <w:rPr>
                <w:rFonts w:hint="eastAsia"/>
              </w:rPr>
            </w:pPr>
            <w:r>
              <w:rPr>
                <w:rFonts w:hint="eastAsia"/>
              </w:rPr>
              <w:t xml:space="preserve">Steering </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 daily lubricate</w:t>
            </w:r>
          </w:p>
        </w:tc>
      </w:tr>
      <w:tr w:rsidR="00146E24">
        <w:tblPrEx>
          <w:tblCellMar>
            <w:top w:w="0" w:type="dxa"/>
            <w:bottom w:w="0" w:type="dxa"/>
          </w:tblCellMar>
        </w:tblPrEx>
        <w:tc>
          <w:tcPr>
            <w:tcW w:w="566" w:type="dxa"/>
          </w:tcPr>
          <w:p w:rsidR="00146E24" w:rsidRDefault="00146E24">
            <w:pPr>
              <w:spacing w:line="240" w:lineRule="atLeast"/>
              <w:rPr>
                <w:rFonts w:hint="eastAsia"/>
              </w:rPr>
            </w:pPr>
            <w:r>
              <w:rPr>
                <w:noProof/>
                <w:sz w:val="20"/>
              </w:rPr>
              <w:pict>
                <v:shape id="_x0000_s1265" type="#_x0000_t5" style="position:absolute;left:0;text-align:left;margin-left:4.9pt;margin-top:4.55pt;width:7.15pt;height:7.15pt;z-index:251708928;mso-position-horizontal-relative:text;mso-position-vertical-relative:text" adj="10876" fillcolor="#333"/>
              </w:pict>
            </w:r>
          </w:p>
        </w:tc>
        <w:tc>
          <w:tcPr>
            <w:tcW w:w="2125" w:type="dxa"/>
          </w:tcPr>
          <w:p w:rsidR="00146E24" w:rsidRDefault="00146E24">
            <w:pPr>
              <w:spacing w:line="240" w:lineRule="atLeast"/>
              <w:rPr>
                <w:rFonts w:hint="eastAsia"/>
              </w:rPr>
            </w:pPr>
            <w:r>
              <w:rPr>
                <w:rFonts w:hint="eastAsia"/>
              </w:rPr>
              <w:t>Rear axle</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 bearing Lube</w:t>
            </w:r>
          </w:p>
        </w:tc>
      </w:tr>
      <w:tr w:rsidR="00146E24">
        <w:tblPrEx>
          <w:tblCellMar>
            <w:top w:w="0" w:type="dxa"/>
            <w:bottom w:w="0" w:type="dxa"/>
          </w:tblCellMar>
        </w:tblPrEx>
        <w:tc>
          <w:tcPr>
            <w:tcW w:w="566" w:type="dxa"/>
          </w:tcPr>
          <w:p w:rsidR="00146E24" w:rsidRDefault="00146E24">
            <w:pPr>
              <w:spacing w:line="240" w:lineRule="atLeast"/>
              <w:rPr>
                <w:rFonts w:hint="eastAsia"/>
              </w:rPr>
            </w:pPr>
            <w:r>
              <w:rPr>
                <w:noProof/>
                <w:sz w:val="20"/>
              </w:rPr>
              <w:pict>
                <v:shape id="_x0000_s1266" type="#_x0000_t5" style="position:absolute;left:0;text-align:left;margin-left:4.15pt;margin-top:2.7pt;width:7.15pt;height:7.15pt;z-index:251709952;mso-position-horizontal-relative:text;mso-position-vertical-relative:text" fillcolor="#333"/>
              </w:pict>
            </w:r>
          </w:p>
        </w:tc>
        <w:tc>
          <w:tcPr>
            <w:tcW w:w="2125" w:type="dxa"/>
          </w:tcPr>
          <w:p w:rsidR="00146E24" w:rsidRDefault="00146E24">
            <w:pPr>
              <w:spacing w:line="240" w:lineRule="atLeast"/>
              <w:rPr>
                <w:rFonts w:hint="eastAsia"/>
              </w:rPr>
            </w:pPr>
            <w:r>
              <w:rPr>
                <w:rFonts w:hint="eastAsia"/>
              </w:rPr>
              <w:t>Front suspension</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Inspect-lubricate tighten fasteners</w:t>
            </w:r>
          </w:p>
        </w:tc>
      </w:tr>
      <w:tr w:rsidR="00146E24">
        <w:tblPrEx>
          <w:tblCellMar>
            <w:top w:w="0" w:type="dxa"/>
            <w:bottom w:w="0" w:type="dxa"/>
          </w:tblCellMar>
        </w:tblPrEx>
        <w:tc>
          <w:tcPr>
            <w:tcW w:w="566" w:type="dxa"/>
          </w:tcPr>
          <w:p w:rsidR="00146E24" w:rsidRDefault="00146E24">
            <w:pPr>
              <w:spacing w:line="240" w:lineRule="atLeast"/>
              <w:rPr>
                <w:rFonts w:hint="eastAsia"/>
              </w:rPr>
            </w:pPr>
            <w:r>
              <w:rPr>
                <w:noProof/>
                <w:sz w:val="20"/>
              </w:rPr>
              <w:pict>
                <v:shape id="_x0000_s1268" type="#_x0000_t5" style="position:absolute;left:0;text-align:left;margin-left:3.75pt;margin-top:3.85pt;width:7.15pt;height:7.15pt;z-index:251710976;mso-position-horizontal-relative:text;mso-position-vertical-relative:text" fillcolor="#333"/>
              </w:pict>
            </w:r>
          </w:p>
        </w:tc>
        <w:tc>
          <w:tcPr>
            <w:tcW w:w="2125" w:type="dxa"/>
          </w:tcPr>
          <w:p w:rsidR="00146E24" w:rsidRDefault="00146E24">
            <w:pPr>
              <w:spacing w:line="240" w:lineRule="atLeast"/>
              <w:rPr>
                <w:rFonts w:hint="eastAsia"/>
              </w:rPr>
            </w:pPr>
            <w:r>
              <w:rPr>
                <w:rFonts w:hint="eastAsia"/>
              </w:rPr>
              <w:t>Rear suspension</w:t>
            </w:r>
          </w:p>
        </w:tc>
        <w:tc>
          <w:tcPr>
            <w:tcW w:w="1275" w:type="dxa"/>
          </w:tcPr>
          <w:p w:rsidR="00146E24" w:rsidRDefault="00146E24">
            <w:pPr>
              <w:spacing w:line="240" w:lineRule="atLeast"/>
              <w:rPr>
                <w:rFonts w:hint="eastAsia"/>
              </w:rPr>
            </w:pPr>
            <w:r>
              <w:rPr>
                <w:rFonts w:hint="eastAsia"/>
              </w:rPr>
              <w:t>50hrs</w:t>
            </w:r>
          </w:p>
        </w:tc>
        <w:tc>
          <w:tcPr>
            <w:tcW w:w="1276" w:type="dxa"/>
          </w:tcPr>
          <w:p w:rsidR="00146E24" w:rsidRDefault="00146E24">
            <w:pPr>
              <w:spacing w:line="240" w:lineRule="atLeast"/>
              <w:rPr>
                <w:rFonts w:hint="eastAsia"/>
              </w:rPr>
            </w:pPr>
            <w:r>
              <w:rPr>
                <w:rFonts w:hint="eastAsia"/>
              </w:rPr>
              <w:t>6 months</w:t>
            </w:r>
          </w:p>
        </w:tc>
        <w:tc>
          <w:tcPr>
            <w:tcW w:w="3976" w:type="dxa"/>
          </w:tcPr>
          <w:p w:rsidR="00146E24" w:rsidRDefault="00146E24">
            <w:pPr>
              <w:spacing w:line="240" w:lineRule="atLeast"/>
              <w:rPr>
                <w:rFonts w:hint="eastAsia"/>
              </w:rPr>
            </w:pPr>
            <w:r>
              <w:rPr>
                <w:rFonts w:hint="eastAsia"/>
              </w:rPr>
              <w:t>Inspect-tighten fasteners</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Spark plug</w:t>
            </w:r>
          </w:p>
        </w:tc>
        <w:tc>
          <w:tcPr>
            <w:tcW w:w="1275" w:type="dxa"/>
          </w:tcPr>
          <w:p w:rsidR="00146E24" w:rsidRDefault="00146E24">
            <w:pPr>
              <w:spacing w:line="240" w:lineRule="atLeast"/>
              <w:rPr>
                <w:rFonts w:hint="eastAsia"/>
              </w:rPr>
            </w:pPr>
            <w:r>
              <w:rPr>
                <w:rFonts w:hint="eastAsia"/>
              </w:rPr>
              <w:t>100hrs</w:t>
            </w:r>
          </w:p>
        </w:tc>
        <w:tc>
          <w:tcPr>
            <w:tcW w:w="1276" w:type="dxa"/>
          </w:tcPr>
          <w:p w:rsidR="00146E24" w:rsidRDefault="00146E24">
            <w:pPr>
              <w:spacing w:line="240" w:lineRule="atLeast"/>
              <w:rPr>
                <w:rFonts w:hint="eastAsia"/>
              </w:rPr>
            </w:pPr>
            <w:r>
              <w:rPr>
                <w:rFonts w:hint="eastAsia"/>
              </w:rPr>
              <w:t>12 months</w:t>
            </w:r>
          </w:p>
        </w:tc>
        <w:tc>
          <w:tcPr>
            <w:tcW w:w="3976" w:type="dxa"/>
          </w:tcPr>
          <w:p w:rsidR="00146E24" w:rsidRDefault="00146E24">
            <w:pPr>
              <w:spacing w:line="240" w:lineRule="atLeast"/>
              <w:rPr>
                <w:rFonts w:hint="eastAsia"/>
              </w:rPr>
            </w:pPr>
            <w:r>
              <w:rPr>
                <w:rFonts w:hint="eastAsia"/>
              </w:rPr>
              <w:t>Inspect replace if necessary</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Ignition timing</w:t>
            </w:r>
          </w:p>
        </w:tc>
        <w:tc>
          <w:tcPr>
            <w:tcW w:w="1275" w:type="dxa"/>
          </w:tcPr>
          <w:p w:rsidR="00146E24" w:rsidRDefault="00146E24">
            <w:pPr>
              <w:spacing w:line="240" w:lineRule="atLeast"/>
              <w:rPr>
                <w:rFonts w:hint="eastAsia"/>
              </w:rPr>
            </w:pPr>
            <w:r>
              <w:rPr>
                <w:rFonts w:hint="eastAsia"/>
              </w:rPr>
              <w:t>100hrs</w:t>
            </w:r>
          </w:p>
        </w:tc>
        <w:tc>
          <w:tcPr>
            <w:tcW w:w="1276" w:type="dxa"/>
          </w:tcPr>
          <w:p w:rsidR="00146E24" w:rsidRDefault="00146E24">
            <w:pPr>
              <w:spacing w:line="240" w:lineRule="atLeast"/>
              <w:rPr>
                <w:rFonts w:hint="eastAsia"/>
              </w:rPr>
            </w:pPr>
            <w:r>
              <w:rPr>
                <w:rFonts w:hint="eastAsia"/>
              </w:rPr>
              <w:t>12months</w:t>
            </w:r>
          </w:p>
        </w:tc>
        <w:tc>
          <w:tcPr>
            <w:tcW w:w="3976" w:type="dxa"/>
          </w:tcPr>
          <w:p w:rsidR="00146E24" w:rsidRDefault="00146E24">
            <w:pPr>
              <w:spacing w:line="240" w:lineRule="atLeast"/>
              <w:rPr>
                <w:rFonts w:hint="eastAsia"/>
              </w:rPr>
            </w:pPr>
            <w:r>
              <w:rPr>
                <w:rFonts w:hint="eastAsia"/>
              </w:rPr>
              <w:t>Inspect and adjust as needed</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 xml:space="preserve">Fuel system </w:t>
            </w:r>
          </w:p>
        </w:tc>
        <w:tc>
          <w:tcPr>
            <w:tcW w:w="1275" w:type="dxa"/>
          </w:tcPr>
          <w:p w:rsidR="00146E24" w:rsidRDefault="00146E24">
            <w:pPr>
              <w:spacing w:line="240" w:lineRule="atLeast"/>
              <w:rPr>
                <w:rFonts w:hint="eastAsia"/>
              </w:rPr>
            </w:pPr>
            <w:r>
              <w:rPr>
                <w:rFonts w:hint="eastAsia"/>
              </w:rPr>
              <w:t>100hrs</w:t>
            </w:r>
          </w:p>
        </w:tc>
        <w:tc>
          <w:tcPr>
            <w:tcW w:w="1276" w:type="dxa"/>
          </w:tcPr>
          <w:p w:rsidR="00146E24" w:rsidRDefault="00146E24">
            <w:pPr>
              <w:spacing w:line="240" w:lineRule="atLeast"/>
              <w:rPr>
                <w:rFonts w:hint="eastAsia"/>
              </w:rPr>
            </w:pPr>
            <w:r>
              <w:rPr>
                <w:rFonts w:hint="eastAsia"/>
              </w:rPr>
              <w:t>12 months</w:t>
            </w:r>
          </w:p>
        </w:tc>
        <w:tc>
          <w:tcPr>
            <w:tcW w:w="3976" w:type="dxa"/>
          </w:tcPr>
          <w:p w:rsidR="00146E24" w:rsidRDefault="00146E24">
            <w:pPr>
              <w:spacing w:line="240" w:lineRule="atLeast"/>
              <w:rPr>
                <w:rFonts w:hint="eastAsia"/>
              </w:rPr>
            </w:pPr>
            <w:r>
              <w:rPr>
                <w:rFonts w:hint="eastAsia"/>
              </w:rPr>
              <w:t>Check for leaks at tank cap,lines fuel valve ,filter ,and caburetor ,Replace lines every one year</w:t>
            </w:r>
          </w:p>
        </w:tc>
      </w:tr>
      <w:tr w:rsidR="00146E24">
        <w:tblPrEx>
          <w:tblCellMar>
            <w:top w:w="0" w:type="dxa"/>
            <w:bottom w:w="0" w:type="dxa"/>
          </w:tblCellMar>
        </w:tblPrEx>
        <w:tc>
          <w:tcPr>
            <w:tcW w:w="566" w:type="dxa"/>
          </w:tcPr>
          <w:p w:rsidR="00146E24" w:rsidRDefault="00146E24">
            <w:pPr>
              <w:spacing w:line="240" w:lineRule="atLeast"/>
              <w:rPr>
                <w:rFonts w:hint="eastAsia"/>
              </w:rPr>
            </w:pPr>
          </w:p>
        </w:tc>
        <w:tc>
          <w:tcPr>
            <w:tcW w:w="2125" w:type="dxa"/>
          </w:tcPr>
          <w:p w:rsidR="00146E24" w:rsidRDefault="00146E24">
            <w:pPr>
              <w:spacing w:line="240" w:lineRule="atLeast"/>
              <w:rPr>
                <w:rFonts w:hint="eastAsia"/>
              </w:rPr>
            </w:pPr>
            <w:r>
              <w:rPr>
                <w:rFonts w:hint="eastAsia"/>
              </w:rPr>
              <w:t>Fuel filter</w:t>
            </w:r>
          </w:p>
        </w:tc>
        <w:tc>
          <w:tcPr>
            <w:tcW w:w="1275" w:type="dxa"/>
          </w:tcPr>
          <w:p w:rsidR="00146E24" w:rsidRDefault="00146E24">
            <w:pPr>
              <w:spacing w:line="240" w:lineRule="atLeast"/>
              <w:rPr>
                <w:rFonts w:hint="eastAsia"/>
              </w:rPr>
            </w:pPr>
            <w:r>
              <w:rPr>
                <w:rFonts w:hint="eastAsia"/>
              </w:rPr>
              <w:t>100hrs</w:t>
            </w:r>
          </w:p>
        </w:tc>
        <w:tc>
          <w:tcPr>
            <w:tcW w:w="1276" w:type="dxa"/>
          </w:tcPr>
          <w:p w:rsidR="00146E24" w:rsidRDefault="00146E24">
            <w:pPr>
              <w:spacing w:line="240" w:lineRule="atLeast"/>
              <w:rPr>
                <w:rFonts w:hint="eastAsia"/>
              </w:rPr>
            </w:pPr>
            <w:r>
              <w:rPr>
                <w:rFonts w:hint="eastAsia"/>
              </w:rPr>
              <w:t>12 months</w:t>
            </w:r>
          </w:p>
        </w:tc>
        <w:tc>
          <w:tcPr>
            <w:tcW w:w="3976" w:type="dxa"/>
          </w:tcPr>
          <w:p w:rsidR="00146E24" w:rsidRDefault="00146E24">
            <w:pPr>
              <w:spacing w:line="240" w:lineRule="atLeast"/>
              <w:rPr>
                <w:rFonts w:hint="eastAsia"/>
              </w:rPr>
            </w:pPr>
            <w:r>
              <w:rPr>
                <w:rFonts w:hint="eastAsia"/>
              </w:rPr>
              <w:t>Replace annually</w:t>
            </w:r>
          </w:p>
        </w:tc>
      </w:tr>
    </w:tbl>
    <w:p w:rsidR="00146E24" w:rsidRDefault="00146E24">
      <w:pPr>
        <w:spacing w:line="240" w:lineRule="atLeast"/>
        <w:rPr>
          <w:rFonts w:hint="eastAsia"/>
        </w:rPr>
      </w:pPr>
    </w:p>
    <w:p w:rsidR="00146E24" w:rsidRDefault="00146E24" w:rsidP="002A7617">
      <w:pPr>
        <w:spacing w:line="240" w:lineRule="atLeast"/>
        <w:ind w:left="-180" w:firstLineChars="214" w:firstLine="514"/>
        <w:rPr>
          <w:rFonts w:hint="eastAsia"/>
          <w:b/>
          <w:bCs/>
          <w:sz w:val="24"/>
        </w:rPr>
      </w:pPr>
      <w:r>
        <w:rPr>
          <w:rFonts w:hint="eastAsia"/>
          <w:b/>
          <w:bCs/>
          <w:sz w:val="24"/>
        </w:rPr>
        <w:t>16.MAINTENANCE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8"/>
        <w:gridCol w:w="1980"/>
        <w:gridCol w:w="1440"/>
        <w:gridCol w:w="1440"/>
        <w:gridCol w:w="3780"/>
      </w:tblGrid>
      <w:tr w:rsidR="00146E24">
        <w:tblPrEx>
          <w:tblCellMar>
            <w:top w:w="0" w:type="dxa"/>
            <w:bottom w:w="0" w:type="dxa"/>
          </w:tblCellMar>
        </w:tblPrEx>
        <w:tc>
          <w:tcPr>
            <w:tcW w:w="578" w:type="dxa"/>
          </w:tcPr>
          <w:p w:rsidR="00146E24" w:rsidRDefault="00146E24">
            <w:pPr>
              <w:spacing w:line="240" w:lineRule="atLeast"/>
              <w:rPr>
                <w:rFonts w:hint="eastAsia"/>
                <w:b/>
                <w:bCs/>
              </w:rPr>
            </w:pPr>
          </w:p>
        </w:tc>
        <w:tc>
          <w:tcPr>
            <w:tcW w:w="1980" w:type="dxa"/>
          </w:tcPr>
          <w:p w:rsidR="00146E24" w:rsidRDefault="00146E24">
            <w:pPr>
              <w:spacing w:line="240" w:lineRule="atLeast"/>
              <w:rPr>
                <w:rFonts w:hint="eastAsia"/>
                <w:b/>
                <w:bCs/>
              </w:rPr>
            </w:pPr>
            <w:r>
              <w:rPr>
                <w:rFonts w:hint="eastAsia"/>
                <w:b/>
                <w:bCs/>
              </w:rPr>
              <w:t xml:space="preserve">Item </w:t>
            </w:r>
          </w:p>
        </w:tc>
        <w:tc>
          <w:tcPr>
            <w:tcW w:w="1440" w:type="dxa"/>
          </w:tcPr>
          <w:p w:rsidR="00146E24" w:rsidRDefault="00146E24">
            <w:pPr>
              <w:spacing w:line="240" w:lineRule="atLeast"/>
              <w:rPr>
                <w:rFonts w:hint="eastAsia"/>
                <w:b/>
                <w:bCs/>
              </w:rPr>
            </w:pPr>
            <w:r>
              <w:rPr>
                <w:rFonts w:hint="eastAsia"/>
                <w:b/>
                <w:bCs/>
              </w:rPr>
              <w:t>Hours</w:t>
            </w:r>
          </w:p>
        </w:tc>
        <w:tc>
          <w:tcPr>
            <w:tcW w:w="1440" w:type="dxa"/>
          </w:tcPr>
          <w:p w:rsidR="00146E24" w:rsidRDefault="00146E24">
            <w:pPr>
              <w:spacing w:line="240" w:lineRule="atLeast"/>
              <w:rPr>
                <w:rFonts w:hint="eastAsia"/>
                <w:b/>
                <w:bCs/>
              </w:rPr>
            </w:pPr>
            <w:r>
              <w:rPr>
                <w:rFonts w:hint="eastAsia"/>
                <w:b/>
                <w:bCs/>
              </w:rPr>
              <w:t>When</w:t>
            </w:r>
          </w:p>
        </w:tc>
        <w:tc>
          <w:tcPr>
            <w:tcW w:w="3780" w:type="dxa"/>
          </w:tcPr>
          <w:p w:rsidR="00146E24" w:rsidRDefault="00146E24">
            <w:pPr>
              <w:spacing w:line="240" w:lineRule="atLeast"/>
              <w:rPr>
                <w:rFonts w:hint="eastAsia"/>
                <w:b/>
                <w:bCs/>
              </w:rPr>
            </w:pPr>
            <w:r>
              <w:rPr>
                <w:rFonts w:hint="eastAsia"/>
                <w:b/>
                <w:bCs/>
              </w:rPr>
              <w:t>Remove</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Radiator</w:t>
            </w:r>
          </w:p>
        </w:tc>
        <w:tc>
          <w:tcPr>
            <w:tcW w:w="1440" w:type="dxa"/>
          </w:tcPr>
          <w:p w:rsidR="00146E24" w:rsidRDefault="00146E24">
            <w:pPr>
              <w:spacing w:line="240" w:lineRule="atLeast"/>
              <w:rPr>
                <w:rFonts w:hint="eastAsia"/>
              </w:rPr>
            </w:pPr>
            <w:r>
              <w:rPr>
                <w:rFonts w:hint="eastAsia"/>
              </w:rPr>
              <w:t>100hrs</w:t>
            </w:r>
          </w:p>
        </w:tc>
        <w:tc>
          <w:tcPr>
            <w:tcW w:w="1440" w:type="dxa"/>
          </w:tcPr>
          <w:p w:rsidR="00146E24" w:rsidRDefault="00146E24">
            <w:pPr>
              <w:spacing w:line="240" w:lineRule="atLeast"/>
              <w:rPr>
                <w:rFonts w:hint="eastAsia"/>
              </w:rPr>
            </w:pPr>
            <w:r>
              <w:rPr>
                <w:rFonts w:hint="eastAsia"/>
              </w:rPr>
              <w:t>12months</w:t>
            </w:r>
          </w:p>
        </w:tc>
        <w:tc>
          <w:tcPr>
            <w:tcW w:w="3780" w:type="dxa"/>
          </w:tcPr>
          <w:p w:rsidR="00146E24" w:rsidRDefault="00146E24">
            <w:pPr>
              <w:spacing w:line="240" w:lineRule="atLeast"/>
              <w:rPr>
                <w:rFonts w:hint="eastAsia"/>
              </w:rPr>
            </w:pPr>
            <w:r>
              <w:rPr>
                <w:rFonts w:hint="eastAsia"/>
              </w:rPr>
              <w:t>Inspect./clean external surface</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Cooling system</w:t>
            </w:r>
          </w:p>
        </w:tc>
        <w:tc>
          <w:tcPr>
            <w:tcW w:w="1440" w:type="dxa"/>
          </w:tcPr>
          <w:p w:rsidR="00146E24" w:rsidRDefault="00146E24">
            <w:pPr>
              <w:spacing w:line="240" w:lineRule="atLeast"/>
              <w:rPr>
                <w:rFonts w:hint="eastAsia"/>
              </w:rPr>
            </w:pPr>
            <w:r>
              <w:rPr>
                <w:rFonts w:hint="eastAsia"/>
              </w:rPr>
              <w:t>50hrs</w:t>
            </w:r>
          </w:p>
        </w:tc>
        <w:tc>
          <w:tcPr>
            <w:tcW w:w="1440" w:type="dxa"/>
          </w:tcPr>
          <w:p w:rsidR="00146E24" w:rsidRDefault="00146E24">
            <w:pPr>
              <w:spacing w:line="240" w:lineRule="atLeast"/>
              <w:rPr>
                <w:rFonts w:hint="eastAsia"/>
              </w:rPr>
            </w:pPr>
            <w:r>
              <w:rPr>
                <w:rFonts w:hint="eastAsia"/>
              </w:rPr>
              <w:t>6 months</w:t>
            </w:r>
          </w:p>
        </w:tc>
        <w:tc>
          <w:tcPr>
            <w:tcW w:w="3780" w:type="dxa"/>
          </w:tcPr>
          <w:p w:rsidR="00146E24" w:rsidRDefault="00146E24">
            <w:pPr>
              <w:spacing w:line="240" w:lineRule="atLeast"/>
              <w:rPr>
                <w:rFonts w:hint="eastAsia"/>
              </w:rPr>
            </w:pPr>
            <w:r>
              <w:rPr>
                <w:rFonts w:hint="eastAsia"/>
              </w:rPr>
              <w:t>Inspect /replace if necessary</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 xml:space="preserve">Spark arrestor </w:t>
            </w:r>
          </w:p>
        </w:tc>
        <w:tc>
          <w:tcPr>
            <w:tcW w:w="1440" w:type="dxa"/>
          </w:tcPr>
          <w:p w:rsidR="00146E24" w:rsidRDefault="00146E24">
            <w:pPr>
              <w:spacing w:line="240" w:lineRule="atLeast"/>
              <w:rPr>
                <w:rFonts w:hint="eastAsia"/>
              </w:rPr>
            </w:pPr>
            <w:r>
              <w:rPr>
                <w:rFonts w:hint="eastAsia"/>
              </w:rPr>
              <w:t>10hrs</w:t>
            </w:r>
          </w:p>
        </w:tc>
        <w:tc>
          <w:tcPr>
            <w:tcW w:w="1440" w:type="dxa"/>
          </w:tcPr>
          <w:p w:rsidR="00146E24" w:rsidRDefault="00146E24">
            <w:pPr>
              <w:spacing w:line="240" w:lineRule="atLeast"/>
              <w:rPr>
                <w:rFonts w:hint="eastAsia"/>
              </w:rPr>
            </w:pPr>
            <w:r>
              <w:rPr>
                <w:rFonts w:hint="eastAsia"/>
              </w:rPr>
              <w:t>Months</w:t>
            </w:r>
          </w:p>
        </w:tc>
        <w:tc>
          <w:tcPr>
            <w:tcW w:w="3780" w:type="dxa"/>
          </w:tcPr>
          <w:p w:rsidR="00146E24" w:rsidRDefault="00146E24">
            <w:pPr>
              <w:spacing w:line="240" w:lineRule="atLeast"/>
              <w:rPr>
                <w:rFonts w:hint="eastAsia"/>
              </w:rPr>
            </w:pPr>
            <w:r>
              <w:rPr>
                <w:rFonts w:hint="eastAsia"/>
              </w:rPr>
              <w:t>Clean out replace if necessary</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Clutches (drive and driven)</w:t>
            </w:r>
          </w:p>
        </w:tc>
        <w:tc>
          <w:tcPr>
            <w:tcW w:w="1440" w:type="dxa"/>
          </w:tcPr>
          <w:p w:rsidR="00146E24" w:rsidRDefault="00146E24">
            <w:pPr>
              <w:spacing w:line="240" w:lineRule="atLeast"/>
              <w:rPr>
                <w:rFonts w:hint="eastAsia"/>
              </w:rPr>
            </w:pPr>
            <w:r>
              <w:rPr>
                <w:rFonts w:hint="eastAsia"/>
              </w:rPr>
              <w:t>25hrs</w:t>
            </w:r>
          </w:p>
        </w:tc>
        <w:tc>
          <w:tcPr>
            <w:tcW w:w="1440" w:type="dxa"/>
          </w:tcPr>
          <w:p w:rsidR="00146E24" w:rsidRDefault="00146E24">
            <w:pPr>
              <w:spacing w:line="240" w:lineRule="atLeast"/>
              <w:rPr>
                <w:rFonts w:hint="eastAsia"/>
              </w:rPr>
            </w:pPr>
            <w:r>
              <w:rPr>
                <w:rFonts w:hint="eastAsia"/>
              </w:rPr>
              <w:t>3months</w:t>
            </w:r>
          </w:p>
        </w:tc>
        <w:tc>
          <w:tcPr>
            <w:tcW w:w="3780" w:type="dxa"/>
          </w:tcPr>
          <w:p w:rsidR="00146E24" w:rsidRDefault="00146E24">
            <w:pPr>
              <w:spacing w:line="240" w:lineRule="atLeast"/>
              <w:rPr>
                <w:rFonts w:hint="eastAsia"/>
              </w:rPr>
            </w:pPr>
            <w:r>
              <w:rPr>
                <w:rFonts w:hint="eastAsia"/>
              </w:rPr>
              <w:t>Inspect clean</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Engine</w:t>
            </w:r>
          </w:p>
        </w:tc>
        <w:tc>
          <w:tcPr>
            <w:tcW w:w="1440" w:type="dxa"/>
          </w:tcPr>
          <w:p w:rsidR="00146E24" w:rsidRDefault="00146E24">
            <w:pPr>
              <w:spacing w:line="240" w:lineRule="atLeast"/>
              <w:rPr>
                <w:rFonts w:hint="eastAsia"/>
              </w:rPr>
            </w:pPr>
            <w:r>
              <w:rPr>
                <w:rFonts w:hint="eastAsia"/>
              </w:rPr>
              <w:t>25 hrs</w:t>
            </w:r>
          </w:p>
        </w:tc>
        <w:tc>
          <w:tcPr>
            <w:tcW w:w="1440" w:type="dxa"/>
          </w:tcPr>
          <w:p w:rsidR="00146E24" w:rsidRDefault="00146E24">
            <w:pPr>
              <w:spacing w:line="240" w:lineRule="atLeast"/>
              <w:rPr>
                <w:rFonts w:hint="eastAsia"/>
              </w:rPr>
            </w:pPr>
            <w:r>
              <w:rPr>
                <w:rFonts w:hint="eastAsia"/>
              </w:rPr>
              <w:t>3 months</w:t>
            </w:r>
          </w:p>
        </w:tc>
        <w:tc>
          <w:tcPr>
            <w:tcW w:w="3780" w:type="dxa"/>
          </w:tcPr>
          <w:p w:rsidR="00146E24" w:rsidRDefault="00146E24">
            <w:pPr>
              <w:spacing w:line="240" w:lineRule="atLeast"/>
              <w:rPr>
                <w:rFonts w:hint="eastAsia"/>
              </w:rPr>
            </w:pPr>
            <w:r>
              <w:rPr>
                <w:rFonts w:hint="eastAsia"/>
              </w:rPr>
              <w:t>Inspect</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Valve clearance</w:t>
            </w:r>
          </w:p>
        </w:tc>
        <w:tc>
          <w:tcPr>
            <w:tcW w:w="1440" w:type="dxa"/>
          </w:tcPr>
          <w:p w:rsidR="00146E24" w:rsidRDefault="00146E24">
            <w:pPr>
              <w:spacing w:line="240" w:lineRule="atLeast"/>
              <w:rPr>
                <w:rFonts w:hint="eastAsia"/>
              </w:rPr>
            </w:pPr>
            <w:r>
              <w:rPr>
                <w:rFonts w:hint="eastAsia"/>
              </w:rPr>
              <w:t>100 hrs</w:t>
            </w:r>
          </w:p>
        </w:tc>
        <w:tc>
          <w:tcPr>
            <w:tcW w:w="1440" w:type="dxa"/>
          </w:tcPr>
          <w:p w:rsidR="00146E24" w:rsidRDefault="00146E24">
            <w:pPr>
              <w:spacing w:line="240" w:lineRule="atLeast"/>
              <w:rPr>
                <w:rFonts w:hint="eastAsia"/>
              </w:rPr>
            </w:pPr>
            <w:r>
              <w:rPr>
                <w:rFonts w:hint="eastAsia"/>
              </w:rPr>
              <w:t>12 months</w:t>
            </w:r>
          </w:p>
        </w:tc>
        <w:tc>
          <w:tcPr>
            <w:tcW w:w="3780" w:type="dxa"/>
          </w:tcPr>
          <w:p w:rsidR="00146E24" w:rsidRDefault="00146E24">
            <w:pPr>
              <w:spacing w:line="240" w:lineRule="atLeast"/>
              <w:rPr>
                <w:rFonts w:hint="eastAsia"/>
              </w:rPr>
            </w:pPr>
            <w:r>
              <w:rPr>
                <w:rFonts w:hint="eastAsia"/>
              </w:rPr>
              <w:t>Inspect/adjust</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Shift selector</w:t>
            </w:r>
          </w:p>
        </w:tc>
        <w:tc>
          <w:tcPr>
            <w:tcW w:w="1440" w:type="dxa"/>
          </w:tcPr>
          <w:p w:rsidR="00146E24" w:rsidRDefault="00146E24">
            <w:pPr>
              <w:spacing w:line="240" w:lineRule="atLeast"/>
              <w:rPr>
                <w:rFonts w:hint="eastAsia"/>
              </w:rPr>
            </w:pPr>
            <w:r>
              <w:rPr>
                <w:rFonts w:hint="eastAsia"/>
              </w:rPr>
              <w:t>200hrs</w:t>
            </w:r>
          </w:p>
        </w:tc>
        <w:tc>
          <w:tcPr>
            <w:tcW w:w="1440" w:type="dxa"/>
          </w:tcPr>
          <w:p w:rsidR="00146E24" w:rsidRDefault="00146E24">
            <w:pPr>
              <w:spacing w:line="240" w:lineRule="atLeast"/>
              <w:rPr>
                <w:rFonts w:hint="eastAsia"/>
              </w:rPr>
            </w:pPr>
            <w:r>
              <w:rPr>
                <w:rFonts w:hint="eastAsia"/>
              </w:rPr>
              <w:t>24 months</w:t>
            </w:r>
          </w:p>
        </w:tc>
        <w:tc>
          <w:tcPr>
            <w:tcW w:w="3780" w:type="dxa"/>
          </w:tcPr>
          <w:p w:rsidR="00146E24" w:rsidRDefault="00146E24">
            <w:pPr>
              <w:spacing w:line="240" w:lineRule="atLeast"/>
              <w:rPr>
                <w:rFonts w:hint="eastAsia"/>
              </w:rPr>
            </w:pPr>
            <w:r>
              <w:rPr>
                <w:rFonts w:hint="eastAsia"/>
              </w:rPr>
              <w:t>Change grease every two years</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 xml:space="preserve">Brake fluid </w:t>
            </w:r>
          </w:p>
        </w:tc>
        <w:tc>
          <w:tcPr>
            <w:tcW w:w="1440" w:type="dxa"/>
          </w:tcPr>
          <w:p w:rsidR="00146E24" w:rsidRDefault="00146E24">
            <w:pPr>
              <w:spacing w:line="240" w:lineRule="atLeast"/>
              <w:rPr>
                <w:rFonts w:hint="eastAsia"/>
              </w:rPr>
            </w:pPr>
            <w:r>
              <w:rPr>
                <w:rFonts w:hint="eastAsia"/>
              </w:rPr>
              <w:t>200hrs</w:t>
            </w:r>
          </w:p>
        </w:tc>
        <w:tc>
          <w:tcPr>
            <w:tcW w:w="1440" w:type="dxa"/>
          </w:tcPr>
          <w:p w:rsidR="00146E24" w:rsidRDefault="00146E24">
            <w:pPr>
              <w:spacing w:line="240" w:lineRule="atLeast"/>
              <w:rPr>
                <w:rFonts w:hint="eastAsia"/>
              </w:rPr>
            </w:pPr>
            <w:r>
              <w:rPr>
                <w:rFonts w:hint="eastAsia"/>
              </w:rPr>
              <w:t>24 months</w:t>
            </w:r>
          </w:p>
        </w:tc>
        <w:tc>
          <w:tcPr>
            <w:tcW w:w="3780" w:type="dxa"/>
          </w:tcPr>
          <w:p w:rsidR="00146E24" w:rsidRDefault="00146E24">
            <w:pPr>
              <w:spacing w:line="240" w:lineRule="atLeast"/>
              <w:rPr>
                <w:rFonts w:hint="eastAsia"/>
              </w:rPr>
            </w:pPr>
            <w:r>
              <w:rPr>
                <w:rFonts w:hint="eastAsia"/>
              </w:rPr>
              <w:t>Change every two years</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Idle speed</w:t>
            </w:r>
          </w:p>
        </w:tc>
        <w:tc>
          <w:tcPr>
            <w:tcW w:w="1440" w:type="dxa"/>
          </w:tcPr>
          <w:p w:rsidR="00146E24" w:rsidRDefault="00146E24">
            <w:pPr>
              <w:spacing w:line="240" w:lineRule="atLeast"/>
              <w:rPr>
                <w:rFonts w:hint="eastAsia"/>
              </w:rPr>
            </w:pPr>
            <w:r>
              <w:rPr>
                <w:rFonts w:hint="eastAsia"/>
              </w:rPr>
              <w:t>Asrequired</w:t>
            </w:r>
          </w:p>
        </w:tc>
        <w:tc>
          <w:tcPr>
            <w:tcW w:w="1440" w:type="dxa"/>
          </w:tcPr>
          <w:p w:rsidR="00146E24" w:rsidRDefault="00146E24">
            <w:pPr>
              <w:spacing w:line="240" w:lineRule="atLeast"/>
              <w:rPr>
                <w:rFonts w:hint="eastAsia"/>
              </w:rPr>
            </w:pPr>
            <w:r>
              <w:rPr>
                <w:rFonts w:hint="eastAsia"/>
              </w:rPr>
              <w:t>As required</w:t>
            </w:r>
          </w:p>
        </w:tc>
        <w:tc>
          <w:tcPr>
            <w:tcW w:w="3780" w:type="dxa"/>
          </w:tcPr>
          <w:p w:rsidR="00146E24" w:rsidRDefault="00146E24">
            <w:pPr>
              <w:spacing w:line="240" w:lineRule="atLeast"/>
              <w:rPr>
                <w:rFonts w:hint="eastAsia"/>
              </w:rPr>
            </w:pPr>
            <w:r>
              <w:rPr>
                <w:rFonts w:hint="eastAsia"/>
              </w:rPr>
              <w:t>Adjust</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Toe adjustment</w:t>
            </w:r>
          </w:p>
        </w:tc>
        <w:tc>
          <w:tcPr>
            <w:tcW w:w="1440" w:type="dxa"/>
          </w:tcPr>
          <w:p w:rsidR="00146E24" w:rsidRDefault="00146E24">
            <w:pPr>
              <w:spacing w:line="240" w:lineRule="atLeast"/>
              <w:rPr>
                <w:rFonts w:hint="eastAsia"/>
              </w:rPr>
            </w:pPr>
            <w:r>
              <w:rPr>
                <w:rFonts w:hint="eastAsia"/>
              </w:rPr>
              <w:t>As required</w:t>
            </w:r>
          </w:p>
        </w:tc>
        <w:tc>
          <w:tcPr>
            <w:tcW w:w="1440" w:type="dxa"/>
          </w:tcPr>
          <w:p w:rsidR="00146E24" w:rsidRDefault="00146E24">
            <w:pPr>
              <w:spacing w:line="240" w:lineRule="atLeast"/>
              <w:rPr>
                <w:rFonts w:hint="eastAsia"/>
              </w:rPr>
            </w:pPr>
            <w:r>
              <w:rPr>
                <w:rFonts w:hint="eastAsia"/>
              </w:rPr>
              <w:t>As required</w:t>
            </w:r>
          </w:p>
        </w:tc>
        <w:tc>
          <w:tcPr>
            <w:tcW w:w="3780" w:type="dxa"/>
          </w:tcPr>
          <w:p w:rsidR="00146E24" w:rsidRDefault="00146E24">
            <w:pPr>
              <w:spacing w:line="240" w:lineRule="atLeast"/>
              <w:rPr>
                <w:rFonts w:hint="eastAsia"/>
              </w:rPr>
            </w:pPr>
            <w:r>
              <w:rPr>
                <w:rFonts w:hint="eastAsia"/>
              </w:rPr>
              <w:t>Periodic inspection adjust when parts are replaced</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r>
              <w:rPr>
                <w:rFonts w:hint="eastAsia"/>
              </w:rPr>
              <w:t>Heading Aim</w:t>
            </w:r>
          </w:p>
        </w:tc>
        <w:tc>
          <w:tcPr>
            <w:tcW w:w="1440" w:type="dxa"/>
          </w:tcPr>
          <w:p w:rsidR="00146E24" w:rsidRDefault="00146E24">
            <w:pPr>
              <w:spacing w:line="240" w:lineRule="atLeast"/>
              <w:rPr>
                <w:rFonts w:hint="eastAsia"/>
              </w:rPr>
            </w:pPr>
            <w:r>
              <w:rPr>
                <w:rFonts w:hint="eastAsia"/>
              </w:rPr>
              <w:t>As required</w:t>
            </w:r>
          </w:p>
        </w:tc>
        <w:tc>
          <w:tcPr>
            <w:tcW w:w="1440" w:type="dxa"/>
          </w:tcPr>
          <w:p w:rsidR="00146E24" w:rsidRDefault="00146E24">
            <w:pPr>
              <w:spacing w:line="240" w:lineRule="atLeast"/>
              <w:rPr>
                <w:rFonts w:hint="eastAsia"/>
              </w:rPr>
            </w:pPr>
            <w:r>
              <w:rPr>
                <w:rFonts w:hint="eastAsia"/>
              </w:rPr>
              <w:t>As required</w:t>
            </w:r>
          </w:p>
        </w:tc>
        <w:tc>
          <w:tcPr>
            <w:tcW w:w="3780" w:type="dxa"/>
          </w:tcPr>
          <w:p w:rsidR="00146E24" w:rsidRDefault="00146E24">
            <w:pPr>
              <w:spacing w:line="240" w:lineRule="atLeast"/>
              <w:rPr>
                <w:rFonts w:hint="eastAsia"/>
              </w:rPr>
            </w:pPr>
            <w:r>
              <w:rPr>
                <w:rFonts w:hint="eastAsia"/>
              </w:rPr>
              <w:t>Adjust if necessary</w:t>
            </w:r>
          </w:p>
        </w:tc>
      </w:tr>
      <w:tr w:rsidR="00146E24">
        <w:tblPrEx>
          <w:tblCellMar>
            <w:top w:w="0" w:type="dxa"/>
            <w:bottom w:w="0" w:type="dxa"/>
          </w:tblCellMar>
        </w:tblPrEx>
        <w:tc>
          <w:tcPr>
            <w:tcW w:w="578" w:type="dxa"/>
          </w:tcPr>
          <w:p w:rsidR="00146E24" w:rsidRDefault="00146E24">
            <w:pPr>
              <w:spacing w:line="240" w:lineRule="atLeast"/>
              <w:rPr>
                <w:rFonts w:hint="eastAsia"/>
              </w:rPr>
            </w:pPr>
          </w:p>
        </w:tc>
        <w:tc>
          <w:tcPr>
            <w:tcW w:w="1980" w:type="dxa"/>
          </w:tcPr>
          <w:p w:rsidR="00146E24" w:rsidRDefault="00146E24">
            <w:pPr>
              <w:spacing w:line="240" w:lineRule="atLeast"/>
              <w:rPr>
                <w:rFonts w:hint="eastAsia"/>
              </w:rPr>
            </w:pPr>
          </w:p>
        </w:tc>
        <w:tc>
          <w:tcPr>
            <w:tcW w:w="1440" w:type="dxa"/>
          </w:tcPr>
          <w:p w:rsidR="00146E24" w:rsidRDefault="00146E24">
            <w:pPr>
              <w:spacing w:line="240" w:lineRule="atLeast"/>
              <w:rPr>
                <w:rFonts w:hint="eastAsia"/>
              </w:rPr>
            </w:pPr>
          </w:p>
        </w:tc>
        <w:tc>
          <w:tcPr>
            <w:tcW w:w="1440" w:type="dxa"/>
          </w:tcPr>
          <w:p w:rsidR="00146E24" w:rsidRDefault="00146E24">
            <w:pPr>
              <w:spacing w:line="240" w:lineRule="atLeast"/>
              <w:rPr>
                <w:rFonts w:hint="eastAsia"/>
              </w:rPr>
            </w:pPr>
          </w:p>
        </w:tc>
        <w:tc>
          <w:tcPr>
            <w:tcW w:w="3780" w:type="dxa"/>
          </w:tcPr>
          <w:p w:rsidR="00146E24" w:rsidRDefault="00146E24">
            <w:pPr>
              <w:spacing w:line="240" w:lineRule="atLeast"/>
              <w:rPr>
                <w:rFonts w:hint="eastAsia"/>
              </w:rPr>
            </w:pPr>
          </w:p>
        </w:tc>
      </w:tr>
    </w:tbl>
    <w:p w:rsidR="00146E24" w:rsidRDefault="00146E24" w:rsidP="002A7617">
      <w:pPr>
        <w:spacing w:line="240" w:lineRule="atLeast"/>
        <w:ind w:left="-180" w:firstLineChars="214" w:firstLine="514"/>
        <w:rPr>
          <w:rFonts w:hint="eastAsia"/>
          <w:b/>
          <w:bCs/>
          <w:sz w:val="24"/>
        </w:rPr>
      </w:pPr>
    </w:p>
    <w:p w:rsidR="00146E24" w:rsidRDefault="00146E24" w:rsidP="002A7617">
      <w:pPr>
        <w:spacing w:line="240" w:lineRule="atLeast"/>
        <w:ind w:left="-180" w:firstLineChars="149" w:firstLine="358"/>
        <w:rPr>
          <w:rFonts w:hint="eastAsia"/>
          <w:b/>
          <w:bCs/>
          <w:sz w:val="24"/>
        </w:rPr>
      </w:pPr>
      <w:r>
        <w:rPr>
          <w:rFonts w:hint="eastAsia"/>
          <w:b/>
          <w:bCs/>
          <w:sz w:val="24"/>
        </w:rPr>
        <w:lastRenderedPageBreak/>
        <w:t>16,MAINTENANCE</w:t>
      </w:r>
    </w:p>
    <w:tbl>
      <w:tblPr>
        <w:tblW w:w="91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981"/>
        <w:gridCol w:w="1843"/>
        <w:gridCol w:w="3544"/>
        <w:gridCol w:w="2272"/>
      </w:tblGrid>
      <w:tr w:rsidR="00146E24">
        <w:tblPrEx>
          <w:tblCellMar>
            <w:top w:w="0" w:type="dxa"/>
            <w:bottom w:w="0" w:type="dxa"/>
          </w:tblCellMar>
        </w:tblPrEx>
        <w:tc>
          <w:tcPr>
            <w:tcW w:w="540" w:type="dxa"/>
          </w:tcPr>
          <w:p w:rsidR="00146E24" w:rsidRDefault="00146E24">
            <w:pPr>
              <w:spacing w:line="240" w:lineRule="atLeast"/>
              <w:rPr>
                <w:rFonts w:hint="eastAsia"/>
              </w:rPr>
            </w:pPr>
          </w:p>
        </w:tc>
        <w:tc>
          <w:tcPr>
            <w:tcW w:w="981" w:type="dxa"/>
          </w:tcPr>
          <w:p w:rsidR="00146E24" w:rsidRDefault="00146E24">
            <w:pPr>
              <w:spacing w:line="240" w:lineRule="atLeast"/>
              <w:rPr>
                <w:rFonts w:hint="eastAsia"/>
                <w:b/>
                <w:bCs/>
              </w:rPr>
            </w:pPr>
            <w:r>
              <w:rPr>
                <w:rFonts w:hint="eastAsia"/>
                <w:b/>
                <w:bCs/>
              </w:rPr>
              <w:t>Item</w:t>
            </w:r>
          </w:p>
        </w:tc>
        <w:tc>
          <w:tcPr>
            <w:tcW w:w="1843" w:type="dxa"/>
          </w:tcPr>
          <w:p w:rsidR="00146E24" w:rsidRDefault="00146E24">
            <w:pPr>
              <w:spacing w:line="240" w:lineRule="atLeast"/>
              <w:rPr>
                <w:rFonts w:hint="eastAsia"/>
                <w:b/>
                <w:bCs/>
              </w:rPr>
            </w:pPr>
            <w:r>
              <w:rPr>
                <w:rFonts w:hint="eastAsia"/>
                <w:b/>
                <w:bCs/>
              </w:rPr>
              <w:t>Lude rec</w:t>
            </w:r>
          </w:p>
        </w:tc>
        <w:tc>
          <w:tcPr>
            <w:tcW w:w="3544" w:type="dxa"/>
          </w:tcPr>
          <w:p w:rsidR="00146E24" w:rsidRDefault="00146E24">
            <w:pPr>
              <w:spacing w:line="240" w:lineRule="atLeast"/>
              <w:rPr>
                <w:rFonts w:hint="eastAsia"/>
                <w:b/>
                <w:bCs/>
              </w:rPr>
            </w:pPr>
            <w:r>
              <w:rPr>
                <w:rFonts w:hint="eastAsia"/>
                <w:b/>
                <w:bCs/>
              </w:rPr>
              <w:t>Method</w:t>
            </w:r>
          </w:p>
        </w:tc>
        <w:tc>
          <w:tcPr>
            <w:tcW w:w="2272" w:type="dxa"/>
          </w:tcPr>
          <w:p w:rsidR="00146E24" w:rsidRDefault="00146E24">
            <w:pPr>
              <w:spacing w:line="240" w:lineRule="atLeast"/>
              <w:rPr>
                <w:rFonts w:hint="eastAsia"/>
                <w:b/>
                <w:bCs/>
              </w:rPr>
            </w:pPr>
            <w:r>
              <w:rPr>
                <w:rFonts w:hint="eastAsia"/>
                <w:b/>
                <w:bCs/>
              </w:rPr>
              <w:t>Frequency</w:t>
            </w:r>
          </w:p>
        </w:tc>
      </w:tr>
      <w:tr w:rsidR="00146E24">
        <w:tblPrEx>
          <w:tblCellMar>
            <w:top w:w="0" w:type="dxa"/>
            <w:bottom w:w="0" w:type="dxa"/>
          </w:tblCellMar>
        </w:tblPrEx>
        <w:tc>
          <w:tcPr>
            <w:tcW w:w="540" w:type="dxa"/>
          </w:tcPr>
          <w:p w:rsidR="00146E24" w:rsidRDefault="00146E24">
            <w:pPr>
              <w:spacing w:line="240" w:lineRule="atLeast"/>
              <w:rPr>
                <w:rFonts w:hint="eastAsia"/>
              </w:rPr>
            </w:pPr>
          </w:p>
        </w:tc>
        <w:tc>
          <w:tcPr>
            <w:tcW w:w="981" w:type="dxa"/>
          </w:tcPr>
          <w:p w:rsidR="00146E24" w:rsidRDefault="00146E24">
            <w:pPr>
              <w:spacing w:line="240" w:lineRule="atLeast"/>
              <w:rPr>
                <w:rFonts w:hint="eastAsia"/>
              </w:rPr>
            </w:pPr>
            <w:r>
              <w:rPr>
                <w:rFonts w:hint="eastAsia"/>
              </w:rPr>
              <w:t>1.engine</w:t>
            </w:r>
          </w:p>
        </w:tc>
        <w:tc>
          <w:tcPr>
            <w:tcW w:w="1843" w:type="dxa"/>
          </w:tcPr>
          <w:p w:rsidR="00146E24" w:rsidRDefault="00146E24">
            <w:pPr>
              <w:spacing w:line="240" w:lineRule="atLeast"/>
              <w:rPr>
                <w:rFonts w:hint="eastAsia"/>
              </w:rPr>
            </w:pPr>
            <w:r>
              <w:rPr>
                <w:rFonts w:hint="eastAsia"/>
              </w:rPr>
              <w:t>SAE 15w/40SG</w:t>
            </w:r>
          </w:p>
        </w:tc>
        <w:tc>
          <w:tcPr>
            <w:tcW w:w="3544" w:type="dxa"/>
          </w:tcPr>
          <w:p w:rsidR="00146E24" w:rsidRDefault="00146E24">
            <w:pPr>
              <w:spacing w:line="240" w:lineRule="atLeast"/>
              <w:rPr>
                <w:rFonts w:hint="eastAsia"/>
              </w:rPr>
            </w:pPr>
            <w:r>
              <w:rPr>
                <w:rFonts w:hint="eastAsia"/>
              </w:rPr>
              <w:t>Add to proper level on dipstick</w:t>
            </w:r>
          </w:p>
        </w:tc>
        <w:tc>
          <w:tcPr>
            <w:tcW w:w="2272" w:type="dxa"/>
          </w:tcPr>
          <w:p w:rsidR="00146E24" w:rsidRDefault="00146E24">
            <w:pPr>
              <w:spacing w:line="240" w:lineRule="atLeast"/>
              <w:rPr>
                <w:rFonts w:hint="eastAsia"/>
              </w:rPr>
            </w:pPr>
            <w:r>
              <w:rPr>
                <w:rFonts w:hint="eastAsia"/>
              </w:rPr>
              <w:t xml:space="preserve">Check level daily </w:t>
            </w:r>
          </w:p>
          <w:p w:rsidR="00146E24" w:rsidRDefault="00146E24">
            <w:pPr>
              <w:spacing w:line="240" w:lineRule="atLeast"/>
              <w:rPr>
                <w:rFonts w:hint="eastAsia"/>
              </w:rPr>
            </w:pPr>
          </w:p>
        </w:tc>
      </w:tr>
      <w:tr w:rsidR="00146E24">
        <w:tblPrEx>
          <w:tblCellMar>
            <w:top w:w="0" w:type="dxa"/>
            <w:bottom w:w="0" w:type="dxa"/>
          </w:tblCellMar>
        </w:tblPrEx>
        <w:tc>
          <w:tcPr>
            <w:tcW w:w="540" w:type="dxa"/>
          </w:tcPr>
          <w:p w:rsidR="00146E24" w:rsidRDefault="00146E24">
            <w:pPr>
              <w:spacing w:line="240" w:lineRule="atLeast"/>
              <w:rPr>
                <w:rFonts w:hint="eastAsia"/>
              </w:rPr>
            </w:pPr>
          </w:p>
        </w:tc>
        <w:tc>
          <w:tcPr>
            <w:tcW w:w="981" w:type="dxa"/>
          </w:tcPr>
          <w:p w:rsidR="00146E24" w:rsidRDefault="00146E24">
            <w:pPr>
              <w:spacing w:line="240" w:lineRule="atLeast"/>
              <w:rPr>
                <w:rFonts w:hint="eastAsia"/>
              </w:rPr>
            </w:pPr>
            <w:r>
              <w:rPr>
                <w:rFonts w:hint="eastAsia"/>
              </w:rPr>
              <w:t>2.brake fluid</w:t>
            </w:r>
          </w:p>
        </w:tc>
        <w:tc>
          <w:tcPr>
            <w:tcW w:w="1843" w:type="dxa"/>
          </w:tcPr>
          <w:p w:rsidR="00146E24" w:rsidRDefault="00146E24">
            <w:pPr>
              <w:spacing w:line="240" w:lineRule="atLeast"/>
              <w:rPr>
                <w:rFonts w:hint="eastAsia"/>
              </w:rPr>
            </w:pPr>
            <w:r>
              <w:rPr>
                <w:rFonts w:hint="eastAsia"/>
              </w:rPr>
              <w:t>DOT3 only</w:t>
            </w:r>
          </w:p>
        </w:tc>
        <w:tc>
          <w:tcPr>
            <w:tcW w:w="3544" w:type="dxa"/>
          </w:tcPr>
          <w:p w:rsidR="00146E24" w:rsidRDefault="00146E24">
            <w:pPr>
              <w:spacing w:line="240" w:lineRule="atLeast"/>
              <w:rPr>
                <w:rFonts w:hint="eastAsia"/>
              </w:rPr>
            </w:pPr>
            <w:r>
              <w:rPr>
                <w:rFonts w:hint="eastAsia"/>
              </w:rPr>
              <w:t xml:space="preserve">Maintain level between fill line s,See </w:t>
            </w:r>
            <w:r>
              <w:t>“</w:t>
            </w:r>
            <w:r>
              <w:rPr>
                <w:rFonts w:hint="eastAsia"/>
              </w:rPr>
              <w:t>7.CONTROL</w:t>
            </w:r>
            <w:r>
              <w:t>…”</w:t>
            </w:r>
          </w:p>
        </w:tc>
        <w:tc>
          <w:tcPr>
            <w:tcW w:w="2272" w:type="dxa"/>
          </w:tcPr>
          <w:p w:rsidR="00146E24" w:rsidRDefault="00146E24">
            <w:pPr>
              <w:spacing w:line="240" w:lineRule="atLeast"/>
              <w:rPr>
                <w:rFonts w:hint="eastAsia"/>
              </w:rPr>
            </w:pPr>
            <w:r>
              <w:rPr>
                <w:rFonts w:hint="eastAsia"/>
              </w:rPr>
              <w:t>As required;change every two years or 200hours</w:t>
            </w:r>
          </w:p>
        </w:tc>
      </w:tr>
      <w:tr w:rsidR="00146E24">
        <w:tblPrEx>
          <w:tblCellMar>
            <w:top w:w="0" w:type="dxa"/>
            <w:bottom w:w="0" w:type="dxa"/>
          </w:tblCellMar>
        </w:tblPrEx>
        <w:tc>
          <w:tcPr>
            <w:tcW w:w="540" w:type="dxa"/>
          </w:tcPr>
          <w:p w:rsidR="00146E24" w:rsidRDefault="00146E24">
            <w:pPr>
              <w:spacing w:line="240" w:lineRule="atLeast"/>
              <w:rPr>
                <w:rFonts w:hint="eastAsia"/>
              </w:rPr>
            </w:pPr>
          </w:p>
        </w:tc>
        <w:tc>
          <w:tcPr>
            <w:tcW w:w="981" w:type="dxa"/>
          </w:tcPr>
          <w:p w:rsidR="00146E24" w:rsidRDefault="00146E24">
            <w:pPr>
              <w:spacing w:line="240" w:lineRule="atLeast"/>
              <w:rPr>
                <w:rFonts w:hint="eastAsia"/>
              </w:rPr>
            </w:pPr>
            <w:r>
              <w:rPr>
                <w:rFonts w:hint="eastAsia"/>
              </w:rPr>
              <w:t>3.Transmission</w:t>
            </w:r>
          </w:p>
        </w:tc>
        <w:tc>
          <w:tcPr>
            <w:tcW w:w="1843" w:type="dxa"/>
          </w:tcPr>
          <w:p w:rsidR="00146E24" w:rsidRDefault="00146E24">
            <w:pPr>
              <w:spacing w:line="240" w:lineRule="atLeast"/>
              <w:rPr>
                <w:rFonts w:hint="eastAsia"/>
              </w:rPr>
            </w:pPr>
            <w:r>
              <w:rPr>
                <w:rFonts w:hint="eastAsia"/>
              </w:rPr>
              <w:t>SAE 80W/90GL5</w:t>
            </w:r>
          </w:p>
        </w:tc>
        <w:tc>
          <w:tcPr>
            <w:tcW w:w="3544" w:type="dxa"/>
          </w:tcPr>
          <w:p w:rsidR="00146E24" w:rsidRDefault="00146E24">
            <w:pPr>
              <w:spacing w:line="240" w:lineRule="atLeast"/>
              <w:rPr>
                <w:rFonts w:hint="eastAsia"/>
              </w:rPr>
            </w:pPr>
            <w:r>
              <w:rPr>
                <w:rFonts w:hint="eastAsia"/>
              </w:rPr>
              <w:t>See:16.MAINTENANCE/TRANSMISSION LUB</w:t>
            </w:r>
            <w:r>
              <w:t>…</w:t>
            </w:r>
            <w:r>
              <w:rPr>
                <w:rFonts w:hint="eastAsia"/>
              </w:rPr>
              <w:t>)</w:t>
            </w:r>
          </w:p>
        </w:tc>
        <w:tc>
          <w:tcPr>
            <w:tcW w:w="2272" w:type="dxa"/>
          </w:tcPr>
          <w:p w:rsidR="00146E24" w:rsidRDefault="00146E24">
            <w:pPr>
              <w:spacing w:line="240" w:lineRule="atLeast"/>
              <w:rPr>
                <w:rFonts w:hint="eastAsia"/>
              </w:rPr>
            </w:pPr>
            <w:r>
              <w:rPr>
                <w:rFonts w:hint="eastAsia"/>
              </w:rPr>
              <w:t>Charge annually or at 100hours</w:t>
            </w:r>
          </w:p>
        </w:tc>
      </w:tr>
      <w:tr w:rsidR="00146E24">
        <w:tblPrEx>
          <w:tblCellMar>
            <w:top w:w="0" w:type="dxa"/>
            <w:bottom w:w="0" w:type="dxa"/>
          </w:tblCellMar>
        </w:tblPrEx>
        <w:tc>
          <w:tcPr>
            <w:tcW w:w="540" w:type="dxa"/>
          </w:tcPr>
          <w:p w:rsidR="00146E24" w:rsidRDefault="00146E24">
            <w:pPr>
              <w:spacing w:line="240" w:lineRule="atLeast"/>
              <w:rPr>
                <w:rFonts w:hint="eastAsia"/>
              </w:rPr>
            </w:pPr>
          </w:p>
        </w:tc>
        <w:tc>
          <w:tcPr>
            <w:tcW w:w="981" w:type="dxa"/>
          </w:tcPr>
          <w:p w:rsidR="00146E24" w:rsidRDefault="00146E24">
            <w:pPr>
              <w:spacing w:line="240" w:lineRule="atLeast"/>
              <w:rPr>
                <w:rFonts w:hint="eastAsia"/>
              </w:rPr>
            </w:pPr>
            <w:r>
              <w:rPr>
                <w:rFonts w:hint="eastAsia"/>
              </w:rPr>
              <w:t>4.rear gear case oil</w:t>
            </w:r>
          </w:p>
        </w:tc>
        <w:tc>
          <w:tcPr>
            <w:tcW w:w="1843" w:type="dxa"/>
          </w:tcPr>
          <w:p w:rsidR="00146E24" w:rsidRDefault="00146E24">
            <w:pPr>
              <w:spacing w:line="240" w:lineRule="atLeast"/>
              <w:rPr>
                <w:rFonts w:hint="eastAsia"/>
              </w:rPr>
            </w:pPr>
            <w:r>
              <w:rPr>
                <w:rFonts w:hint="eastAsia"/>
              </w:rPr>
              <w:t>SAE80W/90GL5</w:t>
            </w:r>
          </w:p>
        </w:tc>
        <w:tc>
          <w:tcPr>
            <w:tcW w:w="3544" w:type="dxa"/>
          </w:tcPr>
          <w:p w:rsidR="00146E24" w:rsidRDefault="00146E24">
            <w:pPr>
              <w:spacing w:line="240" w:lineRule="atLeast"/>
              <w:rPr>
                <w:rFonts w:hint="eastAsia"/>
              </w:rPr>
            </w:pPr>
            <w:r>
              <w:rPr>
                <w:rFonts w:hint="eastAsia"/>
              </w:rPr>
              <w:t>See</w:t>
            </w:r>
            <w:r>
              <w:t>”</w:t>
            </w:r>
            <w:r>
              <w:rPr>
                <w:rFonts w:hint="eastAsia"/>
              </w:rPr>
              <w:t>16.MAINTENANCE/rear gear case lubrication</w:t>
            </w:r>
            <w:r>
              <w:t>…”</w:t>
            </w:r>
          </w:p>
        </w:tc>
        <w:tc>
          <w:tcPr>
            <w:tcW w:w="2272" w:type="dxa"/>
          </w:tcPr>
          <w:p w:rsidR="00146E24" w:rsidRDefault="00146E24">
            <w:pPr>
              <w:spacing w:line="240" w:lineRule="atLeast"/>
              <w:rPr>
                <w:rFonts w:hint="eastAsia"/>
              </w:rPr>
            </w:pPr>
            <w:r>
              <w:rPr>
                <w:rFonts w:hint="eastAsia"/>
              </w:rPr>
              <w:t>Charge annually or at 100hours</w:t>
            </w:r>
          </w:p>
        </w:tc>
      </w:tr>
    </w:tbl>
    <w:p w:rsidR="00146E24" w:rsidRDefault="002A7617" w:rsidP="002A7617">
      <w:pPr>
        <w:spacing w:line="240" w:lineRule="atLeast"/>
        <w:ind w:left="-180" w:firstLineChars="214" w:firstLine="449"/>
        <w:rPr>
          <w:rFonts w:hint="eastAsia"/>
          <w:b/>
          <w:bCs/>
          <w:sz w:val="24"/>
        </w:rPr>
      </w:pPr>
      <w:r>
        <w:rPr>
          <w:rFonts w:hint="eastAsia"/>
          <w:noProof/>
          <w:lang w:eastAsia="en-US"/>
        </w:rPr>
        <w:drawing>
          <wp:inline distT="0" distB="0" distL="0" distR="0">
            <wp:extent cx="2228850" cy="2124075"/>
            <wp:effectExtent l="19050" t="0" r="0" b="0"/>
            <wp:docPr id="24" name="Picture 24"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未命名"/>
                    <pic:cNvPicPr>
                      <a:picLocks noChangeAspect="1" noChangeArrowheads="1"/>
                    </pic:cNvPicPr>
                  </pic:nvPicPr>
                  <pic:blipFill>
                    <a:blip r:embed="rId42"/>
                    <a:srcRect r="44296" b="38663"/>
                    <a:stretch>
                      <a:fillRect/>
                    </a:stretch>
                  </pic:blipFill>
                  <pic:spPr bwMode="auto">
                    <a:xfrm>
                      <a:off x="0" y="0"/>
                      <a:ext cx="2228850" cy="2124075"/>
                    </a:xfrm>
                    <a:prstGeom prst="rect">
                      <a:avLst/>
                    </a:prstGeom>
                    <a:noFill/>
                    <a:ln w="9525">
                      <a:noFill/>
                      <a:miter lim="800000"/>
                      <a:headEnd/>
                      <a:tailEnd/>
                    </a:ln>
                  </pic:spPr>
                </pic:pic>
              </a:graphicData>
            </a:graphic>
          </wp:inline>
        </w:drawing>
      </w:r>
      <w:r w:rsidR="00146E24">
        <w:rPr>
          <w:rFonts w:hint="eastAsia"/>
        </w:rPr>
        <w:t xml:space="preserve">   </w:t>
      </w:r>
      <w:r>
        <w:rPr>
          <w:rFonts w:hint="eastAsia"/>
          <w:noProof/>
          <w:lang w:eastAsia="en-US"/>
        </w:rPr>
        <w:drawing>
          <wp:inline distT="0" distB="0" distL="0" distR="0">
            <wp:extent cx="1247775" cy="1476375"/>
            <wp:effectExtent l="19050" t="0" r="9525" b="0"/>
            <wp:docPr id="25" name="Picture 25" descr="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OU"/>
                    <pic:cNvPicPr>
                      <a:picLocks noChangeAspect="1" noChangeArrowheads="1"/>
                    </pic:cNvPicPr>
                  </pic:nvPicPr>
                  <pic:blipFill>
                    <a:blip r:embed="rId43"/>
                    <a:srcRect/>
                    <a:stretch>
                      <a:fillRect/>
                    </a:stretch>
                  </pic:blipFill>
                  <pic:spPr bwMode="auto">
                    <a:xfrm>
                      <a:off x="0" y="0"/>
                      <a:ext cx="1247775" cy="1476375"/>
                    </a:xfrm>
                    <a:prstGeom prst="rect">
                      <a:avLst/>
                    </a:prstGeom>
                    <a:noFill/>
                    <a:ln w="9525">
                      <a:noFill/>
                      <a:miter lim="800000"/>
                      <a:headEnd/>
                      <a:tailEnd/>
                    </a:ln>
                  </pic:spPr>
                </pic:pic>
              </a:graphicData>
            </a:graphic>
          </wp:inline>
        </w:drawing>
      </w:r>
      <w:r w:rsidR="00146E24">
        <w:rPr>
          <w:rFonts w:hint="eastAsia"/>
        </w:rPr>
        <w:t xml:space="preserve">       </w:t>
      </w:r>
      <w:r>
        <w:rPr>
          <w:rFonts w:hint="eastAsia"/>
          <w:noProof/>
          <w:lang w:eastAsia="en-US"/>
        </w:rPr>
        <w:drawing>
          <wp:inline distT="0" distB="0" distL="0" distR="0">
            <wp:extent cx="1285875" cy="1285875"/>
            <wp:effectExtent l="19050" t="0" r="9525" b="0"/>
            <wp:docPr id="26" name="Picture 26"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5"/>
                    <pic:cNvPicPr>
                      <a:picLocks noChangeAspect="1" noChangeArrowheads="1"/>
                    </pic:cNvPicPr>
                  </pic:nvPicPr>
                  <pic:blipFill>
                    <a:blip r:embed="rId44"/>
                    <a:srcRect/>
                    <a:stretch>
                      <a:fillRect/>
                    </a:stretch>
                  </pic:blipFill>
                  <pic:spPr bwMode="auto">
                    <a:xfrm>
                      <a:off x="0" y="0"/>
                      <a:ext cx="1285875" cy="1285875"/>
                    </a:xfrm>
                    <a:prstGeom prst="rect">
                      <a:avLst/>
                    </a:prstGeom>
                    <a:noFill/>
                    <a:ln w="9525">
                      <a:noFill/>
                      <a:miter lim="800000"/>
                      <a:headEnd/>
                      <a:tailEnd/>
                    </a:ln>
                  </pic:spPr>
                </pic:pic>
              </a:graphicData>
            </a:graphic>
          </wp:inline>
        </w:drawing>
      </w:r>
    </w:p>
    <w:p w:rsidR="00146E24" w:rsidRDefault="00146E24">
      <w:pPr>
        <w:spacing w:line="240" w:lineRule="atLeast"/>
        <w:rPr>
          <w:rFonts w:hint="eastAsia"/>
          <w:b/>
          <w:bCs/>
          <w:sz w:val="24"/>
        </w:rPr>
      </w:pPr>
      <w:r>
        <w:rPr>
          <w:rFonts w:hint="eastAsia"/>
          <w:b/>
          <w:bCs/>
          <w:sz w:val="24"/>
        </w:rPr>
        <w:t>Lubrication recommeddations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9"/>
        <w:gridCol w:w="1549"/>
        <w:gridCol w:w="1261"/>
        <w:gridCol w:w="3328"/>
        <w:gridCol w:w="2533"/>
      </w:tblGrid>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34" type="#_x0000_t5" style="position:absolute;left:0;text-align:left;margin-left:3.6pt;margin-top:12.6pt;width:9pt;height:7.8pt;z-index:251763200" fillcolor="black"/>
              </w:pict>
            </w:r>
          </w:p>
        </w:tc>
        <w:tc>
          <w:tcPr>
            <w:tcW w:w="1549" w:type="dxa"/>
          </w:tcPr>
          <w:p w:rsidR="00146E24" w:rsidRDefault="00146E24">
            <w:pPr>
              <w:spacing w:line="240" w:lineRule="atLeast"/>
              <w:rPr>
                <w:rFonts w:hint="eastAsia"/>
              </w:rPr>
            </w:pPr>
            <w:r>
              <w:rPr>
                <w:rFonts w:hint="eastAsia"/>
              </w:rPr>
              <w:t>5.Front A-Arm prvot shaft</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Locate fitting in pivot shaft and grease with grease gun</w:t>
            </w:r>
          </w:p>
        </w:tc>
        <w:tc>
          <w:tcPr>
            <w:tcW w:w="2533" w:type="dxa"/>
          </w:tcPr>
          <w:p w:rsidR="00146E24" w:rsidRDefault="00146E24">
            <w:pPr>
              <w:spacing w:line="240" w:lineRule="atLeast"/>
              <w:rPr>
                <w:rFonts w:hint="eastAsia"/>
              </w:rPr>
            </w:pPr>
            <w:r>
              <w:rPr>
                <w:rFonts w:hint="eastAsia"/>
              </w:rPr>
              <w:t>Every 3 months or 50 monthsor 50 hours</w:t>
            </w:r>
          </w:p>
        </w:tc>
      </w:tr>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36" type="#_x0000_t5" style="position:absolute;left:0;text-align:left;margin-left:3.6pt;margin-top:12.1pt;width:9pt;height:7.8pt;z-index:251764224;mso-position-horizontal-relative:text;mso-position-vertical-relative:text" fillcolor="black"/>
              </w:pict>
            </w:r>
          </w:p>
        </w:tc>
        <w:tc>
          <w:tcPr>
            <w:tcW w:w="1549" w:type="dxa"/>
          </w:tcPr>
          <w:p w:rsidR="00146E24" w:rsidRDefault="00146E24">
            <w:pPr>
              <w:spacing w:line="240" w:lineRule="atLeast"/>
              <w:rPr>
                <w:rFonts w:hint="eastAsia"/>
              </w:rPr>
            </w:pPr>
            <w:r>
              <w:rPr>
                <w:rFonts w:hint="eastAsia"/>
              </w:rPr>
              <w:t>6.Steering post bushings</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Locate fitting on steering rest and grease with grease gun</w:t>
            </w:r>
          </w:p>
        </w:tc>
        <w:tc>
          <w:tcPr>
            <w:tcW w:w="2533" w:type="dxa"/>
          </w:tcPr>
          <w:p w:rsidR="00146E24" w:rsidRDefault="00146E24">
            <w:pPr>
              <w:spacing w:line="240" w:lineRule="atLeast"/>
              <w:rPr>
                <w:rFonts w:hint="eastAsia"/>
              </w:rPr>
            </w:pPr>
            <w:r>
              <w:rPr>
                <w:rFonts w:hint="eastAsia"/>
              </w:rPr>
              <w:t>Every 3 months or 50 hours</w:t>
            </w:r>
          </w:p>
        </w:tc>
      </w:tr>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37" type="#_x0000_t5" style="position:absolute;left:0;text-align:left;margin-left:3.6pt;margin-top:11.6pt;width:9pt;height:7.8pt;z-index:251765248;mso-position-horizontal-relative:text;mso-position-vertical-relative:text" fillcolor="black"/>
              </w:pict>
            </w:r>
          </w:p>
        </w:tc>
        <w:tc>
          <w:tcPr>
            <w:tcW w:w="1549" w:type="dxa"/>
          </w:tcPr>
          <w:p w:rsidR="00146E24" w:rsidRDefault="00146E24">
            <w:pPr>
              <w:spacing w:line="240" w:lineRule="atLeast"/>
              <w:rPr>
                <w:rFonts w:hint="eastAsia"/>
              </w:rPr>
            </w:pPr>
            <w:r>
              <w:rPr>
                <w:rFonts w:hint="eastAsia"/>
              </w:rPr>
              <w:t>7.Front wheel bearing</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Inspect and replace bearing if necessary</w:t>
            </w:r>
          </w:p>
        </w:tc>
        <w:tc>
          <w:tcPr>
            <w:tcW w:w="2533" w:type="dxa"/>
          </w:tcPr>
          <w:p w:rsidR="00146E24" w:rsidRDefault="00146E24">
            <w:pPr>
              <w:spacing w:line="240" w:lineRule="atLeast"/>
              <w:rPr>
                <w:rFonts w:hint="eastAsia"/>
              </w:rPr>
            </w:pPr>
            <w:r>
              <w:rPr>
                <w:rFonts w:hint="eastAsia"/>
              </w:rPr>
              <w:t>Semi-annually</w:t>
            </w:r>
          </w:p>
        </w:tc>
      </w:tr>
      <w:tr w:rsidR="00146E24">
        <w:tblPrEx>
          <w:tblCellMar>
            <w:top w:w="0" w:type="dxa"/>
            <w:bottom w:w="0" w:type="dxa"/>
          </w:tblCellMar>
        </w:tblPrEx>
        <w:tc>
          <w:tcPr>
            <w:tcW w:w="689" w:type="dxa"/>
          </w:tcPr>
          <w:p w:rsidR="00146E24" w:rsidRDefault="00146E24">
            <w:pPr>
              <w:spacing w:line="240" w:lineRule="atLeast"/>
              <w:rPr>
                <w:rFonts w:hint="eastAsia"/>
              </w:rPr>
            </w:pPr>
          </w:p>
        </w:tc>
        <w:tc>
          <w:tcPr>
            <w:tcW w:w="1549" w:type="dxa"/>
          </w:tcPr>
          <w:p w:rsidR="00146E24" w:rsidRDefault="00146E24">
            <w:pPr>
              <w:spacing w:line="240" w:lineRule="atLeast"/>
              <w:rPr>
                <w:rFonts w:hint="eastAsia"/>
              </w:rPr>
            </w:pPr>
            <w:r>
              <w:rPr>
                <w:rFonts w:hint="eastAsia"/>
              </w:rPr>
              <w:t>8.Tie rods</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Locate fitting and graese</w:t>
            </w:r>
          </w:p>
        </w:tc>
        <w:tc>
          <w:tcPr>
            <w:tcW w:w="2533" w:type="dxa"/>
          </w:tcPr>
          <w:p w:rsidR="00146E24" w:rsidRDefault="00146E24">
            <w:pPr>
              <w:spacing w:line="240" w:lineRule="atLeast"/>
              <w:rPr>
                <w:rFonts w:hint="eastAsia"/>
              </w:rPr>
            </w:pPr>
            <w:r>
              <w:rPr>
                <w:rFonts w:hint="eastAsia"/>
              </w:rPr>
              <w:t>Semi-annually</w:t>
            </w:r>
          </w:p>
        </w:tc>
      </w:tr>
      <w:tr w:rsidR="00146E24">
        <w:tblPrEx>
          <w:tblCellMar>
            <w:top w:w="0" w:type="dxa"/>
            <w:bottom w:w="0" w:type="dxa"/>
          </w:tblCellMar>
        </w:tblPrEx>
        <w:tc>
          <w:tcPr>
            <w:tcW w:w="689" w:type="dxa"/>
          </w:tcPr>
          <w:p w:rsidR="00146E24" w:rsidRDefault="00146E24">
            <w:pPr>
              <w:spacing w:line="240" w:lineRule="atLeast"/>
              <w:rPr>
                <w:rFonts w:hint="eastAsia"/>
              </w:rPr>
            </w:pPr>
          </w:p>
        </w:tc>
        <w:tc>
          <w:tcPr>
            <w:tcW w:w="1549" w:type="dxa"/>
          </w:tcPr>
          <w:p w:rsidR="00146E24" w:rsidRDefault="00146E24">
            <w:pPr>
              <w:spacing w:line="240" w:lineRule="atLeast"/>
              <w:rPr>
                <w:rFonts w:hint="eastAsia"/>
              </w:rPr>
            </w:pPr>
            <w:r>
              <w:rPr>
                <w:rFonts w:hint="eastAsia"/>
              </w:rPr>
              <w:t>9.Shift linkages</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Locate fitting and grease</w:t>
            </w:r>
          </w:p>
        </w:tc>
        <w:tc>
          <w:tcPr>
            <w:tcW w:w="2533" w:type="dxa"/>
          </w:tcPr>
          <w:p w:rsidR="00146E24" w:rsidRDefault="00146E24">
            <w:pPr>
              <w:spacing w:line="240" w:lineRule="atLeast"/>
              <w:rPr>
                <w:rFonts w:hint="eastAsia"/>
              </w:rPr>
            </w:pPr>
            <w:r>
              <w:rPr>
                <w:rFonts w:hint="eastAsia"/>
              </w:rPr>
              <w:t>Semi-annually</w:t>
            </w:r>
          </w:p>
        </w:tc>
      </w:tr>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38" type="#_x0000_t5" style="position:absolute;left:0;text-align:left;margin-left:3.6pt;margin-top:2.3pt;width:9pt;height:7.8pt;z-index:251766272;mso-position-horizontal-relative:text;mso-position-vertical-relative:text" fillcolor="black"/>
              </w:pict>
            </w:r>
          </w:p>
        </w:tc>
        <w:tc>
          <w:tcPr>
            <w:tcW w:w="1549" w:type="dxa"/>
          </w:tcPr>
          <w:p w:rsidR="00146E24" w:rsidRDefault="00146E24">
            <w:pPr>
              <w:spacing w:line="240" w:lineRule="atLeast"/>
              <w:rPr>
                <w:rFonts w:hint="eastAsia"/>
              </w:rPr>
            </w:pPr>
            <w:r>
              <w:rPr>
                <w:rFonts w:hint="eastAsia"/>
              </w:rPr>
              <w:t>10.Ball joints</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Inspect and replace it fi necessary</w:t>
            </w:r>
          </w:p>
        </w:tc>
        <w:tc>
          <w:tcPr>
            <w:tcW w:w="2533" w:type="dxa"/>
          </w:tcPr>
          <w:p w:rsidR="00146E24" w:rsidRDefault="00146E24">
            <w:pPr>
              <w:spacing w:line="240" w:lineRule="atLeast"/>
              <w:rPr>
                <w:rFonts w:hint="eastAsia"/>
              </w:rPr>
            </w:pPr>
            <w:r>
              <w:rPr>
                <w:rFonts w:hint="eastAsia"/>
              </w:rPr>
              <w:t>Semi-annually</w:t>
            </w:r>
          </w:p>
        </w:tc>
      </w:tr>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39" type="#_x0000_t5" style="position:absolute;left:0;text-align:left;margin-left:5.1pt;margin-top:3.15pt;width:9pt;height:7.8pt;z-index:251767296;mso-position-horizontal-relative:text;mso-position-vertical-relative:text" fillcolor="black"/>
              </w:pict>
            </w:r>
          </w:p>
        </w:tc>
        <w:tc>
          <w:tcPr>
            <w:tcW w:w="1549" w:type="dxa"/>
          </w:tcPr>
          <w:p w:rsidR="00146E24" w:rsidRDefault="00146E24">
            <w:pPr>
              <w:spacing w:line="240" w:lineRule="atLeast"/>
              <w:rPr>
                <w:rFonts w:hint="eastAsia"/>
              </w:rPr>
            </w:pPr>
            <w:r>
              <w:rPr>
                <w:rFonts w:hint="eastAsia"/>
              </w:rPr>
              <w:t xml:space="preserve">11Universal coupling  </w:t>
            </w:r>
          </w:p>
        </w:tc>
        <w:tc>
          <w:tcPr>
            <w:tcW w:w="1261" w:type="dxa"/>
          </w:tcPr>
          <w:p w:rsidR="00146E24" w:rsidRDefault="00146E24">
            <w:pPr>
              <w:spacing w:line="240" w:lineRule="atLeast"/>
              <w:rPr>
                <w:rFonts w:hint="eastAsia"/>
              </w:rPr>
            </w:pPr>
            <w:r>
              <w:rPr>
                <w:rFonts w:hint="eastAsia"/>
              </w:rPr>
              <w:t xml:space="preserve">Grease </w:t>
            </w:r>
          </w:p>
        </w:tc>
        <w:tc>
          <w:tcPr>
            <w:tcW w:w="3328" w:type="dxa"/>
          </w:tcPr>
          <w:p w:rsidR="00146E24" w:rsidRDefault="00146E24">
            <w:pPr>
              <w:spacing w:line="240" w:lineRule="atLeast"/>
              <w:rPr>
                <w:rFonts w:hint="eastAsia"/>
              </w:rPr>
            </w:pPr>
            <w:r>
              <w:rPr>
                <w:rFonts w:hint="eastAsia"/>
              </w:rPr>
              <w:t>Locate fitting and grease</w:t>
            </w:r>
          </w:p>
        </w:tc>
        <w:tc>
          <w:tcPr>
            <w:tcW w:w="2533" w:type="dxa"/>
          </w:tcPr>
          <w:p w:rsidR="00146E24" w:rsidRDefault="00146E24">
            <w:pPr>
              <w:spacing w:line="240" w:lineRule="atLeast"/>
              <w:rPr>
                <w:rFonts w:hint="eastAsia"/>
              </w:rPr>
            </w:pPr>
            <w:r>
              <w:rPr>
                <w:rFonts w:hint="eastAsia"/>
              </w:rPr>
              <w:t>Semi-annually</w:t>
            </w:r>
          </w:p>
        </w:tc>
      </w:tr>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40" type="#_x0000_t5" style="position:absolute;left:0;text-align:left;margin-left:3.6pt;margin-top:9.1pt;width:9pt;height:7.8pt;z-index:251768320;mso-position-horizontal-relative:text;mso-position-vertical-relative:text" fillcolor="black"/>
              </w:pict>
            </w:r>
          </w:p>
        </w:tc>
        <w:tc>
          <w:tcPr>
            <w:tcW w:w="1549" w:type="dxa"/>
          </w:tcPr>
          <w:p w:rsidR="00146E24" w:rsidRDefault="00146E24">
            <w:pPr>
              <w:spacing w:line="240" w:lineRule="atLeast"/>
              <w:rPr>
                <w:rFonts w:hint="eastAsia"/>
              </w:rPr>
            </w:pPr>
            <w:r>
              <w:rPr>
                <w:rFonts w:hint="eastAsia"/>
              </w:rPr>
              <w:t>12.Rear Axles Bearings</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Locate fitting and grease</w:t>
            </w:r>
          </w:p>
        </w:tc>
        <w:tc>
          <w:tcPr>
            <w:tcW w:w="2533" w:type="dxa"/>
          </w:tcPr>
          <w:p w:rsidR="00146E24" w:rsidRDefault="00146E24">
            <w:pPr>
              <w:spacing w:line="240" w:lineRule="atLeast"/>
              <w:rPr>
                <w:rFonts w:hint="eastAsia"/>
              </w:rPr>
            </w:pPr>
            <w:r>
              <w:rPr>
                <w:rFonts w:hint="eastAsia"/>
              </w:rPr>
              <w:t>Every 3 months or 50hours</w:t>
            </w:r>
          </w:p>
        </w:tc>
      </w:tr>
      <w:tr w:rsidR="00146E24">
        <w:tblPrEx>
          <w:tblCellMar>
            <w:top w:w="0" w:type="dxa"/>
            <w:bottom w:w="0" w:type="dxa"/>
          </w:tblCellMar>
        </w:tblPrEx>
        <w:tc>
          <w:tcPr>
            <w:tcW w:w="689" w:type="dxa"/>
          </w:tcPr>
          <w:p w:rsidR="00146E24" w:rsidRDefault="00146E24">
            <w:pPr>
              <w:spacing w:line="240" w:lineRule="atLeast"/>
              <w:rPr>
                <w:rFonts w:hint="eastAsia"/>
              </w:rPr>
            </w:pPr>
            <w:r>
              <w:rPr>
                <w:noProof/>
                <w:sz w:val="20"/>
              </w:rPr>
              <w:pict>
                <v:shape id="_x0000_s1342" type="#_x0000_t5" style="position:absolute;left:0;text-align:left;margin-left:3.6pt;margin-top:7.3pt;width:9pt;height:7.8pt;z-index:251769344;mso-position-horizontal-relative:text;mso-position-vertical-relative:text" fillcolor="black"/>
              </w:pict>
            </w:r>
          </w:p>
        </w:tc>
        <w:tc>
          <w:tcPr>
            <w:tcW w:w="1549" w:type="dxa"/>
          </w:tcPr>
          <w:p w:rsidR="00146E24" w:rsidRDefault="00146E24">
            <w:pPr>
              <w:spacing w:line="240" w:lineRule="atLeast"/>
              <w:rPr>
                <w:rFonts w:hint="eastAsia"/>
              </w:rPr>
            </w:pPr>
            <w:r>
              <w:rPr>
                <w:rFonts w:hint="eastAsia"/>
              </w:rPr>
              <w:t>13.thorttle cable</w:t>
            </w:r>
          </w:p>
        </w:tc>
        <w:tc>
          <w:tcPr>
            <w:tcW w:w="1261" w:type="dxa"/>
          </w:tcPr>
          <w:p w:rsidR="00146E24" w:rsidRDefault="00146E24">
            <w:pPr>
              <w:spacing w:line="240" w:lineRule="atLeast"/>
              <w:rPr>
                <w:rFonts w:hint="eastAsia"/>
              </w:rPr>
            </w:pPr>
            <w:r>
              <w:rPr>
                <w:rFonts w:hint="eastAsia"/>
              </w:rPr>
              <w:t>Grease</w:t>
            </w:r>
          </w:p>
        </w:tc>
        <w:tc>
          <w:tcPr>
            <w:tcW w:w="3328" w:type="dxa"/>
          </w:tcPr>
          <w:p w:rsidR="00146E24" w:rsidRDefault="00146E24">
            <w:pPr>
              <w:spacing w:line="240" w:lineRule="atLeast"/>
              <w:rPr>
                <w:rFonts w:hint="eastAsia"/>
              </w:rPr>
            </w:pPr>
            <w:r>
              <w:rPr>
                <w:rFonts w:hint="eastAsia"/>
              </w:rPr>
              <w:t xml:space="preserve">Grease ,inpect and replace it if necessary </w:t>
            </w:r>
          </w:p>
        </w:tc>
        <w:tc>
          <w:tcPr>
            <w:tcW w:w="2533" w:type="dxa"/>
          </w:tcPr>
          <w:p w:rsidR="00146E24" w:rsidRDefault="00146E24">
            <w:pPr>
              <w:spacing w:line="240" w:lineRule="atLeast"/>
              <w:rPr>
                <w:rFonts w:hint="eastAsia"/>
              </w:rPr>
            </w:pPr>
            <w:r>
              <w:rPr>
                <w:rFonts w:hint="eastAsia"/>
              </w:rPr>
              <w:t>Monthly or 20 hours</w:t>
            </w:r>
          </w:p>
        </w:tc>
      </w:tr>
    </w:tbl>
    <w:p w:rsidR="00146E24" w:rsidRDefault="00146E24" w:rsidP="002A7617">
      <w:pPr>
        <w:spacing w:line="240" w:lineRule="atLeast"/>
        <w:ind w:firstLineChars="525" w:firstLine="1050"/>
        <w:rPr>
          <w:rFonts w:hint="eastAsia"/>
          <w:b/>
          <w:bCs/>
        </w:rPr>
      </w:pPr>
      <w:r>
        <w:rPr>
          <w:noProof/>
          <w:sz w:val="2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76" type="#_x0000_t75" style="position:absolute;left:0;text-align:left;margin-left:279pt;margin-top:132.6pt;width:150.75pt;height:124.5pt;z-index:251779584;mso-position-horizontal-relative:text;mso-position-vertical-relative:text">
            <v:imagedata r:id="rId45" o:title=""/>
            <w10:wrap type="square"/>
          </v:shape>
          <o:OLEObject Type="Embed" ProgID="PBrush" ShapeID="_x0000_s1376" DrawAspect="Content" ObjectID="_1262451821" r:id="rId46"/>
        </w:pict>
      </w:r>
      <w:r w:rsidR="002A7617">
        <w:rPr>
          <w:noProof/>
          <w:sz w:val="20"/>
          <w:lang w:eastAsia="en-US"/>
        </w:rPr>
        <w:drawing>
          <wp:anchor distT="0" distB="0" distL="114300" distR="114300" simplePos="0" relativeHeight="251781632" behindDoc="0" locked="0" layoutInCell="1" allowOverlap="1">
            <wp:simplePos x="0" y="0"/>
            <wp:positionH relativeFrom="column">
              <wp:posOffset>3886200</wp:posOffset>
            </wp:positionH>
            <wp:positionV relativeFrom="paragraph">
              <wp:posOffset>0</wp:posOffset>
            </wp:positionV>
            <wp:extent cx="1485900" cy="798830"/>
            <wp:effectExtent l="19050" t="0" r="0" b="0"/>
            <wp:wrapSquare wrapText="bothSides"/>
            <wp:docPr id="357" name="Picture 357" descr="新建 ACDSee BMP 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新建 ACDSee BMP 图像"/>
                    <pic:cNvPicPr>
                      <a:picLocks noChangeAspect="1" noChangeArrowheads="1"/>
                    </pic:cNvPicPr>
                  </pic:nvPicPr>
                  <pic:blipFill>
                    <a:blip r:embed="rId47"/>
                    <a:srcRect l="46375" t="60149" r="34863" b="19653"/>
                    <a:stretch>
                      <a:fillRect/>
                    </a:stretch>
                  </pic:blipFill>
                  <pic:spPr bwMode="auto">
                    <a:xfrm>
                      <a:off x="0" y="0"/>
                      <a:ext cx="1485900" cy="798830"/>
                    </a:xfrm>
                    <a:prstGeom prst="rect">
                      <a:avLst/>
                    </a:prstGeom>
                    <a:noFill/>
                    <a:ln w="9525">
                      <a:noFill/>
                      <a:miter lim="800000"/>
                      <a:headEnd/>
                      <a:tailEnd/>
                    </a:ln>
                  </pic:spPr>
                </pic:pic>
              </a:graphicData>
            </a:graphic>
          </wp:anchor>
        </w:drawing>
      </w:r>
      <w:r w:rsidR="002A7617">
        <w:rPr>
          <w:noProof/>
          <w:lang w:eastAsia="en-US"/>
        </w:rPr>
        <w:drawing>
          <wp:inline distT="0" distB="0" distL="0" distR="0">
            <wp:extent cx="2381250" cy="3000375"/>
            <wp:effectExtent l="19050" t="0" r="0" b="0"/>
            <wp:docPr id="27" name="Picture 2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6"/>
                    <pic:cNvPicPr>
                      <a:picLocks noChangeAspect="1" noChangeArrowheads="1"/>
                    </pic:cNvPicPr>
                  </pic:nvPicPr>
                  <pic:blipFill>
                    <a:blip r:embed="rId48"/>
                    <a:srcRect/>
                    <a:stretch>
                      <a:fillRect/>
                    </a:stretch>
                  </pic:blipFill>
                  <pic:spPr bwMode="auto">
                    <a:xfrm>
                      <a:off x="0" y="0"/>
                      <a:ext cx="2381250" cy="3000375"/>
                    </a:xfrm>
                    <a:prstGeom prst="rect">
                      <a:avLst/>
                    </a:prstGeom>
                    <a:noFill/>
                    <a:ln w="9525">
                      <a:noFill/>
                      <a:miter lim="800000"/>
                      <a:headEnd/>
                      <a:tailEnd/>
                    </a:ln>
                  </pic:spPr>
                </pic:pic>
              </a:graphicData>
            </a:graphic>
          </wp:inline>
        </w:drawing>
      </w:r>
      <w:r>
        <w:rPr>
          <w:rFonts w:hint="eastAsia"/>
        </w:rPr>
        <w:t xml:space="preserve">   </w:t>
      </w:r>
    </w:p>
    <w:p w:rsidR="00146E24" w:rsidRDefault="002A7617">
      <w:pPr>
        <w:spacing w:line="240" w:lineRule="atLeast"/>
        <w:jc w:val="center"/>
        <w:rPr>
          <w:rFonts w:hint="eastAsia"/>
          <w:b/>
          <w:bCs/>
        </w:rPr>
      </w:pPr>
      <w:r>
        <w:rPr>
          <w:rFonts w:hint="eastAsia"/>
          <w:b/>
          <w:bCs/>
          <w:noProof/>
          <w:lang w:eastAsia="en-US"/>
        </w:rPr>
        <w:drawing>
          <wp:inline distT="0" distB="0" distL="0" distR="0">
            <wp:extent cx="1562100" cy="1390650"/>
            <wp:effectExtent l="19050" t="0" r="0" b="0"/>
            <wp:docPr id="28" name="Picture 2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
                    <pic:cNvPicPr>
                      <a:picLocks noChangeAspect="1" noChangeArrowheads="1"/>
                    </pic:cNvPicPr>
                  </pic:nvPicPr>
                  <pic:blipFill>
                    <a:blip r:embed="rId49"/>
                    <a:srcRect l="1935" r="58279" b="54364"/>
                    <a:stretch>
                      <a:fillRect/>
                    </a:stretch>
                  </pic:blipFill>
                  <pic:spPr bwMode="auto">
                    <a:xfrm>
                      <a:off x="0" y="0"/>
                      <a:ext cx="1562100" cy="1390650"/>
                    </a:xfrm>
                    <a:prstGeom prst="rect">
                      <a:avLst/>
                    </a:prstGeom>
                    <a:noFill/>
                    <a:ln w="9525">
                      <a:noFill/>
                      <a:miter lim="800000"/>
                      <a:headEnd/>
                      <a:tailEnd/>
                    </a:ln>
                  </pic:spPr>
                </pic:pic>
              </a:graphicData>
            </a:graphic>
          </wp:inline>
        </w:drawing>
      </w:r>
    </w:p>
    <w:p w:rsidR="00146E24" w:rsidRDefault="00146E24">
      <w:pPr>
        <w:spacing w:line="240" w:lineRule="atLeast"/>
        <w:jc w:val="center"/>
        <w:rPr>
          <w:rFonts w:hint="eastAsia"/>
          <w:b/>
          <w:bCs/>
        </w:rPr>
      </w:pPr>
    </w:p>
    <w:p w:rsidR="00146E24" w:rsidRDefault="00146E24">
      <w:pPr>
        <w:spacing w:line="240" w:lineRule="atLeast"/>
        <w:rPr>
          <w:rFonts w:hint="eastAsia"/>
          <w:b/>
          <w:bCs/>
        </w:rPr>
      </w:pPr>
    </w:p>
    <w:p w:rsidR="00146E24" w:rsidRDefault="00146E24">
      <w:pPr>
        <w:spacing w:line="240" w:lineRule="atLeast"/>
        <w:rPr>
          <w:rFonts w:hint="eastAsia"/>
          <w:b/>
          <w:bCs/>
        </w:rPr>
      </w:pPr>
      <w:r>
        <w:rPr>
          <w:rFonts w:hint="eastAsia"/>
          <w:b/>
          <w:bCs/>
        </w:rPr>
        <w:t>NOTE:</w:t>
      </w:r>
    </w:p>
    <w:p w:rsidR="00146E24" w:rsidRDefault="00146E24">
      <w:pPr>
        <w:spacing w:line="240" w:lineRule="atLeast"/>
        <w:rPr>
          <w:rFonts w:hint="eastAsia"/>
        </w:rPr>
      </w:pPr>
      <w:r>
        <w:rPr>
          <w:rFonts w:hint="eastAsia"/>
        </w:rPr>
        <w:t>1.More often under severe use ,such as wet or dusty conditons.</w:t>
      </w:r>
    </w:p>
    <w:p w:rsidR="00146E24" w:rsidRDefault="00146E24">
      <w:pPr>
        <w:spacing w:line="240" w:lineRule="atLeast"/>
        <w:rPr>
          <w:rFonts w:hint="eastAsia"/>
        </w:rPr>
      </w:pPr>
      <w:r>
        <w:rPr>
          <w:noProof/>
          <w:sz w:val="20"/>
        </w:rPr>
        <w:pict>
          <v:oval id="_x0000_s1344" style="position:absolute;left:0;text-align:left;margin-left:54pt;margin-top:14.6pt;width:27pt;height:23.4pt;z-index:251770368">
            <v:textbox>
              <w:txbxContent>
                <w:p w:rsidR="00146E24" w:rsidRDefault="00146E24">
                  <w:pPr>
                    <w:rPr>
                      <w:rFonts w:hint="eastAsia"/>
                    </w:rPr>
                  </w:pPr>
                  <w:r>
                    <w:rPr>
                      <w:rFonts w:hint="eastAsia"/>
                    </w:rPr>
                    <w:t>M</w:t>
                  </w:r>
                </w:p>
              </w:txbxContent>
            </v:textbox>
          </v:oval>
        </w:pict>
      </w:r>
      <w:r>
        <w:rPr>
          <w:rFonts w:hint="eastAsia"/>
        </w:rPr>
        <w:t>2.Grease:Light weight lithium-soap grease.</w:t>
      </w:r>
    </w:p>
    <w:p w:rsidR="00146E24" w:rsidRDefault="00146E24">
      <w:pPr>
        <w:spacing w:line="240" w:lineRule="atLeast"/>
        <w:rPr>
          <w:rFonts w:hint="eastAsia"/>
        </w:rPr>
      </w:pPr>
      <w:r>
        <w:rPr>
          <w:rFonts w:hint="eastAsia"/>
        </w:rPr>
        <w:t>3.Grease :       molybdenum disulfide(Mos2)grease(water resistant).</w:t>
      </w:r>
    </w:p>
    <w:p w:rsidR="00146E24" w:rsidRDefault="00146E24">
      <w:pPr>
        <w:spacing w:line="240" w:lineRule="atLeast"/>
        <w:rPr>
          <w:rFonts w:hint="eastAsia"/>
        </w:rPr>
      </w:pPr>
      <w:r>
        <w:rPr>
          <w:rFonts w:hint="eastAsia"/>
        </w:rPr>
        <w:t>4.* When susuoension action becomes stiff or after washing.</w:t>
      </w:r>
    </w:p>
    <w:p w:rsidR="00146E24" w:rsidRDefault="00146E24">
      <w:pPr>
        <w:spacing w:line="240" w:lineRule="atLeast"/>
        <w:rPr>
          <w:rFonts w:hint="eastAsia"/>
          <w:b/>
          <w:bCs/>
          <w:sz w:val="24"/>
        </w:rPr>
      </w:pPr>
      <w:r>
        <w:rPr>
          <w:rFonts w:hint="eastAsia"/>
        </w:rPr>
        <w:t>5.Hours are based on mph(16km/h)average.</w:t>
      </w:r>
    </w:p>
    <w:p w:rsidR="00146E24" w:rsidRDefault="00146E24">
      <w:pPr>
        <w:pStyle w:val="Heading5"/>
        <w:spacing w:line="240" w:lineRule="atLeast"/>
        <w:rPr>
          <w:rFonts w:hint="eastAsia"/>
        </w:rPr>
      </w:pPr>
      <w:r>
        <w:rPr>
          <w:rFonts w:hint="eastAsia"/>
        </w:rPr>
        <w:t>Periodic Maintenance record</w:t>
      </w:r>
    </w:p>
    <w:p w:rsidR="00146E24" w:rsidRDefault="00146E24">
      <w:pPr>
        <w:spacing w:line="240" w:lineRule="atLeast"/>
        <w:rPr>
          <w:rFonts w:hint="eastAsia"/>
        </w:rPr>
      </w:pPr>
      <w:r>
        <w:rPr>
          <w:rFonts w:hint="eastAsia"/>
        </w:rPr>
        <w:t>Use the following chart ro record periodic maintenance work:</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60"/>
        <w:gridCol w:w="2268"/>
        <w:gridCol w:w="1984"/>
        <w:gridCol w:w="1843"/>
      </w:tblGrid>
      <w:tr w:rsidR="00146E24">
        <w:tblPrEx>
          <w:tblCellMar>
            <w:top w:w="0" w:type="dxa"/>
            <w:bottom w:w="0" w:type="dxa"/>
          </w:tblCellMar>
        </w:tblPrEx>
        <w:tc>
          <w:tcPr>
            <w:tcW w:w="1560" w:type="dxa"/>
          </w:tcPr>
          <w:p w:rsidR="00146E24" w:rsidRDefault="00146E24">
            <w:pPr>
              <w:spacing w:line="240" w:lineRule="atLeast"/>
              <w:rPr>
                <w:rFonts w:hint="eastAsia"/>
                <w:b/>
                <w:bCs/>
              </w:rPr>
            </w:pPr>
            <w:r>
              <w:rPr>
                <w:rFonts w:hint="eastAsia"/>
                <w:b/>
                <w:bCs/>
              </w:rPr>
              <w:t>Maintenance interval performed</w:t>
            </w:r>
          </w:p>
        </w:tc>
        <w:tc>
          <w:tcPr>
            <w:tcW w:w="2268" w:type="dxa"/>
          </w:tcPr>
          <w:p w:rsidR="00146E24" w:rsidRDefault="00146E24">
            <w:pPr>
              <w:spacing w:line="240" w:lineRule="atLeast"/>
              <w:rPr>
                <w:rFonts w:hint="eastAsia"/>
                <w:b/>
                <w:bCs/>
              </w:rPr>
            </w:pPr>
            <w:r>
              <w:rPr>
                <w:rFonts w:hint="eastAsia"/>
                <w:b/>
                <w:bCs/>
              </w:rPr>
              <w:t>Servicing date</w:t>
            </w:r>
          </w:p>
        </w:tc>
        <w:tc>
          <w:tcPr>
            <w:tcW w:w="1984" w:type="dxa"/>
          </w:tcPr>
          <w:p w:rsidR="00146E24" w:rsidRDefault="00146E24">
            <w:pPr>
              <w:spacing w:line="240" w:lineRule="atLeast"/>
              <w:rPr>
                <w:rFonts w:hint="eastAsia"/>
                <w:b/>
                <w:bCs/>
              </w:rPr>
            </w:pPr>
            <w:r>
              <w:rPr>
                <w:rFonts w:hint="eastAsia"/>
                <w:b/>
                <w:bCs/>
              </w:rPr>
              <w:t>Servicing dealer or person</w:t>
            </w:r>
          </w:p>
        </w:tc>
        <w:tc>
          <w:tcPr>
            <w:tcW w:w="1843" w:type="dxa"/>
          </w:tcPr>
          <w:p w:rsidR="00146E24" w:rsidRDefault="00146E24">
            <w:pPr>
              <w:spacing w:line="240" w:lineRule="atLeast"/>
              <w:rPr>
                <w:rFonts w:hint="eastAsia"/>
                <w:b/>
                <w:bCs/>
              </w:rPr>
            </w:pPr>
            <w:r>
              <w:rPr>
                <w:rFonts w:hint="eastAsia"/>
                <w:b/>
                <w:bCs/>
              </w:rPr>
              <w:t>Remarks</w:t>
            </w: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First 5 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10hrs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15hrs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20hrs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25hrs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50hrs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t>75hrs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r>
              <w:rPr>
                <w:rFonts w:hint="eastAsia"/>
              </w:rPr>
              <w:lastRenderedPageBreak/>
              <w:t>100hrs</w:t>
            </w: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r w:rsidR="00146E24">
        <w:tblPrEx>
          <w:tblCellMar>
            <w:top w:w="0" w:type="dxa"/>
            <w:bottom w:w="0" w:type="dxa"/>
          </w:tblCellMar>
        </w:tblPrEx>
        <w:tc>
          <w:tcPr>
            <w:tcW w:w="1560" w:type="dxa"/>
          </w:tcPr>
          <w:p w:rsidR="00146E24" w:rsidRDefault="00146E24">
            <w:pPr>
              <w:spacing w:line="240" w:lineRule="atLeast"/>
              <w:rPr>
                <w:rFonts w:hint="eastAsia"/>
              </w:rPr>
            </w:pPr>
          </w:p>
        </w:tc>
        <w:tc>
          <w:tcPr>
            <w:tcW w:w="2268" w:type="dxa"/>
          </w:tcPr>
          <w:p w:rsidR="00146E24" w:rsidRDefault="00146E24">
            <w:pPr>
              <w:spacing w:line="240" w:lineRule="atLeast"/>
              <w:rPr>
                <w:rFonts w:hint="eastAsia"/>
              </w:rPr>
            </w:pPr>
          </w:p>
        </w:tc>
        <w:tc>
          <w:tcPr>
            <w:tcW w:w="1984" w:type="dxa"/>
          </w:tcPr>
          <w:p w:rsidR="00146E24" w:rsidRDefault="00146E24">
            <w:pPr>
              <w:spacing w:line="240" w:lineRule="atLeast"/>
              <w:rPr>
                <w:rFonts w:hint="eastAsia"/>
              </w:rPr>
            </w:pPr>
          </w:p>
        </w:tc>
        <w:tc>
          <w:tcPr>
            <w:tcW w:w="1843" w:type="dxa"/>
          </w:tcPr>
          <w:p w:rsidR="00146E24" w:rsidRDefault="00146E24">
            <w:pPr>
              <w:spacing w:line="240" w:lineRule="atLeast"/>
              <w:rPr>
                <w:rFonts w:hint="eastAsia"/>
              </w:rPr>
            </w:pPr>
          </w:p>
        </w:tc>
      </w:tr>
    </w:tbl>
    <w:p w:rsidR="00146E24" w:rsidRDefault="00146E24">
      <w:pPr>
        <w:spacing w:line="240" w:lineRule="atLeast"/>
        <w:rPr>
          <w:rFonts w:hint="eastAsia"/>
          <w:b/>
          <w:bCs/>
          <w:sz w:val="24"/>
        </w:rPr>
      </w:pPr>
      <w:r>
        <w:rPr>
          <w:b/>
          <w:bCs/>
          <w:noProof/>
          <w:sz w:val="20"/>
        </w:rPr>
        <w:pict>
          <v:line id="_x0000_s1405" style="position:absolute;left:0;text-align:left;z-index:251802112;mso-position-horizontal-relative:text;mso-position-vertical-relative:text" from="0,10.1pt" to="468pt,10.1pt" strokeweight="1.25pt"/>
        </w:pict>
      </w:r>
    </w:p>
    <w:p w:rsidR="00146E24" w:rsidRDefault="00146E24">
      <w:pPr>
        <w:spacing w:line="240" w:lineRule="atLeast"/>
        <w:rPr>
          <w:rFonts w:hint="eastAsia"/>
        </w:rPr>
      </w:pPr>
      <w:r>
        <w:rPr>
          <w:noProof/>
          <w:sz w:val="20"/>
        </w:rPr>
        <w:pict>
          <v:shape id="_x0000_s1270" type="#_x0000_t5" style="position:absolute;left:0;text-align:left;margin-left:126pt;margin-top:10.1pt;width:17.65pt;height:10.9pt;z-index:251713024" fillcolor="#333"/>
        </w:pict>
      </w:r>
      <w:r>
        <w:rPr>
          <w:noProof/>
          <w:sz w:val="20"/>
        </w:rPr>
        <w:pict>
          <v:rect id="_x0000_s1269" style="position:absolute;left:0;text-align:left;margin-left:0;margin-top:2.3pt;width:468pt;height:25.15pt;z-index:251712000"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w:t>
                  </w:r>
                </w:p>
              </w:txbxContent>
            </v:textbox>
          </v:rect>
        </w:pict>
      </w:r>
    </w:p>
    <w:p w:rsidR="00146E24" w:rsidRDefault="00146E24"/>
    <w:p w:rsidR="00146E24" w:rsidRDefault="00146E24" w:rsidP="002A7617">
      <w:pPr>
        <w:tabs>
          <w:tab w:val="left" w:pos="8475"/>
        </w:tabs>
        <w:ind w:firstLineChars="100" w:firstLine="210"/>
        <w:rPr>
          <w:rFonts w:hint="eastAsia"/>
        </w:rPr>
      </w:pPr>
      <w:r>
        <w:rPr>
          <w:rFonts w:hint="eastAsia"/>
        </w:rPr>
        <w:t>Imporper adjustment of the handlebars or incorrect torque of the adjuster block tightening bolts can cause limited steering or loosening of the handlebars,resulting in loss of control and possible serious</w:t>
      </w:r>
    </w:p>
    <w:p w:rsidR="00146E24" w:rsidRDefault="00146E24">
      <w:pPr>
        <w:tabs>
          <w:tab w:val="left" w:pos="8475"/>
        </w:tabs>
        <w:rPr>
          <w:rFonts w:hint="eastAsia"/>
        </w:rPr>
      </w:pPr>
      <w:r>
        <w:rPr>
          <w:rFonts w:hint="eastAsia"/>
        </w:rPr>
        <w:t>Personal injury or death.</w:t>
      </w:r>
    </w:p>
    <w:p w:rsidR="00146E24" w:rsidRDefault="00146E24">
      <w:pPr>
        <w:pStyle w:val="Heading5"/>
        <w:tabs>
          <w:tab w:val="left" w:pos="8475"/>
        </w:tabs>
        <w:rPr>
          <w:rFonts w:hint="eastAsia"/>
        </w:rPr>
      </w:pPr>
      <w:r>
        <w:rPr>
          <w:rFonts w:hint="eastAsia"/>
        </w:rPr>
        <w:t>Hanldebar adjustment</w:t>
      </w:r>
    </w:p>
    <w:p w:rsidR="00146E24" w:rsidRDefault="00146E24">
      <w:pPr>
        <w:tabs>
          <w:tab w:val="left" w:pos="8475"/>
        </w:tabs>
        <w:rPr>
          <w:rFonts w:hint="eastAsia"/>
        </w:rPr>
      </w:pPr>
      <w:r>
        <w:rPr>
          <w:rFonts w:hint="eastAsia"/>
        </w:rPr>
        <w:t>Your ATV has handlebars which can be adjusted for your personal fit.</w:t>
      </w:r>
    </w:p>
    <w:p w:rsidR="00146E24" w:rsidRDefault="002A7617">
      <w:pPr>
        <w:tabs>
          <w:tab w:val="left" w:pos="8475"/>
        </w:tabs>
        <w:rPr>
          <w:rFonts w:hint="eastAsia"/>
        </w:rPr>
      </w:pPr>
      <w:r>
        <w:rPr>
          <w:noProof/>
          <w:sz w:val="20"/>
          <w:lang w:eastAsia="en-US"/>
        </w:rPr>
        <w:drawing>
          <wp:anchor distT="0" distB="0" distL="114300" distR="114300" simplePos="0" relativeHeight="251746816" behindDoc="0" locked="0" layoutInCell="1" allowOverlap="1">
            <wp:simplePos x="0" y="0"/>
            <wp:positionH relativeFrom="column">
              <wp:posOffset>4343400</wp:posOffset>
            </wp:positionH>
            <wp:positionV relativeFrom="paragraph">
              <wp:posOffset>128270</wp:posOffset>
            </wp:positionV>
            <wp:extent cx="1562100" cy="895350"/>
            <wp:effectExtent l="19050" t="0" r="0" b="0"/>
            <wp:wrapSquare wrapText="bothSides"/>
            <wp:docPr id="284" name="Picture 284"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26"/>
                    <pic:cNvPicPr>
                      <a:picLocks noChangeAspect="1" noChangeArrowheads="1"/>
                    </pic:cNvPicPr>
                  </pic:nvPicPr>
                  <pic:blipFill>
                    <a:blip r:embed="rId50"/>
                    <a:srcRect/>
                    <a:stretch>
                      <a:fillRect/>
                    </a:stretch>
                  </pic:blipFill>
                  <pic:spPr bwMode="auto">
                    <a:xfrm>
                      <a:off x="0" y="0"/>
                      <a:ext cx="1562100" cy="895350"/>
                    </a:xfrm>
                    <a:prstGeom prst="rect">
                      <a:avLst/>
                    </a:prstGeom>
                    <a:noFill/>
                    <a:ln w="9525">
                      <a:noFill/>
                      <a:miter lim="800000"/>
                      <a:headEnd/>
                      <a:tailEnd/>
                    </a:ln>
                  </pic:spPr>
                </pic:pic>
              </a:graphicData>
            </a:graphic>
          </wp:anchor>
        </w:drawing>
      </w:r>
      <w:r w:rsidR="00146E24">
        <w:rPr>
          <w:rFonts w:hint="eastAsia"/>
        </w:rPr>
        <w:t>1.Remove the handlebar cover.</w:t>
      </w:r>
    </w:p>
    <w:p w:rsidR="00146E24" w:rsidRDefault="00146E24">
      <w:pPr>
        <w:tabs>
          <w:tab w:val="left" w:pos="8475"/>
        </w:tabs>
        <w:rPr>
          <w:rFonts w:hint="eastAsia"/>
        </w:rPr>
      </w:pPr>
      <w:r>
        <w:rPr>
          <w:rFonts w:hint="eastAsia"/>
        </w:rPr>
        <w:t>2.Loosen the four bolts.</w:t>
      </w:r>
    </w:p>
    <w:p w:rsidR="00146E24" w:rsidRDefault="00146E24">
      <w:pPr>
        <w:tabs>
          <w:tab w:val="left" w:pos="8475"/>
        </w:tabs>
        <w:rPr>
          <w:rFonts w:hint="eastAsia"/>
        </w:rPr>
      </w:pPr>
      <w:r>
        <w:rPr>
          <w:rFonts w:hint="eastAsia"/>
        </w:rPr>
        <w:t xml:space="preserve">3.Adjust handlebar to desired height .Be sure handlebars do not hit gas tank or any other part of machine when turned fully to left or right.other part of machine when turned fully to left or right.                                                                                                                                                                                                                                                                                                                                                                                                                                                                                                                                                                                                                                                                                                                                                                                                                                                                                                                                                                                                                                                                                                                                                                                                                                                                                                                                                                                                                                                                                                                                                                                                                            </w:t>
      </w:r>
    </w:p>
    <w:p w:rsidR="00146E24" w:rsidRDefault="00146E24">
      <w:pPr>
        <w:tabs>
          <w:tab w:val="left" w:pos="8475"/>
        </w:tabs>
        <w:rPr>
          <w:rFonts w:hint="eastAsia"/>
        </w:rPr>
      </w:pPr>
      <w:r>
        <w:rPr>
          <w:rFonts w:hint="eastAsia"/>
        </w:rPr>
        <w:t>4.Torque handlebar adjuster block bolts to 10-12ft.lbs(14-16nm).</w:t>
      </w:r>
    </w:p>
    <w:p w:rsidR="00146E24" w:rsidRDefault="00146E24">
      <w:pPr>
        <w:tabs>
          <w:tab w:val="left" w:pos="8475"/>
        </w:tabs>
        <w:rPr>
          <w:rFonts w:hint="eastAsia"/>
          <w:b/>
          <w:bCs/>
          <w:sz w:val="24"/>
        </w:rPr>
      </w:pPr>
      <w:r>
        <w:rPr>
          <w:rFonts w:hint="eastAsia"/>
          <w:b/>
          <w:bCs/>
        </w:rPr>
        <w:t>NOTE:</w:t>
      </w:r>
      <w:r>
        <w:rPr>
          <w:rFonts w:hint="eastAsia"/>
        </w:rPr>
        <w:t>Tighten bolts so there is an equal gap at the front and rear of the handlebar block ,Improper gap will result in improper fit of upper pod.</w:t>
      </w:r>
    </w:p>
    <w:p w:rsidR="00146E24" w:rsidRDefault="00146E24">
      <w:pPr>
        <w:tabs>
          <w:tab w:val="left" w:pos="8475"/>
        </w:tabs>
        <w:rPr>
          <w:rFonts w:hint="eastAsia"/>
          <w:b/>
          <w:bCs/>
          <w:sz w:val="24"/>
        </w:rPr>
      </w:pPr>
      <w:r>
        <w:rPr>
          <w:b/>
          <w:bCs/>
          <w:noProof/>
          <w:sz w:val="20"/>
        </w:rPr>
        <w:pict>
          <v:line id="_x0000_s1406" style="position:absolute;left:0;text-align:left;z-index:251803136" from="0,10.1pt" to="468pt,10.1pt" strokeweight="1.25pt"/>
        </w:pict>
      </w:r>
    </w:p>
    <w:p w:rsidR="00146E24" w:rsidRDefault="00146E24" w:rsidP="002A7617">
      <w:pPr>
        <w:tabs>
          <w:tab w:val="left" w:pos="8475"/>
        </w:tabs>
        <w:ind w:firstLineChars="100" w:firstLine="210"/>
      </w:pPr>
      <w:r>
        <w:rPr>
          <w:rFonts w:hint="eastAsia"/>
        </w:rPr>
        <w:t xml:space="preserve">The following items should be checked occasionally for tighten;or </w:t>
      </w:r>
      <w:r>
        <w:t>if they have been loosened for maintenance service.</w:t>
      </w:r>
    </w:p>
    <w:p w:rsidR="00146E24" w:rsidRDefault="00146E24">
      <w:pPr>
        <w:tabs>
          <w:tab w:val="left" w:pos="8475"/>
        </w:tabs>
        <w:rPr>
          <w:rFonts w:hint="eastAsia"/>
        </w:rPr>
      </w:pPr>
      <w:r>
        <w:rPr>
          <w:rFonts w:hint="eastAsia"/>
        </w:rPr>
        <w:t>Wheel nut torque specifications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54"/>
        <w:gridCol w:w="2324"/>
        <w:gridCol w:w="2551"/>
      </w:tblGrid>
      <w:tr w:rsidR="00146E24">
        <w:tblPrEx>
          <w:tblCellMar>
            <w:top w:w="0" w:type="dxa"/>
            <w:bottom w:w="0" w:type="dxa"/>
          </w:tblCellMar>
        </w:tblPrEx>
        <w:trPr>
          <w:cantSplit/>
        </w:trPr>
        <w:tc>
          <w:tcPr>
            <w:tcW w:w="2354" w:type="dxa"/>
          </w:tcPr>
          <w:p w:rsidR="00146E24" w:rsidRDefault="00146E24">
            <w:pPr>
              <w:tabs>
                <w:tab w:val="left" w:pos="8475"/>
              </w:tabs>
              <w:jc w:val="center"/>
              <w:rPr>
                <w:rFonts w:hint="eastAsia"/>
              </w:rPr>
            </w:pPr>
            <w:r>
              <w:rPr>
                <w:rFonts w:hint="eastAsia"/>
              </w:rPr>
              <w:t>Bolts size</w:t>
            </w:r>
          </w:p>
        </w:tc>
        <w:tc>
          <w:tcPr>
            <w:tcW w:w="4875" w:type="dxa"/>
            <w:gridSpan w:val="2"/>
          </w:tcPr>
          <w:p w:rsidR="00146E24" w:rsidRDefault="00146E24">
            <w:pPr>
              <w:tabs>
                <w:tab w:val="left" w:pos="8475"/>
              </w:tabs>
              <w:jc w:val="center"/>
              <w:rPr>
                <w:rFonts w:hint="eastAsia"/>
              </w:rPr>
            </w:pPr>
            <w:r>
              <w:rPr>
                <w:rFonts w:hint="eastAsia"/>
              </w:rPr>
              <w:t>Specification</w:t>
            </w:r>
          </w:p>
        </w:tc>
      </w:tr>
      <w:tr w:rsidR="00146E24">
        <w:tblPrEx>
          <w:tblCellMar>
            <w:top w:w="0" w:type="dxa"/>
            <w:bottom w:w="0" w:type="dxa"/>
          </w:tblCellMar>
        </w:tblPrEx>
        <w:tc>
          <w:tcPr>
            <w:tcW w:w="2354" w:type="dxa"/>
          </w:tcPr>
          <w:p w:rsidR="00146E24" w:rsidRDefault="00146E24">
            <w:pPr>
              <w:tabs>
                <w:tab w:val="left" w:pos="8475"/>
              </w:tabs>
              <w:rPr>
                <w:rFonts w:hint="eastAsia"/>
              </w:rPr>
            </w:pPr>
            <w:r>
              <w:rPr>
                <w:rFonts w:hint="eastAsia"/>
              </w:rPr>
              <w:t>Front m12x1.25</w:t>
            </w:r>
          </w:p>
        </w:tc>
        <w:tc>
          <w:tcPr>
            <w:tcW w:w="2324" w:type="dxa"/>
          </w:tcPr>
          <w:p w:rsidR="00146E24" w:rsidRDefault="00146E24">
            <w:pPr>
              <w:tabs>
                <w:tab w:val="left" w:pos="8475"/>
              </w:tabs>
              <w:rPr>
                <w:rFonts w:hint="eastAsia"/>
              </w:rPr>
            </w:pPr>
            <w:r>
              <w:rPr>
                <w:rFonts w:hint="eastAsia"/>
              </w:rPr>
              <w:t>50ft.lbs</w:t>
            </w:r>
          </w:p>
        </w:tc>
        <w:tc>
          <w:tcPr>
            <w:tcW w:w="2551" w:type="dxa"/>
          </w:tcPr>
          <w:p w:rsidR="00146E24" w:rsidRDefault="00146E24">
            <w:pPr>
              <w:tabs>
                <w:tab w:val="left" w:pos="8475"/>
              </w:tabs>
              <w:rPr>
                <w:rFonts w:hint="eastAsia"/>
              </w:rPr>
            </w:pPr>
            <w:r>
              <w:rPr>
                <w:rFonts w:hint="eastAsia"/>
              </w:rPr>
              <w:t>69N.m</w:t>
            </w:r>
          </w:p>
        </w:tc>
      </w:tr>
      <w:tr w:rsidR="00146E24">
        <w:tblPrEx>
          <w:tblCellMar>
            <w:top w:w="0" w:type="dxa"/>
            <w:bottom w:w="0" w:type="dxa"/>
          </w:tblCellMar>
        </w:tblPrEx>
        <w:trPr>
          <w:trHeight w:val="345"/>
        </w:trPr>
        <w:tc>
          <w:tcPr>
            <w:tcW w:w="2354" w:type="dxa"/>
          </w:tcPr>
          <w:p w:rsidR="00146E24" w:rsidRDefault="00146E24">
            <w:pPr>
              <w:tabs>
                <w:tab w:val="left" w:pos="8475"/>
              </w:tabs>
              <w:rPr>
                <w:rFonts w:hint="eastAsia"/>
              </w:rPr>
            </w:pPr>
            <w:r>
              <w:rPr>
                <w:rFonts w:hint="eastAsia"/>
              </w:rPr>
              <w:t>Rear m12x1.25</w:t>
            </w:r>
          </w:p>
        </w:tc>
        <w:tc>
          <w:tcPr>
            <w:tcW w:w="2324" w:type="dxa"/>
          </w:tcPr>
          <w:p w:rsidR="00146E24" w:rsidRDefault="00146E24">
            <w:pPr>
              <w:tabs>
                <w:tab w:val="left" w:pos="8475"/>
              </w:tabs>
              <w:rPr>
                <w:rFonts w:hint="eastAsia"/>
              </w:rPr>
            </w:pPr>
            <w:r>
              <w:rPr>
                <w:rFonts w:hint="eastAsia"/>
              </w:rPr>
              <w:t>50ft.lbs</w:t>
            </w:r>
          </w:p>
        </w:tc>
        <w:tc>
          <w:tcPr>
            <w:tcW w:w="2551" w:type="dxa"/>
          </w:tcPr>
          <w:p w:rsidR="00146E24" w:rsidRDefault="00146E24">
            <w:pPr>
              <w:tabs>
                <w:tab w:val="left" w:pos="8475"/>
              </w:tabs>
              <w:rPr>
                <w:rFonts w:hint="eastAsia"/>
              </w:rPr>
            </w:pPr>
            <w:r>
              <w:rPr>
                <w:rFonts w:hint="eastAsia"/>
              </w:rPr>
              <w:t>69N.m</w:t>
            </w:r>
          </w:p>
        </w:tc>
      </w:tr>
    </w:tbl>
    <w:p w:rsidR="00146E24" w:rsidRDefault="00146E24">
      <w:pPr>
        <w:tabs>
          <w:tab w:val="left" w:pos="8475"/>
        </w:tabs>
        <w:rPr>
          <w:rFonts w:hint="eastAsia"/>
        </w:rPr>
      </w:pPr>
      <w:r>
        <w:rPr>
          <w:rFonts w:hint="eastAsia"/>
          <w:b/>
          <w:bCs/>
        </w:rPr>
        <w:t>NOTE:</w:t>
      </w:r>
      <w:r>
        <w:rPr>
          <w:rFonts w:hint="eastAsia"/>
        </w:rPr>
        <w:t>All nuts that have a cotter pin installed must be serviced by an authorized dealer.</w:t>
      </w:r>
    </w:p>
    <w:p w:rsidR="00146E24" w:rsidRDefault="00146E24">
      <w:pPr>
        <w:tabs>
          <w:tab w:val="left" w:pos="8475"/>
        </w:tabs>
        <w:rPr>
          <w:rFonts w:hint="eastAsia"/>
          <w:b/>
          <w:bCs/>
          <w:sz w:val="24"/>
        </w:rPr>
      </w:pPr>
      <w:r>
        <w:rPr>
          <w:rFonts w:hint="eastAsia"/>
          <w:b/>
          <w:bCs/>
          <w:sz w:val="24"/>
        </w:rPr>
        <w:t>Front wheel hub tightening.</w:t>
      </w:r>
    </w:p>
    <w:p w:rsidR="00146E24" w:rsidRDefault="00146E24" w:rsidP="002A7617">
      <w:pPr>
        <w:tabs>
          <w:tab w:val="left" w:pos="8475"/>
        </w:tabs>
        <w:ind w:firstLineChars="100" w:firstLine="210"/>
        <w:rPr>
          <w:rFonts w:hint="eastAsia"/>
        </w:rPr>
      </w:pPr>
      <w:r>
        <w:rPr>
          <w:rFonts w:hint="eastAsia"/>
        </w:rPr>
        <w:t xml:space="preserve">Front wheel bearing tightness </w:t>
      </w:r>
      <w:r>
        <w:t>and</w:t>
      </w:r>
      <w:r>
        <w:rPr>
          <w:rFonts w:hint="eastAsia"/>
        </w:rPr>
        <w:t xml:space="preserve"> spindle nut retention are critical component operations.Secrvice work must ne performed by an authorized dealer.</w:t>
      </w:r>
    </w:p>
    <w:p w:rsidR="00146E24" w:rsidRDefault="00146E24">
      <w:pPr>
        <w:tabs>
          <w:tab w:val="left" w:pos="8475"/>
        </w:tabs>
        <w:rPr>
          <w:rFonts w:hint="eastAsia"/>
        </w:rPr>
      </w:pPr>
    </w:p>
    <w:p w:rsidR="00146E24" w:rsidRDefault="00146E24">
      <w:pPr>
        <w:tabs>
          <w:tab w:val="left" w:pos="8475"/>
        </w:tabs>
        <w:rPr>
          <w:rFonts w:hint="eastAsia"/>
        </w:rPr>
      </w:pPr>
    </w:p>
    <w:p w:rsidR="00146E24" w:rsidRDefault="002A7617">
      <w:pPr>
        <w:tabs>
          <w:tab w:val="left" w:pos="8475"/>
        </w:tabs>
        <w:rPr>
          <w:rFonts w:hint="eastAsia"/>
        </w:rPr>
      </w:pPr>
      <w:r>
        <w:rPr>
          <w:rFonts w:hint="eastAsia"/>
          <w:noProof/>
          <w:lang w:eastAsia="en-US"/>
        </w:rPr>
        <w:drawing>
          <wp:inline distT="0" distB="0" distL="0" distR="0">
            <wp:extent cx="4914900" cy="1695450"/>
            <wp:effectExtent l="19050" t="0" r="0" b="0"/>
            <wp:docPr id="29" name="Picture 29" descr="轮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轮胎"/>
                    <pic:cNvPicPr>
                      <a:picLocks noChangeAspect="1" noChangeArrowheads="1"/>
                    </pic:cNvPicPr>
                  </pic:nvPicPr>
                  <pic:blipFill>
                    <a:blip r:embed="rId51"/>
                    <a:srcRect/>
                    <a:stretch>
                      <a:fillRect/>
                    </a:stretch>
                  </pic:blipFill>
                  <pic:spPr bwMode="auto">
                    <a:xfrm>
                      <a:off x="0" y="0"/>
                      <a:ext cx="4914900" cy="1695450"/>
                    </a:xfrm>
                    <a:prstGeom prst="rect">
                      <a:avLst/>
                    </a:prstGeom>
                    <a:noFill/>
                    <a:ln w="9525">
                      <a:noFill/>
                      <a:miter lim="800000"/>
                      <a:headEnd/>
                      <a:tailEnd/>
                    </a:ln>
                  </pic:spPr>
                </pic:pic>
              </a:graphicData>
            </a:graphic>
          </wp:inline>
        </w:drawing>
      </w:r>
    </w:p>
    <w:p w:rsidR="00146E24" w:rsidRDefault="00146E24">
      <w:pPr>
        <w:tabs>
          <w:tab w:val="left" w:pos="8475"/>
        </w:tabs>
        <w:rPr>
          <w:rFonts w:hint="eastAsia"/>
        </w:rPr>
      </w:pPr>
      <w:r>
        <w:rPr>
          <w:rFonts w:hint="eastAsia"/>
          <w:b/>
          <w:bCs/>
          <w:sz w:val="24"/>
        </w:rPr>
        <w:t xml:space="preserve">Front: </w:t>
      </w:r>
      <w:r>
        <w:rPr>
          <w:rFonts w:hint="eastAsia"/>
        </w:rPr>
        <w:t xml:space="preserve">                                      </w:t>
      </w:r>
      <w:r>
        <w:rPr>
          <w:rFonts w:hint="eastAsia"/>
          <w:b/>
          <w:bCs/>
          <w:sz w:val="24"/>
        </w:rPr>
        <w:t>Rear:</w:t>
      </w:r>
    </w:p>
    <w:p w:rsidR="00146E24" w:rsidRDefault="00146E24" w:rsidP="002A7617">
      <w:pPr>
        <w:tabs>
          <w:tab w:val="left" w:pos="8475"/>
        </w:tabs>
        <w:ind w:left="5250" w:hangingChars="2500" w:hanging="5250"/>
        <w:rPr>
          <w:rFonts w:hint="eastAsia"/>
        </w:rPr>
      </w:pPr>
      <w:r>
        <w:rPr>
          <w:rFonts w:hint="eastAsia"/>
        </w:rPr>
        <w:t>Flange nuts:install with flat side against wheel.     Tapered nuts:install with tapered side against</w:t>
      </w:r>
    </w:p>
    <w:p w:rsidR="00146E24" w:rsidRDefault="00146E24" w:rsidP="002A7617">
      <w:pPr>
        <w:tabs>
          <w:tab w:val="left" w:pos="8475"/>
        </w:tabs>
        <w:ind w:firstLineChars="2300" w:firstLine="4830"/>
        <w:rPr>
          <w:rFonts w:hint="eastAsia"/>
          <w:b/>
          <w:bCs/>
          <w:sz w:val="24"/>
        </w:rPr>
      </w:pPr>
      <w:r>
        <w:rPr>
          <w:rFonts w:hint="eastAsia"/>
        </w:rPr>
        <w:t>wheel .</w:t>
      </w:r>
    </w:p>
    <w:p w:rsidR="00146E24" w:rsidRDefault="00146E24">
      <w:pPr>
        <w:pStyle w:val="Heading5"/>
        <w:tabs>
          <w:tab w:val="left" w:pos="8475"/>
        </w:tabs>
        <w:rPr>
          <w:rFonts w:hint="eastAsia"/>
        </w:rPr>
      </w:pPr>
      <w:r>
        <w:rPr>
          <w:rFonts w:hint="eastAsia"/>
        </w:rPr>
        <w:lastRenderedPageBreak/>
        <w:t>Rear spring asjustment</w:t>
      </w:r>
    </w:p>
    <w:p w:rsidR="00146E24" w:rsidRDefault="00146E24" w:rsidP="002A7617">
      <w:pPr>
        <w:tabs>
          <w:tab w:val="left" w:pos="8475"/>
        </w:tabs>
        <w:ind w:firstLineChars="100" w:firstLine="210"/>
        <w:rPr>
          <w:rFonts w:hint="eastAsia"/>
        </w:rPr>
      </w:pPr>
      <w:r>
        <w:rPr>
          <w:rFonts w:hint="eastAsia"/>
        </w:rPr>
        <w:t>The rear shock absorber spring is adjusted by rotating the adjuster in the direction required to increase or decrease spring tension.</w:t>
      </w:r>
    </w:p>
    <w:p w:rsidR="00146E24" w:rsidRDefault="002A7617">
      <w:pPr>
        <w:tabs>
          <w:tab w:val="left" w:pos="8475"/>
        </w:tabs>
        <w:jc w:val="center"/>
        <w:rPr>
          <w:rFonts w:hint="eastAsia"/>
        </w:rPr>
      </w:pPr>
      <w:r>
        <w:rPr>
          <w:rFonts w:hint="eastAsia"/>
          <w:noProof/>
          <w:lang w:eastAsia="en-US"/>
        </w:rPr>
        <w:drawing>
          <wp:inline distT="0" distB="0" distL="0" distR="0">
            <wp:extent cx="1876425" cy="1314450"/>
            <wp:effectExtent l="19050" t="0" r="9525" b="0"/>
            <wp:docPr id="30" name="Picture 30"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7"/>
                    <pic:cNvPicPr>
                      <a:picLocks noChangeAspect="1" noChangeArrowheads="1"/>
                    </pic:cNvPicPr>
                  </pic:nvPicPr>
                  <pic:blipFill>
                    <a:blip r:embed="rId52"/>
                    <a:srcRect/>
                    <a:stretch>
                      <a:fillRect/>
                    </a:stretch>
                  </pic:blipFill>
                  <pic:spPr bwMode="auto">
                    <a:xfrm>
                      <a:off x="0" y="0"/>
                      <a:ext cx="1876425" cy="1314450"/>
                    </a:xfrm>
                    <a:prstGeom prst="rect">
                      <a:avLst/>
                    </a:prstGeom>
                    <a:noFill/>
                    <a:ln w="9525">
                      <a:noFill/>
                      <a:miter lim="800000"/>
                      <a:headEnd/>
                      <a:tailEnd/>
                    </a:ln>
                  </pic:spPr>
                </pic:pic>
              </a:graphicData>
            </a:graphic>
          </wp:inline>
        </w:drawing>
      </w:r>
    </w:p>
    <w:p w:rsidR="00146E24" w:rsidRDefault="002A7617">
      <w:pPr>
        <w:tabs>
          <w:tab w:val="left" w:pos="8475"/>
        </w:tabs>
        <w:rPr>
          <w:rFonts w:hint="eastAsia"/>
          <w:b/>
          <w:bCs/>
          <w:sz w:val="24"/>
        </w:rPr>
      </w:pPr>
      <w:r>
        <w:rPr>
          <w:noProof/>
          <w:sz w:val="24"/>
          <w:lang w:eastAsia="en-US"/>
        </w:rPr>
        <w:drawing>
          <wp:anchor distT="0" distB="0" distL="114300" distR="114300" simplePos="0" relativeHeight="251759104" behindDoc="0" locked="0" layoutInCell="1" allowOverlap="1">
            <wp:simplePos x="0" y="0"/>
            <wp:positionH relativeFrom="column">
              <wp:posOffset>4229100</wp:posOffset>
            </wp:positionH>
            <wp:positionV relativeFrom="paragraph">
              <wp:posOffset>185420</wp:posOffset>
            </wp:positionV>
            <wp:extent cx="1676400" cy="1371600"/>
            <wp:effectExtent l="19050" t="0" r="0" b="0"/>
            <wp:wrapSquare wrapText="bothSides"/>
            <wp:docPr id="304" name="Picture 304"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未命名"/>
                    <pic:cNvPicPr>
                      <a:picLocks noChangeAspect="1" noChangeArrowheads="1"/>
                    </pic:cNvPicPr>
                  </pic:nvPicPr>
                  <pic:blipFill>
                    <a:blip r:embed="rId53"/>
                    <a:srcRect l="3496" t="3444" r="75392" b="75345"/>
                    <a:stretch>
                      <a:fillRect/>
                    </a:stretch>
                  </pic:blipFill>
                  <pic:spPr bwMode="auto">
                    <a:xfrm>
                      <a:off x="0" y="0"/>
                      <a:ext cx="1676400" cy="1371600"/>
                    </a:xfrm>
                    <a:prstGeom prst="rect">
                      <a:avLst/>
                    </a:prstGeom>
                    <a:noFill/>
                    <a:ln w="9525">
                      <a:noFill/>
                      <a:miter lim="800000"/>
                      <a:headEnd/>
                      <a:tailEnd/>
                    </a:ln>
                  </pic:spPr>
                </pic:pic>
              </a:graphicData>
            </a:graphic>
          </wp:anchor>
        </w:drawing>
      </w:r>
      <w:r w:rsidR="00146E24">
        <w:rPr>
          <w:rFonts w:hint="eastAsia"/>
          <w:b/>
          <w:bCs/>
          <w:sz w:val="24"/>
        </w:rPr>
        <w:t>Air filter service</w:t>
      </w:r>
    </w:p>
    <w:p w:rsidR="00146E24" w:rsidRDefault="00146E24">
      <w:pPr>
        <w:tabs>
          <w:tab w:val="left" w:pos="8475"/>
        </w:tabs>
        <w:rPr>
          <w:rFonts w:hint="eastAsia"/>
        </w:rPr>
      </w:pPr>
      <w:r>
        <w:rPr>
          <w:rFonts w:hint="eastAsia"/>
        </w:rPr>
        <w:t>1.Remove seat.</w:t>
      </w:r>
    </w:p>
    <w:p w:rsidR="00146E24" w:rsidRDefault="00146E24">
      <w:pPr>
        <w:tabs>
          <w:tab w:val="left" w:pos="8475"/>
        </w:tabs>
        <w:rPr>
          <w:rFonts w:hint="eastAsia"/>
        </w:rPr>
      </w:pPr>
      <w:r>
        <w:rPr>
          <w:rFonts w:hint="eastAsia"/>
        </w:rPr>
        <w:t>2.Release clips and remove cover .</w:t>
      </w:r>
    </w:p>
    <w:p w:rsidR="00146E24" w:rsidRDefault="00146E24">
      <w:pPr>
        <w:tabs>
          <w:tab w:val="left" w:pos="8475"/>
        </w:tabs>
        <w:rPr>
          <w:rFonts w:hint="eastAsia"/>
        </w:rPr>
      </w:pPr>
      <w:r>
        <w:rPr>
          <w:rFonts w:hint="eastAsia"/>
        </w:rPr>
        <w:t xml:space="preserve">3.Loosen clamp </w:t>
      </w:r>
      <w:r>
        <w:t>and</w:t>
      </w:r>
      <w:r>
        <w:rPr>
          <w:rFonts w:hint="eastAsia"/>
        </w:rPr>
        <w:t xml:space="preserve"> remove filter.</w:t>
      </w:r>
    </w:p>
    <w:p w:rsidR="00146E24" w:rsidRDefault="00146E24">
      <w:pPr>
        <w:tabs>
          <w:tab w:val="left" w:pos="8475"/>
        </w:tabs>
        <w:rPr>
          <w:rFonts w:hint="eastAsia"/>
        </w:rPr>
      </w:pPr>
      <w:r>
        <w:rPr>
          <w:rFonts w:hint="eastAsia"/>
        </w:rPr>
        <w:t>4.Remove fabric type pre-filter from main filter,wash pre-filter in soapy water and dry it .</w:t>
      </w:r>
    </w:p>
    <w:p w:rsidR="00146E24" w:rsidRDefault="00146E24">
      <w:pPr>
        <w:tabs>
          <w:tab w:val="left" w:pos="8475"/>
        </w:tabs>
        <w:rPr>
          <w:rFonts w:hint="eastAsia"/>
          <w:b/>
          <w:bCs/>
          <w:sz w:val="28"/>
        </w:rPr>
      </w:pPr>
      <w:r>
        <w:rPr>
          <w:rFonts w:hint="eastAsia"/>
        </w:rPr>
        <w:t>5.Reinstall pre-filter pver main filter,replace main filter as required.</w:t>
      </w:r>
    </w:p>
    <w:p w:rsidR="00146E24" w:rsidRDefault="00146E24">
      <w:pPr>
        <w:pStyle w:val="Heading5"/>
        <w:tabs>
          <w:tab w:val="left" w:pos="8475"/>
        </w:tabs>
        <w:rPr>
          <w:rFonts w:hint="eastAsia"/>
        </w:rPr>
      </w:pPr>
      <w:r>
        <w:rPr>
          <w:rFonts w:hint="eastAsia"/>
        </w:rPr>
        <w:t>Steering inspection</w:t>
      </w:r>
    </w:p>
    <w:p w:rsidR="00146E24" w:rsidRDefault="00146E24" w:rsidP="002A7617">
      <w:pPr>
        <w:tabs>
          <w:tab w:val="left" w:pos="8475"/>
        </w:tabs>
        <w:ind w:firstLineChars="100" w:firstLine="210"/>
        <w:rPr>
          <w:rFonts w:hint="eastAsia"/>
        </w:rPr>
      </w:pPr>
      <w:r>
        <w:rPr>
          <w:rFonts w:hint="eastAsia"/>
        </w:rPr>
        <w:t xml:space="preserve">The steering assembly of the machine should be checked periodically for loose nuts and bolts ,If loose nuts </w:t>
      </w:r>
      <w:r>
        <w:t>and</w:t>
      </w:r>
      <w:r>
        <w:rPr>
          <w:rFonts w:hint="eastAsia"/>
        </w:rPr>
        <w:t xml:space="preserve"> bolts are found ,have your dealer tighten them before riding your  vehicle</w:t>
      </w:r>
    </w:p>
    <w:p w:rsidR="00146E24" w:rsidRDefault="00146E24">
      <w:pPr>
        <w:pStyle w:val="Heading5"/>
        <w:tabs>
          <w:tab w:val="left" w:pos="8475"/>
        </w:tabs>
        <w:rPr>
          <w:rFonts w:hint="eastAsia"/>
        </w:rPr>
      </w:pPr>
      <w:r>
        <w:rPr>
          <w:rFonts w:hint="eastAsia"/>
        </w:rPr>
        <w:t>Camber and caster</w:t>
      </w:r>
    </w:p>
    <w:p w:rsidR="00146E24" w:rsidRDefault="00146E24" w:rsidP="002A7617">
      <w:pPr>
        <w:tabs>
          <w:tab w:val="left" w:pos="8475"/>
        </w:tabs>
        <w:ind w:firstLineChars="100" w:firstLine="210"/>
        <w:rPr>
          <w:rFonts w:hint="eastAsia"/>
        </w:rPr>
      </w:pPr>
      <w:r>
        <w:rPr>
          <w:rFonts w:hint="eastAsia"/>
        </w:rPr>
        <w:t>The camber and caster are non-adjustable.</w:t>
      </w:r>
    </w:p>
    <w:p w:rsidR="00146E24" w:rsidRDefault="00146E24">
      <w:pPr>
        <w:tabs>
          <w:tab w:val="left" w:pos="8475"/>
        </w:tabs>
      </w:pPr>
      <w:r>
        <w:rPr>
          <w:noProof/>
          <w:sz w:val="20"/>
        </w:rPr>
        <w:pict>
          <v:shape id="_x0000_s1272" type="#_x0000_t5" style="position:absolute;left:0;text-align:left;margin-left:118.65pt;margin-top:12.6pt;width:25.35pt;height:18.6pt;z-index:251715072" fillcolor="#333"/>
        </w:pict>
      </w:r>
      <w:r>
        <w:rPr>
          <w:noProof/>
          <w:sz w:val="20"/>
        </w:rPr>
        <w:pict>
          <v:rect id="_x0000_s1271" style="position:absolute;left:0;text-align:left;margin-left:0;margin-top:0;width:468pt;height:39pt;z-index:251714048" fillcolor="silver">
            <v:textbox>
              <w:txbxContent>
                <w:p w:rsidR="00146E24" w:rsidRDefault="00146E24">
                  <w:pPr>
                    <w:spacing w:beforeLines="50" w:line="240" w:lineRule="exact"/>
                    <w:rPr>
                      <w:rFonts w:hint="eastAsia"/>
                      <w:b/>
                      <w:bCs/>
                      <w:sz w:val="24"/>
                    </w:rPr>
                  </w:pPr>
                  <w:r>
                    <w:rPr>
                      <w:rFonts w:hint="eastAsia"/>
                    </w:rPr>
                    <w:t xml:space="preserve">                             </w:t>
                  </w:r>
                  <w:r>
                    <w:rPr>
                      <w:rFonts w:hint="eastAsia"/>
                      <w:b/>
                      <w:bCs/>
                      <w:sz w:val="24"/>
                    </w:rPr>
                    <w:t xml:space="preserve"> WARNING</w:t>
                  </w:r>
                </w:p>
              </w:txbxContent>
            </v:textbox>
          </v:rect>
        </w:pict>
      </w:r>
    </w:p>
    <w:p w:rsidR="00146E24" w:rsidRDefault="00146E24"/>
    <w:p w:rsidR="00146E24" w:rsidRDefault="00146E24">
      <w:pPr>
        <w:tabs>
          <w:tab w:val="left" w:pos="8595"/>
        </w:tabs>
        <w:rPr>
          <w:rFonts w:hint="eastAsia"/>
        </w:rPr>
      </w:pPr>
      <w:r>
        <w:tab/>
      </w:r>
    </w:p>
    <w:p w:rsidR="00146E24" w:rsidRDefault="00146E24" w:rsidP="002A7617">
      <w:pPr>
        <w:pStyle w:val="BodyTextIndent"/>
        <w:tabs>
          <w:tab w:val="left" w:pos="8595"/>
        </w:tabs>
        <w:rPr>
          <w:rFonts w:hint="eastAsia"/>
        </w:rPr>
      </w:pPr>
      <w:r>
        <w:rPr>
          <w:rFonts w:hint="eastAsia"/>
        </w:rPr>
        <w:t>Do not attempt to adjust tie rod for toe alignment .severe injury and death can result from improper adjustment.</w:t>
      </w:r>
    </w:p>
    <w:p w:rsidR="00146E24" w:rsidRDefault="00146E24">
      <w:pPr>
        <w:tabs>
          <w:tab w:val="left" w:pos="8595"/>
        </w:tabs>
        <w:rPr>
          <w:rFonts w:hint="eastAsia"/>
        </w:rPr>
      </w:pPr>
      <w:r>
        <w:rPr>
          <w:rFonts w:hint="eastAsia"/>
        </w:rPr>
        <w:t>Cantact your dealer ,He/she training and tools to make these adjustment.</w:t>
      </w:r>
    </w:p>
    <w:p w:rsidR="00146E24" w:rsidRDefault="00146E24">
      <w:pPr>
        <w:tabs>
          <w:tab w:val="left" w:pos="8595"/>
        </w:tabs>
        <w:rPr>
          <w:rFonts w:hint="eastAsia"/>
        </w:rPr>
      </w:pPr>
      <w:r>
        <w:rPr>
          <w:noProof/>
          <w:sz w:val="20"/>
        </w:rPr>
        <w:pict>
          <v:line id="_x0000_s1346" style="position:absolute;left:0;text-align:left;z-index:251772416" from="0,7.8pt" to="459pt,7.8pt" strokeweight="1.5pt"/>
        </w:pict>
      </w:r>
    </w:p>
    <w:p w:rsidR="00146E24" w:rsidRDefault="002A7617">
      <w:pPr>
        <w:pStyle w:val="Heading5"/>
        <w:tabs>
          <w:tab w:val="left" w:pos="8595"/>
        </w:tabs>
        <w:rPr>
          <w:rFonts w:hint="eastAsia"/>
        </w:rPr>
      </w:pPr>
      <w:r>
        <w:rPr>
          <w:noProof/>
          <w:lang w:eastAsia="en-US"/>
        </w:rPr>
        <w:drawing>
          <wp:anchor distT="0" distB="0" distL="114300" distR="114300" simplePos="0" relativeHeight="251782656" behindDoc="0" locked="0" layoutInCell="1" allowOverlap="1">
            <wp:simplePos x="0" y="0"/>
            <wp:positionH relativeFrom="column">
              <wp:posOffset>4570730</wp:posOffset>
            </wp:positionH>
            <wp:positionV relativeFrom="paragraph">
              <wp:posOffset>-2540</wp:posOffset>
            </wp:positionV>
            <wp:extent cx="1101090" cy="1587500"/>
            <wp:effectExtent l="19050" t="0" r="3810" b="0"/>
            <wp:wrapSquare wrapText="bothSides"/>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a:srcRect/>
                    <a:stretch>
                      <a:fillRect/>
                    </a:stretch>
                  </pic:blipFill>
                  <pic:spPr bwMode="auto">
                    <a:xfrm>
                      <a:off x="0" y="0"/>
                      <a:ext cx="1101090" cy="1587500"/>
                    </a:xfrm>
                    <a:prstGeom prst="rect">
                      <a:avLst/>
                    </a:prstGeom>
                    <a:noFill/>
                    <a:ln w="9525">
                      <a:noFill/>
                      <a:miter lim="800000"/>
                      <a:headEnd/>
                      <a:tailEnd/>
                    </a:ln>
                  </pic:spPr>
                </pic:pic>
              </a:graphicData>
            </a:graphic>
          </wp:anchor>
        </w:drawing>
      </w:r>
      <w:r w:rsidR="00146E24">
        <w:rPr>
          <w:rFonts w:hint="eastAsia"/>
        </w:rPr>
        <w:t>Toe Alignment check</w:t>
      </w:r>
    </w:p>
    <w:p w:rsidR="00146E24" w:rsidRDefault="00146E24">
      <w:pPr>
        <w:tabs>
          <w:tab w:val="left" w:pos="8595"/>
        </w:tabs>
        <w:rPr>
          <w:rFonts w:hint="eastAsia"/>
        </w:rPr>
      </w:pPr>
      <w:r>
        <w:rPr>
          <w:rFonts w:hint="eastAsia"/>
        </w:rPr>
        <w:t>The recommend toe alignment is 1/8 to1/4(3 to6mm)toe out.</w:t>
      </w:r>
      <w:r>
        <w:t xml:space="preserve"> </w:t>
      </w:r>
    </w:p>
    <w:p w:rsidR="00146E24" w:rsidRDefault="00146E24">
      <w:pPr>
        <w:tabs>
          <w:tab w:val="left" w:pos="8595"/>
        </w:tabs>
        <w:rPr>
          <w:rFonts w:hint="eastAsia"/>
        </w:rPr>
      </w:pPr>
      <w:r>
        <w:rPr>
          <w:rFonts w:hint="eastAsia"/>
        </w:rPr>
        <w:t>1.Set the handlebars in a straight ahead position,and hold them in this position.</w:t>
      </w:r>
    </w:p>
    <w:p w:rsidR="00146E24" w:rsidRDefault="00146E24">
      <w:pPr>
        <w:tabs>
          <w:tab w:val="left" w:pos="8595"/>
        </w:tabs>
        <w:rPr>
          <w:rFonts w:hint="eastAsia"/>
        </w:rPr>
      </w:pPr>
      <w:r>
        <w:rPr>
          <w:rFonts w:hint="eastAsia"/>
        </w:rPr>
        <w:t>2.Measure A and B,A minus B should be1/16 to1/8(1.5 to3mm).</w:t>
      </w:r>
    </w:p>
    <w:p w:rsidR="00146E24" w:rsidRDefault="00146E24">
      <w:pPr>
        <w:tabs>
          <w:tab w:val="left" w:pos="8595"/>
        </w:tabs>
        <w:rPr>
          <w:rFonts w:hint="eastAsia"/>
          <w:b/>
          <w:bCs/>
          <w:sz w:val="24"/>
        </w:rPr>
      </w:pPr>
      <w:r>
        <w:rPr>
          <w:rFonts w:hint="eastAsia"/>
        </w:rPr>
        <w:t>3.MIf this measurement needs to be adjusted .contact your dealer for service.</w:t>
      </w:r>
    </w:p>
    <w:p w:rsidR="00146E24" w:rsidRDefault="00146E24">
      <w:pPr>
        <w:pStyle w:val="Heading5"/>
        <w:tabs>
          <w:tab w:val="left" w:pos="8595"/>
        </w:tabs>
        <w:rPr>
          <w:rFonts w:hint="eastAsia"/>
        </w:rPr>
      </w:pPr>
      <w:r>
        <w:rPr>
          <w:rFonts w:hint="eastAsia"/>
        </w:rPr>
        <w:t>Front Brake</w:t>
      </w:r>
    </w:p>
    <w:p w:rsidR="00146E24" w:rsidRDefault="00146E24">
      <w:pPr>
        <w:tabs>
          <w:tab w:val="left" w:pos="8595"/>
        </w:tabs>
      </w:pPr>
      <w:r>
        <w:rPr>
          <w:noProof/>
          <w:sz w:val="20"/>
        </w:rPr>
        <w:pict>
          <v:rect id="_x0000_s1273" style="position:absolute;left:0;text-align:left;margin-left:0;margin-top:4.2pt;width:468pt;height:24.75pt;z-index:251716096" fillcolor="silver">
            <v:textbox style="mso-next-textbox:#_x0000_s1273">
              <w:txbxContent>
                <w:p w:rsidR="00146E24" w:rsidRDefault="00146E24">
                  <w:pPr>
                    <w:rPr>
                      <w:rFonts w:hint="eastAsia"/>
                      <w:b/>
                      <w:bCs/>
                      <w:sz w:val="24"/>
                    </w:rPr>
                  </w:pPr>
                  <w:r>
                    <w:rPr>
                      <w:rFonts w:hint="eastAsia"/>
                    </w:rPr>
                    <w:t xml:space="preserve">                              </w:t>
                  </w:r>
                  <w:r>
                    <w:rPr>
                      <w:rFonts w:hint="eastAsia"/>
                      <w:b/>
                      <w:bCs/>
                      <w:sz w:val="24"/>
                    </w:rPr>
                    <w:t>WARNING</w:t>
                  </w:r>
                </w:p>
              </w:txbxContent>
            </v:textbox>
          </v:rect>
        </w:pict>
      </w:r>
      <w:r>
        <w:rPr>
          <w:noProof/>
          <w:sz w:val="20"/>
        </w:rPr>
        <w:pict>
          <v:shape id="_x0000_s1274" type="#_x0000_t5" style="position:absolute;left:0;text-align:left;margin-left:120.9pt;margin-top:8.7pt;width:18pt;height:12.75pt;z-index:251717120" fillcolor="#333"/>
        </w:pict>
      </w:r>
    </w:p>
    <w:p w:rsidR="00146E24" w:rsidRDefault="00146E24">
      <w:pPr>
        <w:rPr>
          <w:rFonts w:hint="eastAsia"/>
        </w:rPr>
      </w:pPr>
    </w:p>
    <w:p w:rsidR="00146E24" w:rsidRDefault="00146E24" w:rsidP="002A7617">
      <w:pPr>
        <w:ind w:firstLineChars="100" w:firstLine="210"/>
        <w:rPr>
          <w:rFonts w:hint="eastAsia"/>
        </w:rPr>
      </w:pPr>
      <w:r>
        <w:rPr>
          <w:rFonts w:hint="eastAsia"/>
        </w:rPr>
        <w:t>Once a bottle of brake fluid is opened ,use what is necessary and discard the rest .Do not store or use a partial bottle ofd brake fluid ,Brake fluid id hygroscopic,meaning it rapidly absorbs moisture from the air,this cause the boiling temperature of the brake fkuid to drop ,Which can lead to early brake fade and the possibility of serious injury.</w:t>
      </w:r>
    </w:p>
    <w:p w:rsidR="00146E24" w:rsidRDefault="00146E24">
      <w:pPr>
        <w:rPr>
          <w:rFonts w:hint="eastAsia"/>
        </w:rPr>
      </w:pPr>
      <w:r>
        <w:rPr>
          <w:noProof/>
          <w:sz w:val="20"/>
        </w:rPr>
        <w:pict>
          <v:line id="_x0000_s1347" style="position:absolute;left:0;text-align:left;z-index:251773440" from="1.5pt,7.8pt" to="468pt,7.8pt" strokeweight="1.5pt"/>
        </w:pict>
      </w:r>
    </w:p>
    <w:p w:rsidR="00146E24" w:rsidRDefault="00146E24" w:rsidP="002A7617">
      <w:pPr>
        <w:ind w:firstLineChars="100" w:firstLine="210"/>
        <w:rPr>
          <w:rFonts w:hint="eastAsia"/>
        </w:rPr>
      </w:pPr>
      <w:r>
        <w:rPr>
          <w:rFonts w:hint="eastAsia"/>
        </w:rPr>
        <w:lastRenderedPageBreak/>
        <w:t>The front brakes are hydraulic disc brakes which are activated by the brake lever being moved toward the hanblebar,These brakes are self-adjusting and require on adjustmenyt.</w:t>
      </w:r>
    </w:p>
    <w:p w:rsidR="00146E24" w:rsidRDefault="00146E24">
      <w:pPr>
        <w:rPr>
          <w:rFonts w:hint="eastAsia"/>
        </w:rPr>
      </w:pPr>
      <w:r>
        <w:rPr>
          <w:rFonts w:hint="eastAsia"/>
        </w:rPr>
        <w:t>The following checks are commended to keep the brake system in good operating condition,How often they need checking depend upon the type of driving that has been done.</w:t>
      </w:r>
    </w:p>
    <w:p w:rsidR="00146E24" w:rsidRDefault="002A7617">
      <w:pPr>
        <w:rPr>
          <w:rFonts w:hint="eastAsia"/>
        </w:rPr>
      </w:pPr>
      <w:r>
        <w:rPr>
          <w:noProof/>
          <w:sz w:val="20"/>
          <w:lang w:eastAsia="en-US"/>
        </w:rPr>
        <w:drawing>
          <wp:anchor distT="0" distB="0" distL="114300" distR="114300" simplePos="0" relativeHeight="251747840" behindDoc="0" locked="0" layoutInCell="1" allowOverlap="1">
            <wp:simplePos x="0" y="0"/>
            <wp:positionH relativeFrom="column">
              <wp:posOffset>4114800</wp:posOffset>
            </wp:positionH>
            <wp:positionV relativeFrom="paragraph">
              <wp:posOffset>792480</wp:posOffset>
            </wp:positionV>
            <wp:extent cx="1219200" cy="1057275"/>
            <wp:effectExtent l="19050" t="0" r="0" b="0"/>
            <wp:wrapSquare wrapText="bothSides"/>
            <wp:docPr id="285" name="Picture 285"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28"/>
                    <pic:cNvPicPr>
                      <a:picLocks noChangeAspect="1" noChangeArrowheads="1"/>
                    </pic:cNvPicPr>
                  </pic:nvPicPr>
                  <pic:blipFill>
                    <a:blip r:embed="rId55"/>
                    <a:srcRect/>
                    <a:stretch>
                      <a:fillRect/>
                    </a:stretch>
                  </pic:blipFill>
                  <pic:spPr bwMode="auto">
                    <a:xfrm>
                      <a:off x="0" y="0"/>
                      <a:ext cx="1219200" cy="1057275"/>
                    </a:xfrm>
                    <a:prstGeom prst="rect">
                      <a:avLst/>
                    </a:prstGeom>
                    <a:noFill/>
                    <a:ln w="9525">
                      <a:noFill/>
                      <a:miter lim="800000"/>
                      <a:headEnd/>
                      <a:tailEnd/>
                    </a:ln>
                  </pic:spPr>
                </pic:pic>
              </a:graphicData>
            </a:graphic>
          </wp:anchor>
        </w:drawing>
      </w:r>
      <w:r w:rsidR="00146E24">
        <w:rPr>
          <w:rFonts w:ascii="SimSun" w:hAnsi="SimSun" w:hint="eastAsia"/>
          <w:sz w:val="13"/>
        </w:rPr>
        <w:t xml:space="preserve">● </w:t>
      </w:r>
      <w:r w:rsidR="00146E24">
        <w:rPr>
          <w:rFonts w:hint="eastAsia"/>
        </w:rPr>
        <w:t>Keep fluid level in the master cylinder reservoirs as described see :7.control and parts functions</w:t>
      </w:r>
      <w:r w:rsidR="00146E24">
        <w:t>”</w:t>
      </w:r>
      <w:r w:rsidR="00146E24">
        <w:rPr>
          <w:rFonts w:hint="eastAsia"/>
        </w:rPr>
        <w:t>Normal functioning of the diaphragm is to extend into the reservoir as fluid level drops ,if the fluid level is low and the diaphragm is not extended,a leak is indicate and the diaphragm should be replaced.Always fill the reservoir as indicated where the cover is loosened of removed to insure proper diaphyragm operation ,use dot 3 brake filuid.</w:t>
      </w:r>
    </w:p>
    <w:p w:rsidR="00146E24" w:rsidRDefault="00146E24">
      <w:pPr>
        <w:rPr>
          <w:rFonts w:cs="Arial" w:hint="eastAsia"/>
        </w:rPr>
      </w:pPr>
      <w:r>
        <w:rPr>
          <w:rFonts w:ascii="SimSun" w:hAnsi="SimSun" w:cs="Arial" w:hint="eastAsia"/>
          <w:sz w:val="15"/>
        </w:rPr>
        <w:t xml:space="preserve">● </w:t>
      </w:r>
      <w:r>
        <w:rPr>
          <w:rFonts w:cs="Arial" w:hint="eastAsia"/>
        </w:rPr>
        <w:t xml:space="preserve">Check brake system for fluid leaks </w:t>
      </w:r>
    </w:p>
    <w:p w:rsidR="00146E24" w:rsidRDefault="00146E24">
      <w:pPr>
        <w:rPr>
          <w:rFonts w:cs="Arial" w:hint="eastAsia"/>
        </w:rPr>
      </w:pPr>
      <w:r>
        <w:rPr>
          <w:rFonts w:ascii="SimSun" w:hAnsi="SimSun" w:cs="Arial" w:hint="eastAsia"/>
          <w:sz w:val="15"/>
        </w:rPr>
        <w:t xml:space="preserve">● </w:t>
      </w:r>
      <w:r>
        <w:rPr>
          <w:rFonts w:cs="Arial" w:hint="eastAsia"/>
        </w:rPr>
        <w:t>Check brake pads for wear ,damage and looseness.</w:t>
      </w:r>
    </w:p>
    <w:p w:rsidR="00146E24" w:rsidRDefault="00146E24">
      <w:pPr>
        <w:rPr>
          <w:rFonts w:cs="Arial" w:hint="eastAsia"/>
        </w:rPr>
      </w:pPr>
      <w:r>
        <w:rPr>
          <w:rFonts w:ascii="SimSun" w:hAnsi="SimSun" w:cs="Arial" w:hint="eastAsia"/>
          <w:sz w:val="15"/>
        </w:rPr>
        <w:t xml:space="preserve">● </w:t>
      </w:r>
      <w:r>
        <w:rPr>
          <w:rFonts w:cs="Arial" w:hint="eastAsia"/>
        </w:rPr>
        <w:t>Check security and surface condition of the disc.</w:t>
      </w:r>
    </w:p>
    <w:p w:rsidR="00146E24" w:rsidRDefault="00146E24">
      <w:pPr>
        <w:pStyle w:val="Heading5"/>
        <w:rPr>
          <w:rFonts w:cs="Arial" w:hint="eastAsia"/>
        </w:rPr>
      </w:pPr>
      <w:r>
        <w:rPr>
          <w:rFonts w:cs="Arial" w:hint="eastAsia"/>
        </w:rPr>
        <w:t>Rear and auxiliary brake</w:t>
      </w:r>
    </w:p>
    <w:p w:rsidR="00146E24" w:rsidRDefault="00146E24">
      <w:pPr>
        <w:rPr>
          <w:rFonts w:cs="Arial" w:hint="eastAsia"/>
          <w:b/>
          <w:bCs/>
        </w:rPr>
      </w:pPr>
      <w:r>
        <w:rPr>
          <w:rFonts w:cs="Arial" w:hint="eastAsia"/>
          <w:b/>
          <w:bCs/>
        </w:rPr>
        <w:t xml:space="preserve">Rear brake </w:t>
      </w:r>
    </w:p>
    <w:p w:rsidR="00146E24" w:rsidRDefault="00146E24">
      <w:pPr>
        <w:rPr>
          <w:rFonts w:cs="Arial" w:hint="eastAsia"/>
        </w:rPr>
      </w:pPr>
      <w:r>
        <w:rPr>
          <w:rFonts w:cs="Arial" w:hint="eastAsia"/>
        </w:rPr>
        <w:t>The rear brake is a hydraulic disc you type brake which is acttvated by the same lever which activates the front brake system ,The rear brake system is self adjusting and requires no maintenance rather than periodic checks  of the pads for wear.</w:t>
      </w:r>
    </w:p>
    <w:p w:rsidR="00146E24" w:rsidRDefault="00146E24">
      <w:pPr>
        <w:rPr>
          <w:rFonts w:cs="Arial" w:hint="eastAsia"/>
        </w:rPr>
      </w:pPr>
      <w:r>
        <w:rPr>
          <w:rFonts w:ascii="SimSun" w:hAnsi="SimSun" w:cs="Arial" w:hint="eastAsia"/>
        </w:rPr>
        <w:t>●</w:t>
      </w:r>
      <w:r>
        <w:rPr>
          <w:rFonts w:cs="Arial" w:hint="eastAsia"/>
        </w:rPr>
        <w:t>Pads should be changed when the friction material is worn to 3/64</w:t>
      </w:r>
      <w:r>
        <w:rPr>
          <w:rFonts w:cs="Arial"/>
        </w:rPr>
        <w:t>”</w:t>
      </w:r>
      <w:r>
        <w:rPr>
          <w:rFonts w:cs="Arial" w:hint="eastAsia"/>
        </w:rPr>
        <w:t>(I mm).</w:t>
      </w:r>
    </w:p>
    <w:p w:rsidR="00146E24" w:rsidRDefault="00146E24">
      <w:pPr>
        <w:rPr>
          <w:rFonts w:cs="Arial" w:hint="eastAsia"/>
        </w:rPr>
      </w:pPr>
      <w:r>
        <w:rPr>
          <w:rFonts w:ascii="SimSun" w:hAnsi="SimSun" w:cs="Arial" w:hint="eastAsia"/>
        </w:rPr>
        <w:t>●</w:t>
      </w:r>
      <w:r>
        <w:rPr>
          <w:rFonts w:cs="Arial" w:hint="eastAsia"/>
        </w:rPr>
        <w:t>Inspect the brake disc and pad wear surface for the excessive wear.</w:t>
      </w:r>
    </w:p>
    <w:p w:rsidR="00146E24" w:rsidRDefault="00146E24">
      <w:pPr>
        <w:rPr>
          <w:rFonts w:cs="Arial" w:hint="eastAsia"/>
          <w:b/>
          <w:bCs/>
        </w:rPr>
      </w:pPr>
      <w:r>
        <w:rPr>
          <w:rFonts w:cs="Arial" w:hint="eastAsia"/>
          <w:b/>
          <w:bCs/>
        </w:rPr>
        <w:t>Auxiliary brake systems</w:t>
      </w:r>
    </w:p>
    <w:p w:rsidR="00146E24" w:rsidRDefault="00146E24">
      <w:pPr>
        <w:rPr>
          <w:rFonts w:cs="Arial" w:hint="eastAsia"/>
        </w:rPr>
      </w:pPr>
      <w:r>
        <w:rPr>
          <w:rFonts w:cs="Arial" w:hint="eastAsia"/>
        </w:rPr>
        <w:t>Your ATV</w:t>
      </w:r>
      <w:r>
        <w:rPr>
          <w:rFonts w:cs="Arial"/>
        </w:rPr>
        <w:t>’</w:t>
      </w:r>
      <w:r>
        <w:rPr>
          <w:rFonts w:cs="Arial" w:hint="eastAsia"/>
        </w:rPr>
        <w:t>s auxiliary brake system is intended to used as a backup for the main brake system .Should the main system fail,the rear brake can be activated by depressing the foot pedal on the inside of the right floorboard ,the hydraulic auxiliary brake system will not require adjustment.</w:t>
      </w:r>
    </w:p>
    <w:p w:rsidR="00146E24" w:rsidRDefault="00146E24">
      <w:pPr>
        <w:rPr>
          <w:rFonts w:hint="eastAsia"/>
        </w:rPr>
      </w:pPr>
      <w:r>
        <w:rPr>
          <w:rFonts w:hint="eastAsia"/>
          <w:b/>
          <w:bCs/>
        </w:rPr>
        <w:t>NOTE:</w:t>
      </w:r>
      <w:r>
        <w:rPr>
          <w:rFonts w:hint="eastAsia"/>
        </w:rPr>
        <w:t>since this is a rear brake only ,it will not be as effective as the all wheel system.</w:t>
      </w:r>
    </w:p>
    <w:p w:rsidR="00146E24" w:rsidRDefault="00146E24">
      <w:pPr>
        <w:rPr>
          <w:rFonts w:hint="eastAsia"/>
        </w:rPr>
      </w:pPr>
      <w:r>
        <w:rPr>
          <w:noProof/>
          <w:sz w:val="20"/>
        </w:rPr>
        <w:pict>
          <v:line id="_x0000_s1407" style="position:absolute;left:0;text-align:left;z-index:251804160" from="0,7.95pt" to="468pt,7.95pt" strokeweight="1.25pt"/>
        </w:pict>
      </w:r>
    </w:p>
    <w:p w:rsidR="00146E24" w:rsidRDefault="00146E24">
      <w:pPr>
        <w:pStyle w:val="Heading5"/>
        <w:rPr>
          <w:rFonts w:cs="Arial" w:hint="eastAsia"/>
        </w:rPr>
      </w:pPr>
      <w:r>
        <w:rPr>
          <w:rFonts w:cs="Arial" w:hint="eastAsia"/>
        </w:rPr>
        <w:t>Carburetor/Engine Idle RPM Adjustment</w:t>
      </w:r>
    </w:p>
    <w:p w:rsidR="00146E24" w:rsidRDefault="00146E24" w:rsidP="002A7617">
      <w:pPr>
        <w:ind w:firstLineChars="100" w:firstLine="210"/>
        <w:rPr>
          <w:rFonts w:cs="Arial" w:hint="eastAsia"/>
        </w:rPr>
      </w:pPr>
      <w:r>
        <w:rPr>
          <w:rFonts w:cs="Arial" w:hint="eastAsia"/>
        </w:rPr>
        <w:t>If the engine idle speed is not satisfactory ,and all other condition are favorable ,the carburetor can be adjusted as follows:</w:t>
      </w:r>
    </w:p>
    <w:p w:rsidR="00146E24" w:rsidRDefault="00146E24">
      <w:pPr>
        <w:rPr>
          <w:rFonts w:cs="Arial" w:hint="eastAsia"/>
        </w:rPr>
      </w:pPr>
      <w:r>
        <w:rPr>
          <w:rFonts w:cs="Arial" w:hint="eastAsia"/>
        </w:rPr>
        <w:t>1.Warm up the engine by running the vehicle approximately five minutes</w:t>
      </w:r>
    </w:p>
    <w:p w:rsidR="00146E24" w:rsidRDefault="00146E24">
      <w:pPr>
        <w:rPr>
          <w:rFonts w:cs="Arial" w:hint="eastAsia"/>
        </w:rPr>
      </w:pPr>
      <w:r>
        <w:rPr>
          <w:rFonts w:cs="Arial" w:hint="eastAsia"/>
        </w:rPr>
        <w:t>2.Place the transmission in gear with the packing brake applied .</w:t>
      </w:r>
    </w:p>
    <w:p w:rsidR="00146E24" w:rsidRDefault="00146E24">
      <w:pPr>
        <w:rPr>
          <w:rFonts w:cs="Arial" w:hint="eastAsia"/>
        </w:rPr>
      </w:pPr>
      <w:r>
        <w:rPr>
          <w:rFonts w:cs="Arial" w:hint="eastAsia"/>
        </w:rPr>
        <w:t>3.Adjust the carburetor idle screw in or out unit the desired idle RPMis reached Turning the screw in (clockwise)will raise RPM.Turning the screw out (clockwise)will raise RPM.Turning the screw out (counter clockwise)will lower RPM.</w:t>
      </w:r>
    </w:p>
    <w:p w:rsidR="00146E24" w:rsidRDefault="00146E24">
      <w:pPr>
        <w:rPr>
          <w:rFonts w:cs="Arial" w:hint="eastAsia"/>
        </w:rPr>
      </w:pPr>
      <w:r>
        <w:rPr>
          <w:rFonts w:cs="Arial" w:hint="eastAsia"/>
        </w:rPr>
        <w:t>4.the standard idle RPM is 1500+10%</w:t>
      </w:r>
    </w:p>
    <w:p w:rsidR="00146E24" w:rsidRDefault="00146E24">
      <w:pPr>
        <w:rPr>
          <w:rFonts w:cs="Arial" w:hint="eastAsia"/>
          <w:b/>
          <w:bCs/>
        </w:rPr>
      </w:pPr>
      <w:r>
        <w:rPr>
          <w:rFonts w:cs="Arial" w:hint="eastAsia"/>
          <w:b/>
          <w:bCs/>
        </w:rPr>
        <w:t>Throttle cable free play adjustment</w:t>
      </w:r>
    </w:p>
    <w:p w:rsidR="00146E24" w:rsidRDefault="00146E24">
      <w:pPr>
        <w:rPr>
          <w:rFonts w:cs="Arial" w:hint="eastAsia"/>
        </w:rPr>
      </w:pPr>
      <w:r>
        <w:rPr>
          <w:rFonts w:cs="Arial" w:hint="eastAsia"/>
        </w:rPr>
        <w:t>Throttle cable free play is adjusted at the handlebar.</w:t>
      </w:r>
    </w:p>
    <w:p w:rsidR="00146E24" w:rsidRDefault="00146E24">
      <w:pPr>
        <w:rPr>
          <w:rFonts w:cs="Arial" w:hint="eastAsia"/>
        </w:rPr>
      </w:pPr>
      <w:r>
        <w:rPr>
          <w:rFonts w:cs="Arial" w:hint="eastAsia"/>
        </w:rPr>
        <w:t>1.Slide the bolts off online cable adjuster locknut.</w:t>
      </w:r>
    </w:p>
    <w:p w:rsidR="00146E24" w:rsidRDefault="00146E24">
      <w:pPr>
        <w:rPr>
          <w:rFonts w:cs="Arial" w:hint="eastAsia"/>
        </w:rPr>
      </w:pPr>
      <w:r>
        <w:rPr>
          <w:rFonts w:cs="Arial" w:hint="eastAsia"/>
        </w:rPr>
        <w:t>2.Turn adjuster until 1/16</w:t>
      </w:r>
      <w:r>
        <w:rPr>
          <w:rFonts w:cs="Arial"/>
        </w:rPr>
        <w:t>”</w:t>
      </w:r>
      <w:r>
        <w:rPr>
          <w:rFonts w:cs="Arial" w:hint="eastAsia"/>
        </w:rPr>
        <w:t>to 1/8</w:t>
      </w:r>
      <w:r>
        <w:rPr>
          <w:rFonts w:cs="Arial"/>
        </w:rPr>
        <w:t>”</w:t>
      </w:r>
      <w:r>
        <w:rPr>
          <w:rFonts w:cs="Arial" w:hint="eastAsia"/>
        </w:rPr>
        <w:t xml:space="preserve">(2 to3 mm)free play is achieved at thumb lever .NOTE:while adjusting free play ,it is important you flip the throttle lever back </w:t>
      </w:r>
      <w:r>
        <w:rPr>
          <w:rFonts w:cs="Arial"/>
        </w:rPr>
        <w:t>and</w:t>
      </w:r>
      <w:r>
        <w:rPr>
          <w:rFonts w:cs="Arial" w:hint="eastAsia"/>
        </w:rPr>
        <w:t xml:space="preserve"> forth .</w:t>
      </w:r>
    </w:p>
    <w:p w:rsidR="00146E24" w:rsidRDefault="00146E24">
      <w:pPr>
        <w:rPr>
          <w:rFonts w:cs="Arial" w:hint="eastAsia"/>
        </w:rPr>
      </w:pPr>
      <w:r>
        <w:rPr>
          <w:rFonts w:cs="Arial" w:hint="eastAsia"/>
        </w:rPr>
        <w:t>3.Tighten locknut and slide boots over cable adjuster.</w:t>
      </w:r>
    </w:p>
    <w:p w:rsidR="00146E24" w:rsidRDefault="002A7617">
      <w:pPr>
        <w:jc w:val="center"/>
        <w:rPr>
          <w:rFonts w:cs="Arial" w:hint="eastAsia"/>
        </w:rPr>
      </w:pPr>
      <w:r>
        <w:rPr>
          <w:rFonts w:cs="Arial" w:hint="eastAsia"/>
          <w:noProof/>
          <w:lang w:eastAsia="en-US"/>
        </w:rPr>
        <w:lastRenderedPageBreak/>
        <w:drawing>
          <wp:inline distT="0" distB="0" distL="0" distR="0">
            <wp:extent cx="3829050" cy="1343025"/>
            <wp:effectExtent l="19050" t="0" r="0" b="0"/>
            <wp:docPr id="31" name="Picture 31"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9"/>
                    <pic:cNvPicPr>
                      <a:picLocks noChangeAspect="1" noChangeArrowheads="1"/>
                    </pic:cNvPicPr>
                  </pic:nvPicPr>
                  <pic:blipFill>
                    <a:blip r:embed="rId56"/>
                    <a:srcRect/>
                    <a:stretch>
                      <a:fillRect/>
                    </a:stretch>
                  </pic:blipFill>
                  <pic:spPr bwMode="auto">
                    <a:xfrm>
                      <a:off x="0" y="0"/>
                      <a:ext cx="3829050" cy="1343025"/>
                    </a:xfrm>
                    <a:prstGeom prst="rect">
                      <a:avLst/>
                    </a:prstGeom>
                    <a:noFill/>
                    <a:ln w="9525">
                      <a:noFill/>
                      <a:miter lim="800000"/>
                      <a:headEnd/>
                      <a:tailEnd/>
                    </a:ln>
                  </pic:spPr>
                </pic:pic>
              </a:graphicData>
            </a:graphic>
          </wp:inline>
        </w:drawing>
      </w:r>
    </w:p>
    <w:p w:rsidR="00146E24" w:rsidRDefault="00146E24">
      <w:pPr>
        <w:rPr>
          <w:rFonts w:cs="Arial" w:hint="eastAsia"/>
          <w:b/>
          <w:bCs/>
        </w:rPr>
      </w:pPr>
    </w:p>
    <w:p w:rsidR="00146E24" w:rsidRDefault="00146E24">
      <w:pPr>
        <w:rPr>
          <w:rFonts w:cs="Arial" w:hint="eastAsia"/>
        </w:rPr>
      </w:pPr>
      <w:r>
        <w:rPr>
          <w:rFonts w:cs="Arial" w:hint="eastAsia"/>
          <w:b/>
          <w:bCs/>
        </w:rPr>
        <w:t>Spark plugs</w:t>
      </w:r>
      <w:r>
        <w:rPr>
          <w:rFonts w:cs="Arial" w:hint="eastAsia"/>
        </w:rPr>
        <w:t xml:space="preserve">                           </w:t>
      </w:r>
      <w:r>
        <w:rPr>
          <w:rFonts w:cs="Arial" w:hint="eastAsia"/>
          <w:b/>
          <w:bCs/>
        </w:rPr>
        <w:t xml:space="preserve"> Inspect</w:t>
      </w:r>
    </w:p>
    <w:p w:rsidR="00146E24" w:rsidRDefault="00146E24" w:rsidP="002A7617">
      <w:pPr>
        <w:ind w:firstLineChars="2000" w:firstLine="4200"/>
        <w:rPr>
          <w:rFonts w:cs="Arial" w:hint="eastAsia"/>
        </w:rPr>
      </w:pPr>
      <w:r>
        <w:rPr>
          <w:rFonts w:ascii="SimSun" w:hAnsi="SimSun" w:cs="Arial" w:hint="eastAsia"/>
        </w:rPr>
        <w:t>●</w:t>
      </w:r>
      <w:r>
        <w:rPr>
          <w:rFonts w:cs="Arial" w:hint="eastAsia"/>
        </w:rPr>
        <w:t>Insulator</w:t>
      </w:r>
      <w:r>
        <w:rPr>
          <w:rFonts w:ascii="SimSun" w:hAnsi="SimSun" w:cs="Arial" w:hint="eastAsia"/>
        </w:rPr>
        <w:t>①</w:t>
      </w:r>
    </w:p>
    <w:p w:rsidR="00146E24" w:rsidRDefault="002A7617" w:rsidP="002A7617">
      <w:pPr>
        <w:ind w:firstLineChars="840" w:firstLine="1680"/>
        <w:rPr>
          <w:rFonts w:cs="Arial" w:hint="eastAsia"/>
        </w:rPr>
      </w:pPr>
      <w:r>
        <w:rPr>
          <w:noProof/>
          <w:sz w:val="20"/>
          <w:lang w:eastAsia="en-US"/>
        </w:rPr>
        <w:drawing>
          <wp:anchor distT="0" distB="0" distL="114300" distR="114300" simplePos="0" relativeHeight="251748864" behindDoc="0" locked="0" layoutInCell="1" allowOverlap="1">
            <wp:simplePos x="0" y="0"/>
            <wp:positionH relativeFrom="column">
              <wp:posOffset>0</wp:posOffset>
            </wp:positionH>
            <wp:positionV relativeFrom="paragraph">
              <wp:posOffset>0</wp:posOffset>
            </wp:positionV>
            <wp:extent cx="1562100" cy="1295400"/>
            <wp:effectExtent l="19050" t="0" r="0" b="0"/>
            <wp:wrapSquare wrapText="bothSides"/>
            <wp:docPr id="287" name="Picture 287"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30"/>
                    <pic:cNvPicPr>
                      <a:picLocks noChangeAspect="1" noChangeArrowheads="1"/>
                    </pic:cNvPicPr>
                  </pic:nvPicPr>
                  <pic:blipFill>
                    <a:blip r:embed="rId57"/>
                    <a:srcRect/>
                    <a:stretch>
                      <a:fillRect/>
                    </a:stretch>
                  </pic:blipFill>
                  <pic:spPr bwMode="auto">
                    <a:xfrm>
                      <a:off x="0" y="0"/>
                      <a:ext cx="1562100" cy="1295400"/>
                    </a:xfrm>
                    <a:prstGeom prst="rect">
                      <a:avLst/>
                    </a:prstGeom>
                    <a:noFill/>
                    <a:ln w="9525">
                      <a:noFill/>
                      <a:miter lim="800000"/>
                      <a:headEnd/>
                      <a:tailEnd/>
                    </a:ln>
                  </pic:spPr>
                </pic:pic>
              </a:graphicData>
            </a:graphic>
          </wp:anchor>
        </w:drawing>
      </w:r>
      <w:r w:rsidR="00146E24">
        <w:rPr>
          <w:rFonts w:cs="Arial" w:hint="eastAsia"/>
        </w:rPr>
        <w:t>Abnormal color:Replace normal color is</w:t>
      </w:r>
    </w:p>
    <w:p w:rsidR="00146E24" w:rsidRDefault="00146E24" w:rsidP="002A7617">
      <w:pPr>
        <w:ind w:firstLineChars="800" w:firstLine="1680"/>
        <w:rPr>
          <w:rFonts w:cs="Arial" w:hint="eastAsia"/>
        </w:rPr>
      </w:pPr>
      <w:r>
        <w:rPr>
          <w:rFonts w:cs="Arial" w:hint="eastAsia"/>
        </w:rPr>
        <w:t>medium-to-light tan color.</w:t>
      </w:r>
    </w:p>
    <w:p w:rsidR="00146E24" w:rsidRDefault="00146E24" w:rsidP="002A7617">
      <w:pPr>
        <w:ind w:firstLineChars="700" w:firstLine="1470"/>
        <w:rPr>
          <w:rFonts w:cs="Arial" w:hint="eastAsia"/>
        </w:rPr>
      </w:pPr>
      <w:r>
        <w:rPr>
          <w:rFonts w:ascii="SimSun" w:hAnsi="SimSun" w:cs="Arial" w:hint="eastAsia"/>
        </w:rPr>
        <w:t>●</w:t>
      </w:r>
      <w:r>
        <w:rPr>
          <w:rFonts w:cs="Arial" w:hint="eastAsia"/>
        </w:rPr>
        <w:t>Electrode</w:t>
      </w:r>
      <w:r>
        <w:rPr>
          <w:rFonts w:ascii="SimSun" w:hAnsi="SimSun" w:cs="Arial" w:hint="eastAsia"/>
        </w:rPr>
        <w:t>②</w:t>
      </w:r>
    </w:p>
    <w:p w:rsidR="00146E24" w:rsidRDefault="00146E24" w:rsidP="002A7617">
      <w:pPr>
        <w:ind w:firstLineChars="800" w:firstLine="1680"/>
        <w:rPr>
          <w:rFonts w:cs="Arial" w:hint="eastAsia"/>
        </w:rPr>
      </w:pPr>
      <w:r>
        <w:rPr>
          <w:rFonts w:cs="Arial" w:hint="eastAsia"/>
        </w:rPr>
        <w:t>Wear/damage ;replace .</w:t>
      </w:r>
    </w:p>
    <w:p w:rsidR="00146E24" w:rsidRDefault="00146E24" w:rsidP="002A7617">
      <w:pPr>
        <w:ind w:firstLineChars="200" w:firstLine="420"/>
        <w:rPr>
          <w:rFonts w:cs="Arial" w:hint="eastAsia"/>
          <w:b/>
          <w:bCs/>
        </w:rPr>
      </w:pPr>
      <w:r>
        <w:rPr>
          <w:rFonts w:cs="Arial" w:hint="eastAsia"/>
        </w:rPr>
        <w:t xml:space="preserve">           </w:t>
      </w:r>
    </w:p>
    <w:p w:rsidR="00146E24" w:rsidRDefault="00146E24">
      <w:pPr>
        <w:rPr>
          <w:rFonts w:cs="Arial" w:hint="eastAsia"/>
        </w:rPr>
      </w:pPr>
    </w:p>
    <w:p w:rsidR="00146E24" w:rsidRDefault="00146E24" w:rsidP="002A7617">
      <w:pPr>
        <w:ind w:firstLineChars="597" w:firstLine="1254"/>
        <w:rPr>
          <w:rFonts w:cs="Arial" w:hint="eastAsia"/>
        </w:rPr>
      </w:pPr>
      <w:r>
        <w:rPr>
          <w:rFonts w:cs="Arial" w:hint="eastAsia"/>
          <w:b/>
          <w:bCs/>
        </w:rPr>
        <w:t>Clean:</w:t>
      </w:r>
    </w:p>
    <w:p w:rsidR="00146E24" w:rsidRDefault="00146E24">
      <w:pPr>
        <w:rPr>
          <w:rFonts w:cs="Arial" w:hint="eastAsia"/>
        </w:rPr>
      </w:pPr>
      <w:r>
        <w:rPr>
          <w:rFonts w:cs="Arial" w:hint="eastAsia"/>
        </w:rPr>
        <w:t xml:space="preserve">Standard spark plug :                  </w:t>
      </w:r>
      <w:r>
        <w:rPr>
          <w:rFonts w:ascii="SimSun" w:hAnsi="SimSun" w:cs="Arial" w:hint="eastAsia"/>
        </w:rPr>
        <w:t>●</w:t>
      </w:r>
      <w:r>
        <w:rPr>
          <w:rFonts w:cs="Arial" w:hint="eastAsia"/>
        </w:rPr>
        <w:t>Spark plug (with spark plug cleaner or wire DR&amp;EA(NGK)                                 brush )</w:t>
      </w:r>
      <w:r>
        <w:rPr>
          <w:rFonts w:ascii="SimSun" w:hAnsi="SimSun" w:cs="Arial" w:hint="eastAsia"/>
        </w:rPr>
        <w:t xml:space="preserve">                              ●</w:t>
      </w:r>
      <w:r>
        <w:rPr>
          <w:rFonts w:cs="Arial" w:hint="eastAsia"/>
        </w:rPr>
        <w:t>Measure:</w:t>
      </w:r>
    </w:p>
    <w:p w:rsidR="00146E24" w:rsidRDefault="00146E24">
      <w:pPr>
        <w:rPr>
          <w:rFonts w:cs="Arial" w:hint="eastAsia"/>
        </w:rPr>
      </w:pPr>
      <w:r>
        <w:rPr>
          <w:rFonts w:cs="Arial" w:hint="eastAsia"/>
        </w:rPr>
        <w:t>③</w:t>
      </w:r>
      <w:r>
        <w:rPr>
          <w:rFonts w:cs="Arial" w:hint="eastAsia"/>
        </w:rPr>
        <w:t>Gap:0.6-0.7mm</w:t>
      </w:r>
      <w:r>
        <w:rPr>
          <w:rFonts w:ascii="SimSun" w:hAnsi="SimSun" w:cs="Arial" w:hint="eastAsia"/>
        </w:rPr>
        <w:t xml:space="preserve">                     ●</w:t>
      </w:r>
      <w:r>
        <w:rPr>
          <w:rFonts w:cs="Arial" w:hint="eastAsia"/>
        </w:rPr>
        <w:t>Spark plug gap</w:t>
      </w:r>
      <w:r>
        <w:rPr>
          <w:rFonts w:ascii="SimSun" w:hAnsi="SimSun" w:cs="Arial" w:hint="eastAsia"/>
        </w:rPr>
        <w:t>③</w:t>
      </w:r>
    </w:p>
    <w:p w:rsidR="00146E24" w:rsidRDefault="00146E24" w:rsidP="002A7617">
      <w:pPr>
        <w:ind w:firstLineChars="1800" w:firstLine="3780"/>
        <w:rPr>
          <w:rFonts w:cs="Arial" w:hint="eastAsia"/>
        </w:rPr>
      </w:pPr>
      <w:r>
        <w:rPr>
          <w:rFonts w:cs="Arial" w:hint="eastAsia"/>
        </w:rPr>
        <w:t>Outer of specification:Asjust gap</w:t>
      </w:r>
    </w:p>
    <w:p w:rsidR="00146E24" w:rsidRDefault="00146E24">
      <w:pPr>
        <w:pStyle w:val="Heading5"/>
        <w:rPr>
          <w:rFonts w:cs="Arial" w:hint="eastAsia"/>
        </w:rPr>
      </w:pPr>
      <w:r>
        <w:rPr>
          <w:rFonts w:cs="Arial" w:hint="eastAsia"/>
        </w:rPr>
        <w:t xml:space="preserve">Spark plug removal replacement </w:t>
      </w:r>
    </w:p>
    <w:p w:rsidR="00146E24" w:rsidRDefault="00146E24">
      <w:pPr>
        <w:rPr>
          <w:rFonts w:cs="Arial"/>
        </w:rPr>
      </w:pPr>
      <w:r>
        <w:rPr>
          <w:rFonts w:cs="Arial"/>
          <w:noProof/>
          <w:sz w:val="20"/>
        </w:rPr>
        <w:pict>
          <v:rect id="_x0000_s1275" style="position:absolute;left:0;text-align:left;margin-left:0;margin-top:9.75pt;width:468pt;height:21.4pt;z-index:251718144" fillcolor="silver">
            <v:textbox>
              <w:txbxContent>
                <w:p w:rsidR="00146E24" w:rsidRDefault="00146E24">
                  <w:pPr>
                    <w:rPr>
                      <w:rFonts w:hint="eastAsia"/>
                      <w:b/>
                      <w:bCs/>
                      <w:sz w:val="24"/>
                    </w:rPr>
                  </w:pPr>
                  <w:r>
                    <w:rPr>
                      <w:rFonts w:hint="eastAsia"/>
                    </w:rPr>
                    <w:t xml:space="preserve">                                </w:t>
                  </w:r>
                  <w:r>
                    <w:rPr>
                      <w:rFonts w:hint="eastAsia"/>
                      <w:b/>
                      <w:bCs/>
                      <w:sz w:val="24"/>
                    </w:rPr>
                    <w:t xml:space="preserve"> WARNING </w:t>
                  </w:r>
                </w:p>
              </w:txbxContent>
            </v:textbox>
          </v:rect>
        </w:pict>
      </w:r>
      <w:r>
        <w:rPr>
          <w:rFonts w:cs="Arial"/>
          <w:noProof/>
          <w:sz w:val="20"/>
        </w:rPr>
        <w:pict>
          <v:shape id="_x0000_s1276" type="#_x0000_t5" style="position:absolute;left:0;text-align:left;margin-left:115.25pt;margin-top:14.6pt;width:20.65pt;height:12.4pt;z-index:251719168" fillcolor="#333"/>
        </w:pict>
      </w:r>
    </w:p>
    <w:p w:rsidR="00146E24" w:rsidRDefault="00146E24">
      <w:pPr>
        <w:rPr>
          <w:rFonts w:cs="Arial"/>
        </w:rPr>
      </w:pPr>
    </w:p>
    <w:p w:rsidR="00146E24" w:rsidRDefault="00146E24">
      <w:pPr>
        <w:tabs>
          <w:tab w:val="left" w:pos="1425"/>
        </w:tabs>
        <w:rPr>
          <w:rFonts w:cs="Arial" w:hint="eastAsia"/>
        </w:rPr>
      </w:pPr>
      <w:r>
        <w:rPr>
          <w:rFonts w:cs="Arial" w:hint="eastAsia"/>
        </w:rPr>
        <w:t xml:space="preserve"> Never attempt to remove a spark plug while the engine is warm .The exhaust  system or engine could burn you causing severe injury .</w:t>
      </w:r>
    </w:p>
    <w:p w:rsidR="00146E24" w:rsidRDefault="00146E24">
      <w:pPr>
        <w:tabs>
          <w:tab w:val="left" w:pos="1425"/>
        </w:tabs>
        <w:rPr>
          <w:rFonts w:cs="Arial" w:hint="eastAsia"/>
        </w:rPr>
      </w:pPr>
      <w:r>
        <w:rPr>
          <w:rFonts w:cs="Arial"/>
          <w:noProof/>
          <w:sz w:val="20"/>
        </w:rPr>
        <w:pict>
          <v:line id="_x0000_s1348" style="position:absolute;left:0;text-align:left;z-index:251774464" from="0,7.8pt" to="468pt,7.8pt" strokeweight="1.5pt"/>
        </w:pict>
      </w:r>
    </w:p>
    <w:p w:rsidR="00146E24" w:rsidRDefault="00146E24" w:rsidP="002A7617">
      <w:pPr>
        <w:tabs>
          <w:tab w:val="left" w:pos="1425"/>
        </w:tabs>
        <w:ind w:firstLineChars="100" w:firstLine="210"/>
        <w:rPr>
          <w:rFonts w:cs="Arial" w:hint="eastAsia"/>
        </w:rPr>
      </w:pPr>
      <w:r>
        <w:rPr>
          <w:rFonts w:cs="Arial" w:hint="eastAsia"/>
        </w:rPr>
        <w:t>Remove the spark plug by rotating countercloclwise.</w:t>
      </w:r>
    </w:p>
    <w:p w:rsidR="00146E24" w:rsidRDefault="00146E24" w:rsidP="002A7617">
      <w:pPr>
        <w:tabs>
          <w:tab w:val="left" w:pos="1425"/>
        </w:tabs>
        <w:ind w:firstLineChars="100" w:firstLine="210"/>
        <w:rPr>
          <w:rFonts w:cs="Arial" w:hint="eastAsia"/>
        </w:rPr>
      </w:pPr>
      <w:r>
        <w:rPr>
          <w:rFonts w:cs="Arial" w:hint="eastAsia"/>
        </w:rPr>
        <w:t>Reverse the procedure for spark plug installation .Torque to 17ft.lbs(23N.m)</w:t>
      </w:r>
    </w:p>
    <w:p w:rsidR="00146E24" w:rsidRDefault="00146E24">
      <w:pPr>
        <w:pStyle w:val="Heading5"/>
        <w:tabs>
          <w:tab w:val="left" w:pos="1425"/>
        </w:tabs>
        <w:rPr>
          <w:rFonts w:cs="Arial" w:hint="eastAsia"/>
        </w:rPr>
      </w:pPr>
      <w:r>
        <w:rPr>
          <w:rFonts w:cs="Arial" w:hint="eastAsia"/>
        </w:rPr>
        <w:t>Oil and filter change</w:t>
      </w:r>
    </w:p>
    <w:p w:rsidR="00146E24" w:rsidRDefault="00146E24" w:rsidP="002A7617">
      <w:pPr>
        <w:tabs>
          <w:tab w:val="left" w:pos="1425"/>
        </w:tabs>
        <w:ind w:firstLineChars="100" w:firstLine="210"/>
        <w:rPr>
          <w:rFonts w:cs="Arial" w:hint="eastAsia"/>
        </w:rPr>
      </w:pPr>
      <w:r>
        <w:rPr>
          <w:rFonts w:cs="Arial" w:hint="eastAsia"/>
        </w:rPr>
        <w:t>The recommended oil interval is 30hours ,or every 3 months ,whichever comes first .suggested break in oil change is at 20 hours ,of the months,whichever comes first ,Severe use operation requires more frequent service ,Severe use includes continuous duty in dusty or wet ,conditions and cold weather riding .</w:t>
      </w:r>
    </w:p>
    <w:p w:rsidR="00146E24" w:rsidRDefault="00146E24">
      <w:pPr>
        <w:tabs>
          <w:tab w:val="left" w:pos="1425"/>
        </w:tabs>
        <w:rPr>
          <w:rFonts w:cs="Arial" w:hint="eastAsia"/>
        </w:rPr>
      </w:pPr>
      <w:r>
        <w:rPr>
          <w:rFonts w:cs="Arial" w:hint="eastAsia"/>
          <w:b/>
          <w:bCs/>
        </w:rPr>
        <w:t xml:space="preserve">NOTE: </w:t>
      </w:r>
      <w:r>
        <w:rPr>
          <w:rFonts w:cs="Arial" w:hint="eastAsia"/>
        </w:rPr>
        <w:t>Severe use cold weather riding is all riding below 10</w:t>
      </w:r>
      <w:r>
        <w:rPr>
          <w:rFonts w:cs="Arial" w:hint="eastAsia"/>
        </w:rPr>
        <w:t>°</w:t>
      </w:r>
      <w:r>
        <w:rPr>
          <w:rFonts w:cs="Arial" w:hint="eastAsia"/>
          <w:outline/>
          <w:vertAlign w:val="superscript"/>
        </w:rPr>
        <w:t xml:space="preserve"> </w:t>
      </w:r>
      <w:r>
        <w:rPr>
          <w:rFonts w:cs="Arial" w:hint="eastAsia"/>
          <w:outline/>
        </w:rPr>
        <w:t xml:space="preserve"> </w:t>
      </w:r>
      <w:r>
        <w:rPr>
          <w:rFonts w:cs="Arial" w:hint="eastAsia"/>
        </w:rPr>
        <w:t>F*</w:t>
      </w:r>
      <w:r>
        <w:rPr>
          <w:rFonts w:cs="Arial" w:hint="eastAsia"/>
        </w:rPr>
        <w:t>（</w:t>
      </w:r>
      <w:r>
        <w:rPr>
          <w:rFonts w:cs="Arial" w:hint="eastAsia"/>
        </w:rPr>
        <w:t>-12</w:t>
      </w:r>
      <w:r>
        <w:rPr>
          <w:rFonts w:cs="Arial" w:hint="eastAsia"/>
        </w:rPr>
        <w:t>℃），</w:t>
      </w:r>
      <w:r>
        <w:rPr>
          <w:rFonts w:cs="Arial" w:hint="eastAsia"/>
        </w:rPr>
        <w:t>and riding between 10</w:t>
      </w:r>
    </w:p>
    <w:p w:rsidR="00146E24" w:rsidRDefault="00146E24">
      <w:pPr>
        <w:tabs>
          <w:tab w:val="left" w:pos="1425"/>
        </w:tabs>
        <w:rPr>
          <w:rFonts w:cs="Arial" w:hint="eastAsia"/>
        </w:rPr>
      </w:pPr>
      <w:r>
        <w:rPr>
          <w:rFonts w:cs="Arial" w:hint="eastAsia"/>
        </w:rPr>
        <w:t>°</w:t>
      </w:r>
      <w:r>
        <w:rPr>
          <w:rFonts w:cs="Arial" w:hint="eastAsia"/>
        </w:rPr>
        <w:t>F</w:t>
      </w:r>
      <w:r>
        <w:rPr>
          <w:rFonts w:cs="Arial" w:hint="eastAsia"/>
        </w:rPr>
        <w:t>（</w:t>
      </w:r>
      <w:r>
        <w:rPr>
          <w:rFonts w:cs="Arial" w:hint="eastAsia"/>
        </w:rPr>
        <w:t>-12</w:t>
      </w:r>
      <w:r>
        <w:rPr>
          <w:rFonts w:cs="Arial" w:hint="eastAsia"/>
        </w:rPr>
        <w:t>℃）</w:t>
      </w:r>
      <w:r>
        <w:rPr>
          <w:rFonts w:cs="Arial" w:hint="eastAsia"/>
        </w:rPr>
        <w:t>and 30</w:t>
      </w:r>
      <w:r>
        <w:rPr>
          <w:rFonts w:cs="Arial" w:hint="eastAsia"/>
        </w:rPr>
        <w:t>°（</w:t>
      </w:r>
      <w:r>
        <w:rPr>
          <w:rFonts w:cs="Arial" w:hint="eastAsia"/>
        </w:rPr>
        <w:t>0</w:t>
      </w:r>
      <w:r>
        <w:rPr>
          <w:rFonts w:cs="Arial" w:hint="eastAsia"/>
        </w:rPr>
        <w:t>℃）</w:t>
      </w:r>
      <w:r>
        <w:rPr>
          <w:rFonts w:cs="Arial" w:hint="eastAsia"/>
        </w:rPr>
        <w:t>when most trips are slow speed and less than 5 mpt(8km/h)Be sure to change the oil filter whenever changing oil.</w:t>
      </w:r>
    </w:p>
    <w:p w:rsidR="00146E24" w:rsidRDefault="00146E24">
      <w:pPr>
        <w:tabs>
          <w:tab w:val="left" w:pos="1425"/>
        </w:tabs>
        <w:rPr>
          <w:rFonts w:cs="Arial"/>
        </w:rPr>
      </w:pPr>
      <w:r>
        <w:rPr>
          <w:rFonts w:cs="Arial"/>
          <w:noProof/>
          <w:sz w:val="20"/>
        </w:rPr>
        <w:lastRenderedPageBreak/>
        <w:pict>
          <v:rect id="_x0000_s1277" style="position:absolute;left:0;text-align:left;margin-left:0;margin-top:7.5pt;width:468pt;height:24.75pt;z-index:251720192"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 WARNING </w:t>
                  </w:r>
                </w:p>
              </w:txbxContent>
            </v:textbox>
          </v:rect>
        </w:pict>
      </w:r>
      <w:r>
        <w:rPr>
          <w:rFonts w:cs="Arial"/>
          <w:noProof/>
          <w:sz w:val="20"/>
        </w:rPr>
        <w:pict>
          <v:shape id="_x0000_s1278" type="#_x0000_t5" style="position:absolute;left:0;text-align:left;margin-left:130.65pt;margin-top:12pt;width:18.75pt;height:12.75pt;z-index:251721216" fillcolor="#333"/>
        </w:pict>
      </w:r>
    </w:p>
    <w:p w:rsidR="00146E24" w:rsidRDefault="00146E24">
      <w:pPr>
        <w:tabs>
          <w:tab w:val="left" w:pos="1425"/>
        </w:tabs>
        <w:rPr>
          <w:rFonts w:cs="Arial" w:hint="eastAsia"/>
        </w:rPr>
      </w:pPr>
    </w:p>
    <w:p w:rsidR="00146E24" w:rsidRDefault="00146E24" w:rsidP="002A7617">
      <w:pPr>
        <w:tabs>
          <w:tab w:val="left" w:pos="1425"/>
        </w:tabs>
        <w:ind w:firstLineChars="100" w:firstLine="210"/>
        <w:rPr>
          <w:rFonts w:cs="Arial" w:hint="eastAsia"/>
        </w:rPr>
      </w:pPr>
      <w:r>
        <w:rPr>
          <w:rFonts w:cs="Arial" w:hint="eastAsia"/>
        </w:rPr>
        <w:t>Oil may be hot ,do not allow hot oil  to come into contact with skin as severe burns may result.</w:t>
      </w:r>
    </w:p>
    <w:p w:rsidR="00146E24" w:rsidRDefault="00146E24">
      <w:pPr>
        <w:tabs>
          <w:tab w:val="left" w:pos="1425"/>
        </w:tabs>
        <w:rPr>
          <w:rFonts w:cs="Arial" w:hint="eastAsia"/>
        </w:rPr>
      </w:pPr>
      <w:r>
        <w:rPr>
          <w:rFonts w:cs="Arial"/>
          <w:noProof/>
          <w:sz w:val="20"/>
        </w:rPr>
        <w:pict>
          <v:line id="_x0000_s1349" style="position:absolute;left:0;text-align:left;z-index:251775488" from="0,7.8pt" to="468pt,7.8pt" strokeweight="1.5pt"/>
        </w:pict>
      </w:r>
    </w:p>
    <w:p w:rsidR="00146E24" w:rsidRDefault="00146E24">
      <w:pPr>
        <w:tabs>
          <w:tab w:val="left" w:pos="1425"/>
        </w:tabs>
        <w:rPr>
          <w:rFonts w:cs="Arial" w:hint="eastAsia"/>
        </w:rPr>
      </w:pPr>
      <w:r>
        <w:rPr>
          <w:rFonts w:cs="Arial" w:hint="eastAsia"/>
        </w:rPr>
        <w:t>1.Place vehicle on a level surface;</w:t>
      </w:r>
    </w:p>
    <w:p w:rsidR="00146E24" w:rsidRDefault="00146E24">
      <w:pPr>
        <w:tabs>
          <w:tab w:val="left" w:pos="1425"/>
        </w:tabs>
        <w:rPr>
          <w:rFonts w:cs="Arial" w:hint="eastAsia"/>
        </w:rPr>
      </w:pPr>
      <w:r>
        <w:rPr>
          <w:rFonts w:cs="Arial" w:hint="eastAsia"/>
        </w:rPr>
        <w:t>2.Run engine two or three minutes until warm ,stop engine ;</w:t>
      </w:r>
    </w:p>
    <w:p w:rsidR="00146E24" w:rsidRDefault="00146E24">
      <w:pPr>
        <w:tabs>
          <w:tab w:val="left" w:pos="1425"/>
        </w:tabs>
        <w:rPr>
          <w:rFonts w:cs="Arial" w:hint="eastAsia"/>
        </w:rPr>
      </w:pPr>
      <w:r>
        <w:rPr>
          <w:rFonts w:cs="Arial" w:hint="eastAsia"/>
        </w:rPr>
        <w:t>3.Clean area around drain plug.</w:t>
      </w:r>
    </w:p>
    <w:p w:rsidR="00146E24" w:rsidRDefault="00146E24">
      <w:pPr>
        <w:tabs>
          <w:tab w:val="left" w:pos="1425"/>
        </w:tabs>
        <w:rPr>
          <w:rFonts w:cs="Arial" w:hint="eastAsia"/>
        </w:rPr>
      </w:pPr>
      <w:r>
        <w:rPr>
          <w:rFonts w:cs="Arial" w:hint="eastAsia"/>
        </w:rPr>
        <w:t>4.Place a drain pan beneath engine crankcase and remove drain plug;</w:t>
      </w:r>
    </w:p>
    <w:p w:rsidR="00146E24" w:rsidRDefault="00146E24">
      <w:pPr>
        <w:tabs>
          <w:tab w:val="left" w:pos="1425"/>
        </w:tabs>
        <w:rPr>
          <w:rFonts w:cs="Arial" w:hint="eastAsia"/>
        </w:rPr>
      </w:pPr>
      <w:r>
        <w:rPr>
          <w:rFonts w:cs="Arial" w:hint="eastAsia"/>
        </w:rPr>
        <w:t xml:space="preserve">5.Allow oil to drain completely </w:t>
      </w:r>
    </w:p>
    <w:p w:rsidR="00146E24" w:rsidRDefault="00146E24">
      <w:pPr>
        <w:numPr>
          <w:ilvl w:val="0"/>
          <w:numId w:val="29"/>
        </w:numPr>
        <w:tabs>
          <w:tab w:val="left" w:pos="1425"/>
        </w:tabs>
        <w:rPr>
          <w:rFonts w:cs="Arial" w:hint="eastAsia"/>
        </w:rPr>
      </w:pPr>
      <w:r>
        <w:rPr>
          <w:rFonts w:cs="Arial" w:hint="eastAsia"/>
        </w:rPr>
        <w:t>Replace sealing washer o-ring of drain plug.</w:t>
      </w:r>
    </w:p>
    <w:p w:rsidR="00146E24" w:rsidRDefault="00146E24">
      <w:pPr>
        <w:numPr>
          <w:ilvl w:val="0"/>
          <w:numId w:val="29"/>
        </w:numPr>
        <w:tabs>
          <w:tab w:val="left" w:pos="1425"/>
        </w:tabs>
        <w:rPr>
          <w:rFonts w:cs="Arial" w:hint="eastAsia"/>
        </w:rPr>
      </w:pPr>
      <w:r>
        <w:rPr>
          <w:rFonts w:cs="Arial" w:hint="eastAsia"/>
        </w:rPr>
        <w:t>Reinstall drain plug and torque to 14ft.lds(19N.m)</w:t>
      </w:r>
    </w:p>
    <w:p w:rsidR="00146E24" w:rsidRDefault="00146E24">
      <w:pPr>
        <w:pStyle w:val="Heading5"/>
        <w:tabs>
          <w:tab w:val="left" w:pos="1425"/>
        </w:tabs>
        <w:rPr>
          <w:rFonts w:cs="Arial" w:hint="eastAsia"/>
        </w:rPr>
      </w:pPr>
      <w:r>
        <w:rPr>
          <w:rFonts w:cs="Arial" w:hint="eastAsia"/>
        </w:rPr>
        <w:t>Transmission Lubrication</w:t>
      </w:r>
    </w:p>
    <w:p w:rsidR="00146E24" w:rsidRDefault="00146E24" w:rsidP="002A7617">
      <w:pPr>
        <w:tabs>
          <w:tab w:val="left" w:pos="1425"/>
        </w:tabs>
        <w:ind w:firstLineChars="105" w:firstLine="210"/>
        <w:rPr>
          <w:rFonts w:cs="Arial" w:hint="eastAsia"/>
        </w:rPr>
      </w:pPr>
      <w:r>
        <w:rPr>
          <w:noProof/>
          <w:sz w:val="20"/>
        </w:rPr>
        <w:pict>
          <v:shape id="_x0000_s1359" type="#_x0000_t75" style="position:absolute;left:0;text-align:left;margin-left:298.1pt;margin-top:36pt;width:145.5pt;height:156.75pt;z-index:251778560">
            <v:imagedata r:id="rId58" o:title="" croptop="11536f" cropbottom="34537f" cropleft="15998f" cropright="40371f"/>
            <w10:wrap type="square"/>
          </v:shape>
          <o:OLEObject Type="Embed" ProgID="AutoCAD.Drawing.16" ShapeID="_x0000_s1359" DrawAspect="Content" ObjectID="_1262451822" r:id="rId59"/>
        </w:pict>
      </w:r>
      <w:r>
        <w:rPr>
          <w:rFonts w:cs="Arial" w:hint="eastAsia"/>
        </w:rPr>
        <w:t xml:space="preserve">Transmission fill plug is located on the right side of the machine .The transmission lubricant level should ve checked monthly or 20hours,whichever comes first .Transmission oil should be changed annually .With the ATV on a level surface ,remove fill plug (1) and check the lubricant level .The correct transmission lubricant to use SAE 80w/90GL5lubricant. And see </w:t>
      </w:r>
      <w:r>
        <w:rPr>
          <w:rFonts w:cs="Arial"/>
        </w:rPr>
        <w:t>“</w:t>
      </w:r>
      <w:r>
        <w:rPr>
          <w:rFonts w:cs="Arial" w:hint="eastAsia"/>
        </w:rPr>
        <w:t>16.</w:t>
      </w:r>
      <w:r>
        <w:rPr>
          <w:rFonts w:cs="Arial" w:hint="eastAsia"/>
          <w:b/>
          <w:bCs/>
        </w:rPr>
        <w:t>MAINTENANCE</w:t>
      </w:r>
      <w:r>
        <w:rPr>
          <w:rFonts w:cs="Arial" w:hint="eastAsia"/>
        </w:rPr>
        <w:t xml:space="preserve">/lubrication recommendations </w:t>
      </w:r>
      <w:r>
        <w:rPr>
          <w:rFonts w:cs="Arial"/>
        </w:rPr>
        <w:t>“</w:t>
      </w:r>
      <w:r>
        <w:rPr>
          <w:rFonts w:cs="Arial" w:hint="eastAsia"/>
        </w:rPr>
        <w:t>for the correct fluid level .</w:t>
      </w:r>
    </w:p>
    <w:p w:rsidR="00146E24" w:rsidRDefault="00146E24">
      <w:pPr>
        <w:tabs>
          <w:tab w:val="left" w:pos="1425"/>
        </w:tabs>
        <w:rPr>
          <w:rFonts w:cs="Arial" w:hint="eastAsia"/>
          <w:b/>
          <w:bCs/>
          <w:sz w:val="24"/>
        </w:rPr>
      </w:pPr>
      <w:r>
        <w:rPr>
          <w:rFonts w:cs="Arial" w:hint="eastAsia"/>
          <w:b/>
          <w:bCs/>
          <w:sz w:val="24"/>
        </w:rPr>
        <w:t xml:space="preserve">Transmission oil </w:t>
      </w:r>
      <w:r>
        <w:rPr>
          <w:rFonts w:cs="Arial"/>
          <w:b/>
          <w:bCs/>
          <w:sz w:val="24"/>
        </w:rPr>
        <w:t>changing</w:t>
      </w:r>
      <w:r>
        <w:rPr>
          <w:rFonts w:cs="Arial" w:hint="eastAsia"/>
          <w:b/>
          <w:bCs/>
          <w:sz w:val="24"/>
        </w:rPr>
        <w:t xml:space="preserve"> procedure</w:t>
      </w:r>
    </w:p>
    <w:p w:rsidR="00146E24" w:rsidRDefault="00146E24">
      <w:pPr>
        <w:tabs>
          <w:tab w:val="left" w:pos="1425"/>
        </w:tabs>
        <w:rPr>
          <w:rFonts w:cs="Arial" w:hint="eastAsia"/>
        </w:rPr>
      </w:pPr>
      <w:r>
        <w:rPr>
          <w:rFonts w:cs="Arial" w:hint="eastAsia"/>
        </w:rPr>
        <w:t>1.Remove the four screw on the footwall and gently pull outward for access.</w:t>
      </w:r>
    </w:p>
    <w:p w:rsidR="00146E24" w:rsidRDefault="00146E24">
      <w:pPr>
        <w:tabs>
          <w:tab w:val="left" w:pos="1425"/>
        </w:tabs>
        <w:rPr>
          <w:rFonts w:cs="Arial" w:hint="eastAsia"/>
        </w:rPr>
      </w:pPr>
      <w:r>
        <w:rPr>
          <w:rFonts w:cs="Arial" w:hint="eastAsia"/>
        </w:rPr>
        <w:t>2.Remove fill plug.</w:t>
      </w:r>
    </w:p>
    <w:p w:rsidR="00146E24" w:rsidRDefault="002A7617" w:rsidP="002A7617">
      <w:pPr>
        <w:tabs>
          <w:tab w:val="left" w:pos="1425"/>
        </w:tabs>
        <w:ind w:left="200" w:hangingChars="100" w:hanging="200"/>
        <w:rPr>
          <w:rFonts w:cs="Arial" w:hint="eastAsia"/>
        </w:rPr>
      </w:pPr>
      <w:r>
        <w:rPr>
          <w:noProof/>
          <w:sz w:val="20"/>
          <w:lang w:eastAsia="en-US"/>
        </w:rPr>
        <w:drawing>
          <wp:anchor distT="0" distB="0" distL="114300" distR="114300" simplePos="0" relativeHeight="251749888" behindDoc="0" locked="0" layoutInCell="1" allowOverlap="1">
            <wp:simplePos x="0" y="0"/>
            <wp:positionH relativeFrom="column">
              <wp:posOffset>4457700</wp:posOffset>
            </wp:positionH>
            <wp:positionV relativeFrom="paragraph">
              <wp:posOffset>0</wp:posOffset>
            </wp:positionV>
            <wp:extent cx="1307465" cy="2674620"/>
            <wp:effectExtent l="19050" t="0" r="6985" b="0"/>
            <wp:wrapSquare wrapText="bothSides"/>
            <wp:docPr id="288" name="Picture 28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31"/>
                    <pic:cNvPicPr>
                      <a:picLocks noChangeAspect="1" noChangeArrowheads="1"/>
                    </pic:cNvPicPr>
                  </pic:nvPicPr>
                  <pic:blipFill>
                    <a:blip r:embed="rId60"/>
                    <a:srcRect/>
                    <a:stretch>
                      <a:fillRect/>
                    </a:stretch>
                  </pic:blipFill>
                  <pic:spPr bwMode="auto">
                    <a:xfrm>
                      <a:off x="0" y="0"/>
                      <a:ext cx="1307465" cy="2674620"/>
                    </a:xfrm>
                    <a:prstGeom prst="rect">
                      <a:avLst/>
                    </a:prstGeom>
                    <a:noFill/>
                    <a:ln w="9525">
                      <a:noFill/>
                      <a:miter lim="800000"/>
                      <a:headEnd/>
                      <a:tailEnd/>
                    </a:ln>
                  </pic:spPr>
                </pic:pic>
              </a:graphicData>
            </a:graphic>
          </wp:anchor>
        </w:drawing>
      </w:r>
      <w:r w:rsidR="00146E24">
        <w:rPr>
          <w:rFonts w:cs="Arial" w:hint="eastAsia"/>
        </w:rPr>
        <w:t xml:space="preserve">3.Remove transmission drain plug located on the bottom left hand side and drain the oil .Catch and </w:t>
      </w:r>
    </w:p>
    <w:p w:rsidR="00146E24" w:rsidRDefault="00146E24" w:rsidP="002A7617">
      <w:pPr>
        <w:tabs>
          <w:tab w:val="left" w:pos="1425"/>
        </w:tabs>
        <w:ind w:left="210" w:hangingChars="100" w:hanging="210"/>
        <w:rPr>
          <w:rFonts w:cs="Arial" w:hint="eastAsia"/>
        </w:rPr>
      </w:pPr>
      <w:r>
        <w:rPr>
          <w:rFonts w:cs="Arial" w:hint="eastAsia"/>
        </w:rPr>
        <w:t>discard used oil properly.</w:t>
      </w:r>
    </w:p>
    <w:p w:rsidR="00146E24" w:rsidRDefault="00146E24">
      <w:pPr>
        <w:tabs>
          <w:tab w:val="left" w:pos="1425"/>
        </w:tabs>
        <w:rPr>
          <w:rFonts w:cs="Arial" w:hint="eastAsia"/>
        </w:rPr>
      </w:pPr>
      <w:r>
        <w:rPr>
          <w:rFonts w:cs="Arial" w:hint="eastAsia"/>
        </w:rPr>
        <w:t>4.Clean and reinstall the drain plug torque to 14ft.lbs ,(20 Nm)</w:t>
      </w:r>
    </w:p>
    <w:p w:rsidR="00146E24" w:rsidRDefault="00146E24">
      <w:pPr>
        <w:tabs>
          <w:tab w:val="left" w:pos="1425"/>
        </w:tabs>
        <w:rPr>
          <w:rFonts w:cs="Arial" w:hint="eastAsia"/>
        </w:rPr>
      </w:pPr>
      <w:r>
        <w:rPr>
          <w:rFonts w:cs="Arial" w:hint="eastAsia"/>
        </w:rPr>
        <w:t>5.Add the correct amount of SAE 8w/90GL5 lubricant until oil reaches the bottom of the filler hole,</w:t>
      </w:r>
    </w:p>
    <w:p w:rsidR="00146E24" w:rsidRDefault="00146E24">
      <w:pPr>
        <w:tabs>
          <w:tab w:val="left" w:pos="1425"/>
        </w:tabs>
        <w:rPr>
          <w:rFonts w:cs="Arial" w:hint="eastAsia"/>
        </w:rPr>
      </w:pPr>
      <w:r>
        <w:rPr>
          <w:rFonts w:cs="Arial" w:hint="eastAsia"/>
        </w:rPr>
        <w:t>6.Check for leaks .</w:t>
      </w:r>
    </w:p>
    <w:p w:rsidR="00146E24" w:rsidRDefault="00146E24">
      <w:pPr>
        <w:tabs>
          <w:tab w:val="left" w:pos="1425"/>
        </w:tabs>
        <w:rPr>
          <w:rFonts w:cs="Arial" w:hint="eastAsia"/>
          <w:b/>
          <w:bCs/>
        </w:rPr>
      </w:pPr>
      <w:r>
        <w:rPr>
          <w:rFonts w:cs="Arial" w:hint="eastAsia"/>
        </w:rPr>
        <w:t>7.Reinstall footwall and screws removed in step 1.</w:t>
      </w:r>
      <w:r>
        <w:t xml:space="preserve">  </w:t>
      </w:r>
    </w:p>
    <w:p w:rsidR="00146E24" w:rsidRDefault="00146E24">
      <w:pPr>
        <w:pStyle w:val="Heading5"/>
        <w:tabs>
          <w:tab w:val="left" w:pos="1425"/>
        </w:tabs>
        <w:rPr>
          <w:rFonts w:cs="Arial" w:hint="eastAsia"/>
        </w:rPr>
      </w:pPr>
      <w:r>
        <w:rPr>
          <w:rFonts w:cs="Arial" w:hint="eastAsia"/>
        </w:rPr>
        <w:t>Rear gear case ,lubrication</w:t>
      </w:r>
    </w:p>
    <w:p w:rsidR="00146E24" w:rsidRDefault="00146E24" w:rsidP="002A7617">
      <w:pPr>
        <w:tabs>
          <w:tab w:val="left" w:pos="1425"/>
        </w:tabs>
        <w:ind w:firstLineChars="100" w:firstLine="210"/>
        <w:rPr>
          <w:rFonts w:cs="Arial" w:hint="eastAsia"/>
        </w:rPr>
      </w:pPr>
      <w:r>
        <w:rPr>
          <w:rFonts w:cs="Arial" w:hint="eastAsia"/>
        </w:rPr>
        <w:t>With the ATV on a level surface ,inspect fill plug and visually</w:t>
      </w:r>
    </w:p>
    <w:p w:rsidR="00146E24" w:rsidRDefault="00146E24" w:rsidP="002A7617">
      <w:pPr>
        <w:tabs>
          <w:tab w:val="left" w:pos="1425"/>
        </w:tabs>
        <w:ind w:firstLineChars="100" w:firstLine="210"/>
        <w:rPr>
          <w:rFonts w:cs="Arial" w:hint="eastAsia"/>
        </w:rPr>
      </w:pPr>
      <w:r>
        <w:rPr>
          <w:rFonts w:cs="Arial" w:hint="eastAsia"/>
        </w:rPr>
        <w:t xml:space="preserve">inspect the lubricant level.Through the fill hole (1)lubricant </w:t>
      </w:r>
    </w:p>
    <w:p w:rsidR="00146E24" w:rsidRDefault="00146E24">
      <w:pPr>
        <w:tabs>
          <w:tab w:val="left" w:pos="1425"/>
        </w:tabs>
        <w:rPr>
          <w:rFonts w:cs="Arial" w:hint="eastAsia"/>
        </w:rPr>
      </w:pPr>
      <w:r>
        <w:rPr>
          <w:rFonts w:cs="Arial" w:hint="eastAsia"/>
        </w:rPr>
        <w:t xml:space="preserve">should kept even with the center of the drill point (2)Approximately </w:t>
      </w:r>
    </w:p>
    <w:p w:rsidR="00146E24" w:rsidRDefault="00146E24">
      <w:pPr>
        <w:tabs>
          <w:tab w:val="left" w:pos="1425"/>
        </w:tabs>
        <w:rPr>
          <w:rFonts w:cs="Arial" w:hint="eastAsia"/>
        </w:rPr>
      </w:pPr>
      <w:r>
        <w:rPr>
          <w:rFonts w:cs="Arial" w:hint="eastAsia"/>
        </w:rPr>
        <w:t>15/8</w:t>
      </w:r>
      <w:r>
        <w:rPr>
          <w:rFonts w:cs="Arial"/>
        </w:rPr>
        <w:t>”</w:t>
      </w:r>
      <w:r>
        <w:rPr>
          <w:rFonts w:cs="Arial" w:hint="eastAsia"/>
        </w:rPr>
        <w:t>(41mm)below the top of the fill hole.</w:t>
      </w:r>
    </w:p>
    <w:p w:rsidR="00146E24" w:rsidRDefault="00146E24">
      <w:pPr>
        <w:tabs>
          <w:tab w:val="left" w:pos="1425"/>
        </w:tabs>
        <w:rPr>
          <w:rFonts w:cs="Arial" w:hint="eastAsia"/>
        </w:rPr>
      </w:pPr>
      <w:r>
        <w:rPr>
          <w:rFonts w:cs="Arial" w:hint="eastAsia"/>
          <w:b/>
          <w:bCs/>
        </w:rPr>
        <w:t>NOTE:</w:t>
      </w:r>
      <w:r>
        <w:rPr>
          <w:rFonts w:cs="Arial" w:hint="eastAsia"/>
        </w:rPr>
        <w:t xml:space="preserve">Do not add lubricant to the bottom </w:t>
      </w:r>
    </w:p>
    <w:p w:rsidR="00146E24" w:rsidRDefault="00146E24">
      <w:pPr>
        <w:tabs>
          <w:tab w:val="left" w:pos="1425"/>
        </w:tabs>
        <w:rPr>
          <w:rFonts w:cs="Arial" w:hint="eastAsia"/>
        </w:rPr>
      </w:pPr>
      <w:r>
        <w:rPr>
          <w:rFonts w:cs="Arial" w:hint="eastAsia"/>
        </w:rPr>
        <w:t>of the fill plug threads.</w:t>
      </w:r>
    </w:p>
    <w:p w:rsidR="00146E24" w:rsidRDefault="00146E24">
      <w:pPr>
        <w:tabs>
          <w:tab w:val="left" w:pos="1425"/>
        </w:tabs>
        <w:rPr>
          <w:rFonts w:cs="Arial" w:hint="eastAsia"/>
        </w:rPr>
      </w:pPr>
      <w:r>
        <w:rPr>
          <w:rFonts w:cs="Arial" w:hint="eastAsia"/>
        </w:rPr>
        <w:t xml:space="preserve">The correct gear case lubricant to use is </w:t>
      </w:r>
    </w:p>
    <w:p w:rsidR="00146E24" w:rsidRDefault="00146E24">
      <w:pPr>
        <w:tabs>
          <w:tab w:val="left" w:pos="1425"/>
        </w:tabs>
        <w:rPr>
          <w:rFonts w:cs="Arial" w:hint="eastAsia"/>
        </w:rPr>
      </w:pPr>
      <w:r>
        <w:rPr>
          <w:rFonts w:cs="Arial" w:hint="eastAsia"/>
        </w:rPr>
        <w:t>SAE8w/90GL5Weight gear lube.</w:t>
      </w:r>
    </w:p>
    <w:p w:rsidR="00146E24" w:rsidRDefault="00146E24">
      <w:pPr>
        <w:pStyle w:val="Heading5"/>
        <w:tabs>
          <w:tab w:val="left" w:pos="1425"/>
        </w:tabs>
        <w:rPr>
          <w:rFonts w:cs="Arial" w:hint="eastAsia"/>
        </w:rPr>
      </w:pPr>
      <w:r>
        <w:rPr>
          <w:rFonts w:cs="Arial" w:hint="eastAsia"/>
        </w:rPr>
        <w:t>Oil changing procedure</w:t>
      </w:r>
    </w:p>
    <w:p w:rsidR="00146E24" w:rsidRDefault="00146E24">
      <w:pPr>
        <w:tabs>
          <w:tab w:val="left" w:pos="1425"/>
        </w:tabs>
        <w:rPr>
          <w:rFonts w:cs="Arial" w:hint="eastAsia"/>
        </w:rPr>
      </w:pPr>
      <w:r>
        <w:rPr>
          <w:rFonts w:cs="Arial" w:hint="eastAsia"/>
        </w:rPr>
        <w:t>1.Remove drain plug (3)Catch and discard used oil properly.</w:t>
      </w:r>
    </w:p>
    <w:p w:rsidR="00146E24" w:rsidRDefault="00146E24">
      <w:pPr>
        <w:tabs>
          <w:tab w:val="left" w:pos="1425"/>
        </w:tabs>
        <w:rPr>
          <w:rFonts w:cs="Arial" w:hint="eastAsia"/>
        </w:rPr>
      </w:pPr>
      <w:r>
        <w:rPr>
          <w:rFonts w:cs="Arial" w:hint="eastAsia"/>
        </w:rPr>
        <w:t>2.Clean and reinstall the drain plug with a new sealing washer and tighten securely (14ft.lbs/20N.m)</w:t>
      </w:r>
    </w:p>
    <w:p w:rsidR="00146E24" w:rsidRDefault="00146E24" w:rsidP="002A7617">
      <w:pPr>
        <w:tabs>
          <w:tab w:val="left" w:pos="1425"/>
        </w:tabs>
        <w:ind w:left="210" w:hangingChars="100" w:hanging="210"/>
        <w:rPr>
          <w:rFonts w:cs="Arial" w:hint="eastAsia"/>
        </w:rPr>
      </w:pPr>
      <w:r>
        <w:rPr>
          <w:rFonts w:cs="Arial" w:hint="eastAsia"/>
        </w:rPr>
        <w:t xml:space="preserve">3.Remove fill plug and add 10 ounces (300ml)of SAE80W/90GL5 weight gear lubricant and inspect </w:t>
      </w:r>
      <w:r>
        <w:rPr>
          <w:rFonts w:cs="Arial" w:hint="eastAsia"/>
        </w:rPr>
        <w:lastRenderedPageBreak/>
        <w:t>oil level .Oil level should be kept even with the center of the drill point (approxiamtely 15/8</w:t>
      </w:r>
      <w:r>
        <w:rPr>
          <w:rFonts w:cs="Arial"/>
        </w:rPr>
        <w:t>’’</w:t>
      </w:r>
      <w:r>
        <w:rPr>
          <w:rFonts w:cs="Arial" w:hint="eastAsia"/>
        </w:rPr>
        <w:t xml:space="preserve"> 41mm below the top of the fill hole.)</w:t>
      </w:r>
    </w:p>
    <w:p w:rsidR="00146E24" w:rsidRDefault="00146E24">
      <w:pPr>
        <w:tabs>
          <w:tab w:val="left" w:pos="1425"/>
        </w:tabs>
        <w:rPr>
          <w:rFonts w:cs="Arial" w:hint="eastAsia"/>
        </w:rPr>
      </w:pPr>
      <w:r>
        <w:rPr>
          <w:rFonts w:cs="Arial" w:hint="eastAsia"/>
        </w:rPr>
        <w:t>4.Reinstall the fill plug ,tighten securely(14ft.lbs/20N.m)</w:t>
      </w:r>
    </w:p>
    <w:p w:rsidR="00146E24" w:rsidRDefault="00146E24">
      <w:pPr>
        <w:tabs>
          <w:tab w:val="left" w:pos="1425"/>
        </w:tabs>
        <w:rPr>
          <w:rFonts w:cs="Arial" w:hint="eastAsia"/>
          <w:b/>
          <w:bCs/>
          <w:sz w:val="24"/>
        </w:rPr>
      </w:pPr>
      <w:r>
        <w:rPr>
          <w:rFonts w:cs="Arial" w:hint="eastAsia"/>
        </w:rPr>
        <w:t>5.check for leaks</w:t>
      </w:r>
    </w:p>
    <w:p w:rsidR="00146E24" w:rsidRDefault="00146E24">
      <w:pPr>
        <w:tabs>
          <w:tab w:val="left" w:pos="1425"/>
        </w:tabs>
        <w:rPr>
          <w:rFonts w:cs="Arial" w:hint="eastAsia"/>
        </w:rPr>
      </w:pPr>
      <w:r>
        <w:rPr>
          <w:rFonts w:cs="Arial"/>
          <w:noProof/>
          <w:sz w:val="20"/>
        </w:rPr>
        <w:pict>
          <v:rect id="_x0000_s1279" style="position:absolute;left:0;text-align:left;margin-left:0;margin-top:3.3pt;width:468pt;height:26.25pt;z-index:251722240"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WARNING </w:t>
                  </w:r>
                </w:p>
              </w:txbxContent>
            </v:textbox>
          </v:rect>
        </w:pict>
      </w:r>
      <w:r>
        <w:rPr>
          <w:rFonts w:cs="Arial"/>
          <w:noProof/>
          <w:sz w:val="20"/>
        </w:rPr>
        <w:pict>
          <v:shape id="_x0000_s1280" type="#_x0000_t5" style="position:absolute;left:0;text-align:left;margin-left:120.9pt;margin-top:8.55pt;width:22.9pt;height:12.4pt;z-index:251723264" fillcolor="#333"/>
        </w:pict>
      </w:r>
    </w:p>
    <w:p w:rsidR="00146E24" w:rsidRDefault="00146E24">
      <w:pPr>
        <w:tabs>
          <w:tab w:val="left" w:pos="1425"/>
        </w:tabs>
        <w:ind w:left="420"/>
        <w:rPr>
          <w:rFonts w:cs="Arial" w:hint="eastAsia"/>
        </w:rPr>
      </w:pPr>
    </w:p>
    <w:p w:rsidR="00146E24" w:rsidRDefault="00146E24">
      <w:pPr>
        <w:tabs>
          <w:tab w:val="left" w:pos="1425"/>
        </w:tabs>
        <w:rPr>
          <w:rFonts w:cs="Arial" w:hint="eastAsia"/>
        </w:rPr>
      </w:pPr>
      <w:r>
        <w:rPr>
          <w:rFonts w:cs="Arial" w:hint="eastAsia"/>
        </w:rPr>
        <w:t>Operating your ATV with tires,improperly inflated tires,non-standard tires or improperly installed tires will affect vehicle handing whivh could cause an accident resulting in serious injury or death.</w:t>
      </w:r>
    </w:p>
    <w:p w:rsidR="00146E24" w:rsidRDefault="00146E24">
      <w:pPr>
        <w:tabs>
          <w:tab w:val="left" w:pos="1425"/>
        </w:tabs>
        <w:rPr>
          <w:rFonts w:cs="Arial" w:hint="eastAsia"/>
        </w:rPr>
      </w:pPr>
      <w:r>
        <w:rPr>
          <w:rFonts w:cs="Arial" w:hint="eastAsia"/>
        </w:rPr>
        <w:t>Follow the safeguards listed below to prevent this type of situation.</w:t>
      </w:r>
    </w:p>
    <w:p w:rsidR="00146E24" w:rsidRDefault="00146E24">
      <w:pPr>
        <w:tabs>
          <w:tab w:val="left" w:pos="1425"/>
        </w:tabs>
        <w:rPr>
          <w:rFonts w:cs="Arial" w:hint="eastAsia"/>
        </w:rPr>
      </w:pPr>
      <w:r>
        <w:rPr>
          <w:rFonts w:cs="Arial"/>
          <w:noProof/>
          <w:sz w:val="20"/>
        </w:rPr>
        <w:pict>
          <v:line id="_x0000_s1350" style="position:absolute;left:0;text-align:left;z-index:251776512" from="0,7.8pt" to="468pt,7.8pt" strokeweight="1.5pt"/>
        </w:pict>
      </w:r>
    </w:p>
    <w:p w:rsidR="00146E24" w:rsidRDefault="00146E24">
      <w:pPr>
        <w:pStyle w:val="Heading5"/>
        <w:tabs>
          <w:tab w:val="left" w:pos="1425"/>
        </w:tabs>
        <w:rPr>
          <w:rFonts w:cs="Arial" w:hint="eastAsia"/>
        </w:rPr>
      </w:pPr>
      <w:r>
        <w:rPr>
          <w:rFonts w:cs="Arial" w:hint="eastAsia"/>
        </w:rPr>
        <w:t>Important safeguards</w:t>
      </w:r>
    </w:p>
    <w:p w:rsidR="00146E24" w:rsidRDefault="00146E24">
      <w:pPr>
        <w:tabs>
          <w:tab w:val="left" w:pos="1425"/>
        </w:tabs>
        <w:rPr>
          <w:rFonts w:cs="Arial" w:hint="eastAsia"/>
        </w:rPr>
      </w:pPr>
      <w:r>
        <w:rPr>
          <w:rFonts w:cs="Arial" w:hint="eastAsia"/>
        </w:rPr>
        <w:t>Maintain proper tire pressure according to charts below,improper tire inflation may affect ATV maneuverability.</w:t>
      </w:r>
    </w:p>
    <w:p w:rsidR="00146E24" w:rsidRDefault="00146E24">
      <w:pPr>
        <w:tabs>
          <w:tab w:val="left" w:pos="1425"/>
        </w:tabs>
        <w:rPr>
          <w:rFonts w:cs="Arial" w:hint="eastAsia"/>
        </w:rPr>
      </w:pPr>
      <w:r>
        <w:rPr>
          <w:rFonts w:cs="Arial" w:hint="eastAsia"/>
        </w:rPr>
        <w:t>Do not use improper tires. The use of non-standard size or type Tires may affect ATV handling.</w:t>
      </w:r>
    </w:p>
    <w:p w:rsidR="00146E24" w:rsidRDefault="00146E24">
      <w:pPr>
        <w:tabs>
          <w:tab w:val="left" w:pos="1425"/>
        </w:tabs>
        <w:rPr>
          <w:rFonts w:cs="Arial" w:hint="eastAsia"/>
        </w:rPr>
      </w:pPr>
      <w:r>
        <w:rPr>
          <w:rFonts w:cs="Arial" w:hint="eastAsia"/>
        </w:rPr>
        <w:t>Make certain the wheels are installed properly. If wheels are improperly installed it could affect vehicle hangding and tire wear.</w:t>
      </w:r>
    </w:p>
    <w:p w:rsidR="00146E24" w:rsidRDefault="00146E24">
      <w:pPr>
        <w:pStyle w:val="Heading5"/>
        <w:tabs>
          <w:tab w:val="left" w:pos="1425"/>
        </w:tabs>
        <w:rPr>
          <w:rFonts w:cs="Arial" w:hint="eastAsia"/>
        </w:rPr>
      </w:pPr>
      <w:r>
        <w:rPr>
          <w:rFonts w:cs="Arial" w:hint="eastAsia"/>
        </w:rPr>
        <w:t>Wheel Removal procedure</w:t>
      </w:r>
    </w:p>
    <w:p w:rsidR="00146E24" w:rsidRDefault="00146E24">
      <w:pPr>
        <w:numPr>
          <w:ilvl w:val="1"/>
          <w:numId w:val="9"/>
        </w:numPr>
        <w:tabs>
          <w:tab w:val="clear" w:pos="1050"/>
          <w:tab w:val="num" w:pos="540"/>
          <w:tab w:val="left" w:pos="1425"/>
        </w:tabs>
        <w:ind w:hanging="1050"/>
        <w:rPr>
          <w:rFonts w:cs="Arial" w:hint="eastAsia"/>
        </w:rPr>
      </w:pPr>
      <w:r>
        <w:rPr>
          <w:rFonts w:cs="Arial" w:hint="eastAsia"/>
        </w:rPr>
        <w:t>Stop the engine,place the transmission in gear and lock the parking brake.</w:t>
      </w:r>
    </w:p>
    <w:p w:rsidR="00146E24" w:rsidRDefault="00146E24">
      <w:pPr>
        <w:numPr>
          <w:ilvl w:val="1"/>
          <w:numId w:val="9"/>
        </w:numPr>
        <w:tabs>
          <w:tab w:val="clear" w:pos="1050"/>
          <w:tab w:val="num" w:pos="540"/>
          <w:tab w:val="left" w:pos="1425"/>
        </w:tabs>
        <w:ind w:hanging="1050"/>
        <w:rPr>
          <w:rFonts w:cs="Arial" w:hint="eastAsia"/>
        </w:rPr>
      </w:pPr>
      <w:r>
        <w:rPr>
          <w:rFonts w:cs="Arial" w:hint="eastAsia"/>
        </w:rPr>
        <w:t>Loosn the wheel nuts slightly.</w:t>
      </w:r>
    </w:p>
    <w:p w:rsidR="00146E24" w:rsidRDefault="00146E24">
      <w:pPr>
        <w:numPr>
          <w:ilvl w:val="1"/>
          <w:numId w:val="9"/>
        </w:numPr>
        <w:tabs>
          <w:tab w:val="clear" w:pos="1050"/>
          <w:tab w:val="num" w:pos="540"/>
          <w:tab w:val="left" w:pos="1425"/>
        </w:tabs>
        <w:ind w:hanging="1050"/>
        <w:rPr>
          <w:rFonts w:cs="Arial" w:hint="eastAsia"/>
        </w:rPr>
      </w:pPr>
      <w:r>
        <w:rPr>
          <w:rFonts w:cs="Arial" w:hint="eastAsia"/>
        </w:rPr>
        <w:t>Elevate the side of the vehicle by placing a suitable stand Under the footrest frame.</w:t>
      </w:r>
    </w:p>
    <w:p w:rsidR="00146E24" w:rsidRDefault="00146E24">
      <w:pPr>
        <w:numPr>
          <w:ilvl w:val="1"/>
          <w:numId w:val="9"/>
        </w:numPr>
        <w:tabs>
          <w:tab w:val="clear" w:pos="1050"/>
          <w:tab w:val="num" w:pos="540"/>
          <w:tab w:val="left" w:pos="1425"/>
        </w:tabs>
        <w:ind w:hanging="1050"/>
        <w:rPr>
          <w:rFonts w:cs="Arial" w:hint="eastAsia"/>
        </w:rPr>
      </w:pPr>
      <w:r>
        <w:rPr>
          <w:rFonts w:cs="Arial" w:hint="eastAsia"/>
        </w:rPr>
        <w:t>Remove the wheel nuts and remove the wheel.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25"/>
        <w:gridCol w:w="3505"/>
      </w:tblGrid>
      <w:tr w:rsidR="00146E24">
        <w:tblPrEx>
          <w:tblCellMar>
            <w:top w:w="0" w:type="dxa"/>
            <w:bottom w:w="0" w:type="dxa"/>
          </w:tblCellMar>
        </w:tblPrEx>
        <w:trPr>
          <w:cantSplit/>
        </w:trPr>
        <w:tc>
          <w:tcPr>
            <w:tcW w:w="7230" w:type="dxa"/>
            <w:gridSpan w:val="2"/>
          </w:tcPr>
          <w:p w:rsidR="00146E24" w:rsidRDefault="00146E24" w:rsidP="002A7617">
            <w:pPr>
              <w:tabs>
                <w:tab w:val="left" w:pos="1425"/>
              </w:tabs>
              <w:ind w:leftChars="-248" w:left="-521" w:firstLine="521"/>
              <w:jc w:val="center"/>
              <w:rPr>
                <w:rFonts w:cs="Arial" w:hint="eastAsia"/>
              </w:rPr>
            </w:pPr>
            <w:r>
              <w:rPr>
                <w:rFonts w:cs="Arial" w:hint="eastAsia"/>
              </w:rPr>
              <w:t>Tire pressure</w:t>
            </w:r>
          </w:p>
        </w:tc>
      </w:tr>
      <w:tr w:rsidR="00146E24">
        <w:tblPrEx>
          <w:tblCellMar>
            <w:top w:w="0" w:type="dxa"/>
            <w:bottom w:w="0" w:type="dxa"/>
          </w:tblCellMar>
        </w:tblPrEx>
        <w:tc>
          <w:tcPr>
            <w:tcW w:w="3725" w:type="dxa"/>
          </w:tcPr>
          <w:p w:rsidR="00146E24" w:rsidRDefault="00146E24">
            <w:pPr>
              <w:tabs>
                <w:tab w:val="left" w:pos="1425"/>
              </w:tabs>
              <w:rPr>
                <w:rFonts w:cs="Arial" w:hint="eastAsia"/>
              </w:rPr>
            </w:pPr>
            <w:r>
              <w:rPr>
                <w:rFonts w:cs="Arial" w:hint="eastAsia"/>
              </w:rPr>
              <w:t>Front</w:t>
            </w:r>
          </w:p>
        </w:tc>
        <w:tc>
          <w:tcPr>
            <w:tcW w:w="3505" w:type="dxa"/>
          </w:tcPr>
          <w:p w:rsidR="00146E24" w:rsidRDefault="00146E24">
            <w:pPr>
              <w:tabs>
                <w:tab w:val="left" w:pos="1425"/>
              </w:tabs>
              <w:rPr>
                <w:rFonts w:cs="Arial" w:hint="eastAsia"/>
              </w:rPr>
            </w:pPr>
            <w:r>
              <w:rPr>
                <w:rFonts w:cs="Arial" w:hint="eastAsia"/>
              </w:rPr>
              <w:t>Rear</w:t>
            </w:r>
          </w:p>
        </w:tc>
      </w:tr>
      <w:tr w:rsidR="00146E24">
        <w:tblPrEx>
          <w:tblCellMar>
            <w:top w:w="0" w:type="dxa"/>
            <w:bottom w:w="0" w:type="dxa"/>
          </w:tblCellMar>
        </w:tblPrEx>
        <w:tc>
          <w:tcPr>
            <w:tcW w:w="3725" w:type="dxa"/>
          </w:tcPr>
          <w:p w:rsidR="00146E24" w:rsidRDefault="00146E24">
            <w:pPr>
              <w:tabs>
                <w:tab w:val="left" w:pos="1425"/>
              </w:tabs>
              <w:rPr>
                <w:rFonts w:cs="Arial" w:hint="eastAsia"/>
              </w:rPr>
            </w:pPr>
            <w:r>
              <w:rPr>
                <w:rFonts w:cs="Arial" w:hint="eastAsia"/>
              </w:rPr>
              <w:t>25kp/4psl</w:t>
            </w:r>
          </w:p>
        </w:tc>
        <w:tc>
          <w:tcPr>
            <w:tcW w:w="3505" w:type="dxa"/>
          </w:tcPr>
          <w:p w:rsidR="00146E24" w:rsidRDefault="00146E24">
            <w:pPr>
              <w:tabs>
                <w:tab w:val="left" w:pos="1425"/>
              </w:tabs>
              <w:rPr>
                <w:rFonts w:cs="Arial" w:hint="eastAsia"/>
              </w:rPr>
            </w:pPr>
            <w:r>
              <w:rPr>
                <w:rFonts w:cs="Arial" w:hint="eastAsia"/>
              </w:rPr>
              <w:t>25kp/4psl</w:t>
            </w:r>
          </w:p>
        </w:tc>
      </w:tr>
    </w:tbl>
    <w:p w:rsidR="00146E24" w:rsidRDefault="00146E24">
      <w:pPr>
        <w:rPr>
          <w:rFonts w:hint="eastAsia"/>
          <w:b/>
          <w:bCs/>
          <w:sz w:val="24"/>
        </w:rPr>
      </w:pPr>
      <w:r>
        <w:rPr>
          <w:rFonts w:hint="eastAsia"/>
          <w:b/>
          <w:bCs/>
          <w:sz w:val="24"/>
        </w:rPr>
        <w:t>Wheel installation</w:t>
      </w:r>
    </w:p>
    <w:p w:rsidR="00146E24" w:rsidRDefault="00146E24">
      <w:pPr>
        <w:numPr>
          <w:ilvl w:val="0"/>
          <w:numId w:val="34"/>
        </w:numPr>
        <w:rPr>
          <w:rFonts w:hint="eastAsia"/>
        </w:rPr>
      </w:pPr>
      <w:r>
        <w:rPr>
          <w:rFonts w:hint="eastAsia"/>
        </w:rPr>
        <w:t xml:space="preserve">With the transmission in gear and the parking brake locked, place the wheel in the correct position in the wheel hub, be sure the valve stem is toward the outside and rotation arrows on the tire point toward </w:t>
      </w:r>
      <w:r>
        <w:t>forward</w:t>
      </w:r>
      <w:r>
        <w:rPr>
          <w:rFonts w:hint="eastAsia"/>
        </w:rPr>
        <w:t xml:space="preserve"> rotation.</w:t>
      </w:r>
    </w:p>
    <w:p w:rsidR="00146E24" w:rsidRDefault="00146E24">
      <w:pPr>
        <w:numPr>
          <w:ilvl w:val="0"/>
          <w:numId w:val="34"/>
        </w:numPr>
        <w:rPr>
          <w:rFonts w:hint="eastAsia"/>
        </w:rPr>
      </w:pPr>
      <w:r>
        <w:rPr>
          <w:rFonts w:hint="eastAsia"/>
        </w:rPr>
        <w:t>Attach the wheel nuts and finger tighten them.</w:t>
      </w:r>
    </w:p>
    <w:p w:rsidR="00146E24" w:rsidRDefault="00146E24">
      <w:pPr>
        <w:numPr>
          <w:ilvl w:val="0"/>
          <w:numId w:val="34"/>
        </w:numPr>
        <w:rPr>
          <w:rFonts w:hint="eastAsia"/>
        </w:rPr>
      </w:pPr>
      <w:r>
        <w:rPr>
          <w:rFonts w:hint="eastAsia"/>
        </w:rPr>
        <w:t>Lower the vehicle to the ground.</w:t>
      </w:r>
    </w:p>
    <w:p w:rsidR="00146E24" w:rsidRDefault="00146E24">
      <w:pPr>
        <w:numPr>
          <w:ilvl w:val="0"/>
          <w:numId w:val="34"/>
        </w:numPr>
        <w:rPr>
          <w:rFonts w:hint="eastAsia"/>
        </w:rPr>
      </w:pPr>
      <w:r>
        <w:rPr>
          <w:rFonts w:hint="eastAsia"/>
        </w:rPr>
        <w:t xml:space="preserve">Securely tighten the wheel nuts according to the chart found in </w:t>
      </w:r>
      <w:r>
        <w:rPr>
          <w:rFonts w:hint="eastAsia"/>
        </w:rPr>
        <w:t>“</w:t>
      </w:r>
      <w:r>
        <w:rPr>
          <w:rFonts w:hint="eastAsia"/>
        </w:rPr>
        <w:t>16.MAINTENANCE/wheel Nut Torque</w:t>
      </w:r>
      <w:r>
        <w:rPr>
          <w:rFonts w:hint="eastAsia"/>
        </w:rPr>
        <w:t>”</w:t>
      </w:r>
    </w:p>
    <w:p w:rsidR="00146E24" w:rsidRDefault="00146E24">
      <w:pPr>
        <w:pStyle w:val="Heading5"/>
        <w:rPr>
          <w:rFonts w:hint="eastAsia"/>
        </w:rPr>
      </w:pPr>
      <w:r>
        <w:rPr>
          <w:rFonts w:hint="eastAsia"/>
        </w:rPr>
        <w:t>Tire inspection</w:t>
      </w:r>
    </w:p>
    <w:p w:rsidR="00146E24" w:rsidRDefault="00146E24">
      <w:pPr>
        <w:rPr>
          <w:rFonts w:hint="eastAsia"/>
        </w:rPr>
      </w:pPr>
      <w:r>
        <w:rPr>
          <w:rFonts w:hint="eastAsia"/>
        </w:rPr>
        <w:t>When replacing a tire always use original equipment size and type.</w:t>
      </w:r>
    </w:p>
    <w:p w:rsidR="00146E24" w:rsidRDefault="00146E24">
      <w:pPr>
        <w:pStyle w:val="Heading5"/>
        <w:rPr>
          <w:rFonts w:hint="eastAsia"/>
        </w:rPr>
      </w:pPr>
      <w:r>
        <w:rPr>
          <w:rFonts w:hint="eastAsia"/>
        </w:rPr>
        <w:t>Tire Tread Depth</w:t>
      </w:r>
    </w:p>
    <w:p w:rsidR="00146E24" w:rsidRDefault="00146E24">
      <w:pPr>
        <w:rPr>
          <w:rFonts w:hint="eastAsia"/>
        </w:rPr>
      </w:pPr>
      <w:r>
        <w:rPr>
          <w:rFonts w:hint="eastAsia"/>
        </w:rPr>
        <w:t>Always replace tires when tread depth is worn to 1/8</w:t>
      </w:r>
      <w:r>
        <w:t>”</w:t>
      </w:r>
      <w:r>
        <w:rPr>
          <w:rFonts w:hint="eastAsia"/>
        </w:rPr>
        <w:t>(3mm)(1) or less. Please refer to your owner</w:t>
      </w:r>
      <w:r>
        <w:t>’</w:t>
      </w:r>
      <w:r>
        <w:rPr>
          <w:rFonts w:hint="eastAsia"/>
        </w:rPr>
        <w:t>s Manu for tire specifications.</w:t>
      </w:r>
    </w:p>
    <w:p w:rsidR="00146E24" w:rsidRDefault="00146E24">
      <w:pPr>
        <w:pStyle w:val="Heading5"/>
        <w:rPr>
          <w:rFonts w:hint="eastAsia"/>
        </w:rPr>
      </w:pPr>
      <w:r>
        <w:rPr>
          <w:rFonts w:hint="eastAsia"/>
        </w:rPr>
        <w:t>Headlight lamp replacement</w:t>
      </w:r>
    </w:p>
    <w:p w:rsidR="00146E24" w:rsidRDefault="00146E24">
      <w:pPr>
        <w:rPr>
          <w:rFonts w:hint="eastAsia"/>
        </w:rPr>
      </w:pPr>
      <w:r>
        <w:rPr>
          <w:noProof/>
          <w:sz w:val="20"/>
        </w:rPr>
        <w:pict>
          <v:rect id="_x0000_s1285" style="position:absolute;left:0;text-align:left;margin-left:0;margin-top:3.3pt;width:468pt;height:26.25pt;z-index:251728384"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WARNING </w:t>
                  </w:r>
                </w:p>
              </w:txbxContent>
            </v:textbox>
          </v:rect>
        </w:pict>
      </w:r>
      <w:r>
        <w:rPr>
          <w:b/>
          <w:bCs/>
          <w:noProof/>
          <w:sz w:val="20"/>
        </w:rPr>
        <w:pict>
          <v:shape id="_x0000_s1286" type="#_x0000_t5" style="position:absolute;left:0;text-align:left;margin-left:143.25pt;margin-top:9.6pt;width:22.9pt;height:15.6pt;z-index:251729408" fillcolor="#333"/>
        </w:pict>
      </w:r>
    </w:p>
    <w:p w:rsidR="00146E24" w:rsidRDefault="00146E24">
      <w:pPr>
        <w:rPr>
          <w:rFonts w:hint="eastAsia"/>
        </w:rPr>
      </w:pPr>
    </w:p>
    <w:p w:rsidR="00146E24" w:rsidRDefault="00146E24">
      <w:pPr>
        <w:rPr>
          <w:rFonts w:hint="eastAsia"/>
        </w:rPr>
      </w:pPr>
      <w:r>
        <w:rPr>
          <w:rFonts w:hint="eastAsia"/>
        </w:rPr>
        <w:t>Keep your headlights and taillights clean. Poor lighting while riding can result in an accident causing severe injury or death.</w:t>
      </w:r>
    </w:p>
    <w:p w:rsidR="00146E24" w:rsidRDefault="00146E24">
      <w:pPr>
        <w:rPr>
          <w:rFonts w:hint="eastAsia"/>
        </w:rPr>
      </w:pPr>
      <w:r>
        <w:rPr>
          <w:noProof/>
          <w:sz w:val="20"/>
        </w:rPr>
        <w:lastRenderedPageBreak/>
        <w:pict>
          <v:rect id="_x0000_s1287" style="position:absolute;left:0;text-align:left;margin-left:1.5pt;margin-top:2.4pt;width:466.5pt;height:26.25pt;z-index:251730432"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WARNING </w:t>
                  </w:r>
                </w:p>
              </w:txbxContent>
            </v:textbox>
          </v:rect>
        </w:pict>
      </w:r>
      <w:r>
        <w:rPr>
          <w:noProof/>
          <w:sz w:val="20"/>
        </w:rPr>
        <w:pict>
          <v:shape id="_x0000_s1288" type="#_x0000_t5" style="position:absolute;left:0;text-align:left;margin-left:135pt;margin-top:7.95pt;width:22.9pt;height:15.6pt;z-index:251731456" fillcolor="#333"/>
        </w:pict>
      </w:r>
    </w:p>
    <w:p w:rsidR="00146E24" w:rsidRDefault="00146E24">
      <w:pPr>
        <w:rPr>
          <w:rFonts w:hint="eastAsia"/>
        </w:rPr>
      </w:pPr>
    </w:p>
    <w:p w:rsidR="00146E24" w:rsidRDefault="002A7617">
      <w:pPr>
        <w:rPr>
          <w:rFonts w:hint="eastAsia"/>
        </w:rPr>
      </w:pPr>
      <w:r>
        <w:rPr>
          <w:noProof/>
          <w:sz w:val="20"/>
          <w:lang w:eastAsia="en-US"/>
        </w:rPr>
        <w:drawing>
          <wp:anchor distT="0" distB="0" distL="114300" distR="114300" simplePos="0" relativeHeight="251750912" behindDoc="0" locked="0" layoutInCell="1" allowOverlap="1">
            <wp:simplePos x="0" y="0"/>
            <wp:positionH relativeFrom="column">
              <wp:posOffset>3733800</wp:posOffset>
            </wp:positionH>
            <wp:positionV relativeFrom="paragraph">
              <wp:posOffset>448310</wp:posOffset>
            </wp:positionV>
            <wp:extent cx="1847850" cy="3200400"/>
            <wp:effectExtent l="19050" t="0" r="0" b="0"/>
            <wp:wrapSquare wrapText="bothSides"/>
            <wp:docPr id="289" name="Picture 289"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33"/>
                    <pic:cNvPicPr>
                      <a:picLocks noChangeAspect="1" noChangeArrowheads="1"/>
                    </pic:cNvPicPr>
                  </pic:nvPicPr>
                  <pic:blipFill>
                    <a:blip r:embed="rId61"/>
                    <a:srcRect/>
                    <a:stretch>
                      <a:fillRect/>
                    </a:stretch>
                  </pic:blipFill>
                  <pic:spPr bwMode="auto">
                    <a:xfrm>
                      <a:off x="0" y="0"/>
                      <a:ext cx="1847850" cy="3200400"/>
                    </a:xfrm>
                    <a:prstGeom prst="rect">
                      <a:avLst/>
                    </a:prstGeom>
                    <a:noFill/>
                    <a:ln w="9525">
                      <a:noFill/>
                      <a:miter lim="800000"/>
                      <a:headEnd/>
                      <a:tailEnd/>
                    </a:ln>
                  </pic:spPr>
                </pic:pic>
              </a:graphicData>
            </a:graphic>
          </wp:anchor>
        </w:drawing>
      </w:r>
      <w:r w:rsidR="00146E24">
        <w:rPr>
          <w:rFonts w:hint="eastAsia"/>
        </w:rPr>
        <w:t>Do not service while headlight is hot. Serious burns may result. Do not touch a halogen lamp with bare fingers. Oil from your skin leaves a residue, causing a hot spot which will shorten the life of the lamp.</w:t>
      </w:r>
    </w:p>
    <w:p w:rsidR="00146E24" w:rsidRDefault="00146E24">
      <w:pPr>
        <w:pStyle w:val="Heading5"/>
        <w:rPr>
          <w:rFonts w:hint="eastAsia"/>
        </w:rPr>
      </w:pPr>
      <w:r>
        <w:rPr>
          <w:rFonts w:hint="eastAsia"/>
        </w:rPr>
        <w:t>Lamp Replacement</w:t>
      </w:r>
    </w:p>
    <w:p w:rsidR="00146E24" w:rsidRDefault="00146E24">
      <w:pPr>
        <w:rPr>
          <w:rFonts w:hint="eastAsia"/>
          <w:b/>
          <w:bCs/>
        </w:rPr>
      </w:pPr>
      <w:r>
        <w:rPr>
          <w:rFonts w:hint="eastAsia"/>
          <w:b/>
          <w:bCs/>
        </w:rPr>
        <w:t>Headlight lamp replacement</w:t>
      </w:r>
    </w:p>
    <w:p w:rsidR="00146E24" w:rsidRDefault="00146E24">
      <w:pPr>
        <w:numPr>
          <w:ilvl w:val="0"/>
          <w:numId w:val="35"/>
        </w:numPr>
        <w:rPr>
          <w:rFonts w:hint="eastAsia"/>
        </w:rPr>
      </w:pPr>
      <w:r>
        <w:rPr>
          <w:rFonts w:hint="eastAsia"/>
        </w:rPr>
        <w:t>Use bulb 12v 35w (see figure 1) 35w/35w.</w:t>
      </w:r>
    </w:p>
    <w:p w:rsidR="00146E24" w:rsidRDefault="00146E24">
      <w:pPr>
        <w:numPr>
          <w:ilvl w:val="0"/>
          <w:numId w:val="35"/>
        </w:numPr>
        <w:rPr>
          <w:rFonts w:hint="eastAsia"/>
        </w:rPr>
      </w:pPr>
      <w:r>
        <w:rPr>
          <w:rFonts w:hint="eastAsia"/>
        </w:rPr>
        <w:t>Turn the screw of the tense flake and remove it (see figure 2).</w:t>
      </w:r>
    </w:p>
    <w:p w:rsidR="00146E24" w:rsidRDefault="00146E24">
      <w:pPr>
        <w:numPr>
          <w:ilvl w:val="0"/>
          <w:numId w:val="35"/>
        </w:numPr>
        <w:rPr>
          <w:rFonts w:hint="eastAsia"/>
        </w:rPr>
      </w:pPr>
      <w:r>
        <w:rPr>
          <w:rFonts w:hint="eastAsia"/>
        </w:rPr>
        <w:t>Remove the lens together with the reflecting mirror.</w:t>
      </w:r>
    </w:p>
    <w:p w:rsidR="00146E24" w:rsidRDefault="00146E24">
      <w:pPr>
        <w:numPr>
          <w:ilvl w:val="0"/>
          <w:numId w:val="35"/>
        </w:numPr>
        <w:rPr>
          <w:rFonts w:hint="eastAsia"/>
        </w:rPr>
      </w:pPr>
      <w:r>
        <w:rPr>
          <w:rFonts w:hint="eastAsia"/>
        </w:rPr>
        <w:t>Take off the rubber light basis.</w:t>
      </w:r>
    </w:p>
    <w:p w:rsidR="00146E24" w:rsidRDefault="00146E24">
      <w:pPr>
        <w:numPr>
          <w:ilvl w:val="0"/>
          <w:numId w:val="35"/>
        </w:numPr>
        <w:rPr>
          <w:rFonts w:hint="eastAsia"/>
        </w:rPr>
      </w:pPr>
      <w:r>
        <w:rPr>
          <w:rFonts w:hint="eastAsia"/>
        </w:rPr>
        <w:t>Chang the bulb.</w:t>
      </w:r>
    </w:p>
    <w:p w:rsidR="00146E24" w:rsidRDefault="00146E24">
      <w:pPr>
        <w:numPr>
          <w:ilvl w:val="0"/>
          <w:numId w:val="35"/>
        </w:numPr>
        <w:rPr>
          <w:rFonts w:hint="eastAsia"/>
        </w:rPr>
      </w:pPr>
      <w:r>
        <w:rPr>
          <w:rFonts w:hint="eastAsia"/>
        </w:rPr>
        <w:t>Fix the replacing bulb 12v 35w/35w into the bronze light basis of the reflecting mirror,and make sure the bulb</w:t>
      </w:r>
      <w:r>
        <w:t>’</w:t>
      </w:r>
      <w:r>
        <w:rPr>
          <w:rFonts w:hint="eastAsia"/>
        </w:rPr>
        <w:t>s points fit the light basis</w:t>
      </w:r>
      <w:r>
        <w:t>’</w:t>
      </w:r>
      <w:r>
        <w:rPr>
          <w:rFonts w:hint="eastAsia"/>
        </w:rPr>
        <w:t>s inside roles.</w:t>
      </w:r>
    </w:p>
    <w:p w:rsidR="00146E24" w:rsidRDefault="00146E24">
      <w:pPr>
        <w:numPr>
          <w:ilvl w:val="0"/>
          <w:numId w:val="35"/>
        </w:numPr>
        <w:rPr>
          <w:rFonts w:hint="eastAsia"/>
        </w:rPr>
      </w:pPr>
      <w:r>
        <w:rPr>
          <w:rFonts w:hint="eastAsia"/>
        </w:rPr>
        <w:t>Fix the rubber light basis into the bronze light basis of the reflecting mirror, and the 3 points of rubber light basis mast be fixed into the 3 openings of bronze light basis, then turn it so that its channel parallels the length side of reflecting mirror (i.e.surface A/B). Moreover the rubber light basis opening turns left (see fight 3).</w:t>
      </w:r>
    </w:p>
    <w:p w:rsidR="00146E24" w:rsidRDefault="00146E24">
      <w:pPr>
        <w:numPr>
          <w:ilvl w:val="0"/>
          <w:numId w:val="35"/>
        </w:numPr>
        <w:rPr>
          <w:rFonts w:hint="eastAsia"/>
        </w:rPr>
      </w:pPr>
      <w:r>
        <w:rPr>
          <w:rFonts w:hint="eastAsia"/>
        </w:rPr>
        <w:t>Fix the whole reflecting mirror into lens.</w:t>
      </w:r>
    </w:p>
    <w:p w:rsidR="00146E24" w:rsidRDefault="00146E24">
      <w:pPr>
        <w:rPr>
          <w:rFonts w:hint="eastAsia"/>
        </w:rPr>
      </w:pPr>
      <w:r>
        <w:rPr>
          <w:rFonts w:hint="eastAsia"/>
        </w:rPr>
        <w:t>Fix the fasten flake and the screw.</w:t>
      </w:r>
    </w:p>
    <w:p w:rsidR="00146E24" w:rsidRDefault="00146E24">
      <w:pPr>
        <w:pStyle w:val="Heading5"/>
        <w:rPr>
          <w:rFonts w:hint="eastAsia"/>
        </w:rPr>
      </w:pPr>
      <w:r>
        <w:rPr>
          <w:rFonts w:hint="eastAsia"/>
        </w:rPr>
        <w:t>Taillight/Brake light Lamp Replacement</w:t>
      </w:r>
    </w:p>
    <w:p w:rsidR="00146E24" w:rsidRDefault="00146E24">
      <w:pPr>
        <w:rPr>
          <w:rFonts w:hint="eastAsia"/>
        </w:rPr>
      </w:pPr>
      <w:r>
        <w:rPr>
          <w:rFonts w:hint="eastAsia"/>
        </w:rPr>
        <w:t>If the taillight/brake light does not work</w:t>
      </w:r>
    </w:p>
    <w:p w:rsidR="00146E24" w:rsidRDefault="00146E24">
      <w:pPr>
        <w:rPr>
          <w:rFonts w:hint="eastAsia"/>
        </w:rPr>
      </w:pPr>
      <w:r>
        <w:rPr>
          <w:rFonts w:hint="eastAsia"/>
        </w:rPr>
        <w:t>The lamp may need to be replaced.</w:t>
      </w:r>
    </w:p>
    <w:p w:rsidR="00146E24" w:rsidRDefault="00146E24">
      <w:pPr>
        <w:numPr>
          <w:ilvl w:val="0"/>
          <w:numId w:val="36"/>
        </w:numPr>
        <w:rPr>
          <w:rFonts w:hint="eastAsia"/>
        </w:rPr>
      </w:pPr>
      <w:r>
        <w:rPr>
          <w:rFonts w:hint="eastAsia"/>
        </w:rPr>
        <w:t>Remove the les.</w:t>
      </w:r>
    </w:p>
    <w:p w:rsidR="00146E24" w:rsidRDefault="00146E24">
      <w:pPr>
        <w:numPr>
          <w:ilvl w:val="0"/>
          <w:numId w:val="36"/>
        </w:numPr>
        <w:rPr>
          <w:rFonts w:hint="eastAsia"/>
        </w:rPr>
      </w:pPr>
      <w:r>
        <w:rPr>
          <w:rFonts w:hint="eastAsia"/>
        </w:rPr>
        <w:t>Remove lamp and replace it with recommended lamp</w:t>
      </w:r>
    </w:p>
    <w:p w:rsidR="00146E24" w:rsidRDefault="00146E24">
      <w:pPr>
        <w:numPr>
          <w:ilvl w:val="0"/>
          <w:numId w:val="36"/>
        </w:numPr>
        <w:rPr>
          <w:rFonts w:hint="eastAsia"/>
        </w:rPr>
      </w:pPr>
      <w:r>
        <w:rPr>
          <w:rFonts w:hint="eastAsia"/>
        </w:rPr>
        <w:t>Test the taillight/brake light to see that it</w:t>
      </w:r>
      <w:r>
        <w:t>’</w:t>
      </w:r>
      <w:r>
        <w:rPr>
          <w:rFonts w:hint="eastAsia"/>
        </w:rPr>
        <w:t>s working.</w:t>
      </w:r>
    </w:p>
    <w:p w:rsidR="00146E24" w:rsidRDefault="00146E24">
      <w:pPr>
        <w:numPr>
          <w:ilvl w:val="0"/>
          <w:numId w:val="36"/>
        </w:numPr>
        <w:rPr>
          <w:rFonts w:hint="eastAsia"/>
        </w:rPr>
      </w:pPr>
      <w:r>
        <w:rPr>
          <w:rFonts w:hint="eastAsia"/>
        </w:rPr>
        <w:t>Reinstall the lens.</w:t>
      </w:r>
    </w:p>
    <w:p w:rsidR="00146E24" w:rsidRDefault="00146E24">
      <w:pPr>
        <w:pStyle w:val="Heading5"/>
        <w:rPr>
          <w:rFonts w:hint="eastAsia"/>
        </w:rPr>
      </w:pPr>
      <w:r>
        <w:rPr>
          <w:rFonts w:hint="eastAsia"/>
        </w:rPr>
        <w:t>Indicator lamp replacement</w:t>
      </w:r>
    </w:p>
    <w:p w:rsidR="00146E24" w:rsidRDefault="00146E24">
      <w:pPr>
        <w:numPr>
          <w:ilvl w:val="0"/>
          <w:numId w:val="37"/>
        </w:numPr>
        <w:rPr>
          <w:rFonts w:hint="eastAsia"/>
        </w:rPr>
      </w:pPr>
      <w:r>
        <w:rPr>
          <w:rFonts w:hint="eastAsia"/>
        </w:rPr>
        <w:t>Remove mounting panel.</w:t>
      </w:r>
    </w:p>
    <w:p w:rsidR="00146E24" w:rsidRDefault="00146E24">
      <w:pPr>
        <w:numPr>
          <w:ilvl w:val="0"/>
          <w:numId w:val="37"/>
        </w:numPr>
        <w:rPr>
          <w:rFonts w:hint="eastAsia"/>
        </w:rPr>
      </w:pPr>
      <w:r>
        <w:rPr>
          <w:rFonts w:hint="eastAsia"/>
        </w:rPr>
        <w:t>Unplug light from harness,depress locking tabs(A) and remove from pod.</w:t>
      </w:r>
    </w:p>
    <w:p w:rsidR="00146E24" w:rsidRDefault="00146E24">
      <w:pPr>
        <w:numPr>
          <w:ilvl w:val="0"/>
          <w:numId w:val="37"/>
        </w:numPr>
        <w:rPr>
          <w:rFonts w:hint="eastAsia"/>
        </w:rPr>
      </w:pPr>
      <w:r>
        <w:rPr>
          <w:rFonts w:hint="eastAsia"/>
        </w:rPr>
        <w:t>Install new light and reassemble panel.</w:t>
      </w:r>
    </w:p>
    <w:p w:rsidR="00146E24" w:rsidRDefault="00146E24">
      <w:pPr>
        <w:pStyle w:val="Heading5"/>
        <w:rPr>
          <w:rFonts w:hint="eastAsia"/>
        </w:rPr>
      </w:pPr>
      <w:r>
        <w:rPr>
          <w:rFonts w:hint="eastAsia"/>
        </w:rPr>
        <w:t>High beam headlight adjustment</w:t>
      </w:r>
    </w:p>
    <w:p w:rsidR="00146E24" w:rsidRDefault="00146E24">
      <w:pPr>
        <w:rPr>
          <w:rFonts w:hint="eastAsia"/>
        </w:rPr>
      </w:pPr>
      <w:r>
        <w:rPr>
          <w:rFonts w:hint="eastAsia"/>
        </w:rPr>
        <w:t>The headlight beam can be adjusted up and down.</w:t>
      </w:r>
    </w:p>
    <w:p w:rsidR="00146E24" w:rsidRDefault="00146E24">
      <w:pPr>
        <w:numPr>
          <w:ilvl w:val="0"/>
          <w:numId w:val="38"/>
        </w:numPr>
        <w:rPr>
          <w:rFonts w:hint="eastAsia"/>
        </w:rPr>
      </w:pPr>
      <w:r>
        <w:rPr>
          <w:rFonts w:hint="eastAsia"/>
        </w:rPr>
        <w:t>Place the vehicle on a level surface with the headlight approximately 25</w:t>
      </w:r>
      <w:r>
        <w:t>’</w:t>
      </w:r>
      <w:r>
        <w:rPr>
          <w:rFonts w:hint="eastAsia"/>
        </w:rPr>
        <w:t>(7.6m) from a wall.</w:t>
      </w:r>
    </w:p>
    <w:p w:rsidR="00146E24" w:rsidRDefault="00146E24">
      <w:pPr>
        <w:numPr>
          <w:ilvl w:val="0"/>
          <w:numId w:val="38"/>
        </w:numPr>
        <w:rPr>
          <w:rFonts w:hint="eastAsia"/>
        </w:rPr>
      </w:pPr>
      <w:r>
        <w:rPr>
          <w:rFonts w:hint="eastAsia"/>
        </w:rPr>
        <w:t>Measure the distance from the floor to the center of the headlight and make a mark in the wall at the same height.</w:t>
      </w:r>
    </w:p>
    <w:p w:rsidR="00146E24" w:rsidRDefault="00146E24">
      <w:pPr>
        <w:numPr>
          <w:ilvl w:val="0"/>
          <w:numId w:val="38"/>
        </w:numPr>
        <w:rPr>
          <w:rFonts w:hint="eastAsia"/>
        </w:rPr>
      </w:pPr>
      <w:r>
        <w:rPr>
          <w:rFonts w:hint="eastAsia"/>
        </w:rPr>
        <w:t>Start the engine and turn the headlight switch to high beam.</w:t>
      </w:r>
    </w:p>
    <w:p w:rsidR="00146E24" w:rsidRDefault="00146E24">
      <w:pPr>
        <w:numPr>
          <w:ilvl w:val="0"/>
          <w:numId w:val="38"/>
        </w:numPr>
        <w:rPr>
          <w:rFonts w:hint="eastAsia"/>
        </w:rPr>
      </w:pPr>
      <w:r>
        <w:rPr>
          <w:rFonts w:hint="eastAsia"/>
        </w:rPr>
        <w:t>Observe headlight aim. The most intense part of the headlight beam should be aimed 2</w:t>
      </w:r>
      <w:r>
        <w:t>”</w:t>
      </w:r>
      <w:r>
        <w:rPr>
          <w:rFonts w:hint="eastAsia"/>
        </w:rPr>
        <w:t>(51mm) below the mark placed in the wall in step 2.NOTE: Rider weight must be included on the seat.</w:t>
      </w:r>
    </w:p>
    <w:p w:rsidR="00146E24" w:rsidRDefault="00146E24">
      <w:pPr>
        <w:numPr>
          <w:ilvl w:val="0"/>
          <w:numId w:val="38"/>
        </w:numPr>
        <w:rPr>
          <w:rFonts w:hint="eastAsia"/>
        </w:rPr>
      </w:pPr>
      <w:r>
        <w:rPr>
          <w:rFonts w:hint="eastAsia"/>
        </w:rPr>
        <w:t>Loosen pivot bolt and adjust beam to desired position.</w:t>
      </w:r>
    </w:p>
    <w:p w:rsidR="00146E24" w:rsidRDefault="00146E24">
      <w:pPr>
        <w:rPr>
          <w:rFonts w:hint="eastAsia"/>
        </w:rPr>
      </w:pPr>
      <w:r>
        <w:rPr>
          <w:rFonts w:hint="eastAsia"/>
        </w:rPr>
        <w:lastRenderedPageBreak/>
        <w:t>Tighten nut and bolt.</w:t>
      </w:r>
    </w:p>
    <w:p w:rsidR="00146E24" w:rsidRDefault="00146E24">
      <w:pPr>
        <w:pStyle w:val="Heading5"/>
        <w:rPr>
          <w:rFonts w:hint="eastAsia"/>
        </w:rPr>
      </w:pPr>
      <w:r>
        <w:rPr>
          <w:rFonts w:hint="eastAsia"/>
        </w:rPr>
        <w:t>Cleaning your ATV</w:t>
      </w:r>
    </w:p>
    <w:p w:rsidR="00146E24" w:rsidRDefault="00146E24" w:rsidP="002A7617">
      <w:pPr>
        <w:ind w:firstLineChars="100" w:firstLine="210"/>
        <w:rPr>
          <w:rFonts w:hint="eastAsia"/>
        </w:rPr>
      </w:pPr>
      <w:r>
        <w:rPr>
          <w:rFonts w:hint="eastAsia"/>
        </w:rPr>
        <w:t>Keeping your ATVclean will extend the life of various components.</w:t>
      </w:r>
    </w:p>
    <w:p w:rsidR="00146E24" w:rsidRDefault="00146E24">
      <w:pPr>
        <w:pStyle w:val="Heading5"/>
        <w:rPr>
          <w:rFonts w:hint="eastAsia"/>
        </w:rPr>
      </w:pPr>
      <w:r>
        <w:rPr>
          <w:rFonts w:hint="eastAsia"/>
        </w:rPr>
        <w:t>Washing</w:t>
      </w:r>
    </w:p>
    <w:p w:rsidR="00146E24" w:rsidRDefault="00146E24" w:rsidP="002A7617">
      <w:pPr>
        <w:ind w:firstLineChars="100" w:firstLine="210"/>
        <w:rPr>
          <w:rFonts w:hint="eastAsia"/>
        </w:rPr>
      </w:pPr>
      <w:r>
        <w:rPr>
          <w:rFonts w:hint="eastAsia"/>
        </w:rPr>
        <w:t>Never use a high pressure type car wash system, it can damage to the wheel bearing, transmission seals,body panels,brakes and warning labels,and water might enter the engine or exhaust system.</w:t>
      </w:r>
    </w:p>
    <w:p w:rsidR="00146E24" w:rsidRDefault="00146E24">
      <w:pPr>
        <w:rPr>
          <w:rFonts w:hint="eastAsia"/>
        </w:rPr>
      </w:pPr>
      <w:r>
        <w:rPr>
          <w:rFonts w:hint="eastAsia"/>
        </w:rPr>
        <w:t xml:space="preserve">The best and safest way to clean your ATV is with a garden hose and a pail of mild soap and water. Use a professional type-washing mitten,cleaning the upper body first and the lower parts last. Rinse with water frequently and dry with a chamois to prevent water spots. </w:t>
      </w:r>
      <w:r>
        <w:rPr>
          <w:rFonts w:hint="eastAsia"/>
          <w:b/>
          <w:bCs/>
        </w:rPr>
        <w:t>NOTE:</w:t>
      </w:r>
      <w:r>
        <w:rPr>
          <w:rFonts w:hint="eastAsia"/>
        </w:rPr>
        <w:t xml:space="preserve"> If warning labels are damaged, contact your dealer for replacement.</w:t>
      </w:r>
    </w:p>
    <w:p w:rsidR="00146E24" w:rsidRDefault="00146E24">
      <w:pPr>
        <w:pStyle w:val="Heading5"/>
        <w:rPr>
          <w:rFonts w:hint="eastAsia"/>
        </w:rPr>
      </w:pPr>
      <w:r>
        <w:rPr>
          <w:rFonts w:hint="eastAsia"/>
        </w:rPr>
        <w:t>Washing</w:t>
      </w:r>
    </w:p>
    <w:p w:rsidR="00146E24" w:rsidRDefault="00146E24" w:rsidP="002A7617">
      <w:pPr>
        <w:ind w:firstLineChars="100" w:firstLine="210"/>
        <w:rPr>
          <w:rFonts w:hint="eastAsia"/>
        </w:rPr>
      </w:pPr>
      <w:r>
        <w:rPr>
          <w:rFonts w:hint="eastAsia"/>
        </w:rPr>
        <w:t>Your ATV can be waxed with any non-abrasive automotive paste wax. Avoid the use of harsh cleaners since they can scratch the Body finish.</w:t>
      </w:r>
    </w:p>
    <w:p w:rsidR="00146E24" w:rsidRDefault="00146E24">
      <w:pPr>
        <w:rPr>
          <w:rFonts w:hint="eastAsia"/>
        </w:rPr>
      </w:pPr>
      <w:r>
        <w:rPr>
          <w:b/>
          <w:bCs/>
          <w:noProof/>
          <w:sz w:val="20"/>
        </w:rPr>
        <w:pict>
          <v:rect id="_x0000_s1289" style="position:absolute;left:0;text-align:left;margin-left:0;margin-top:0;width:468pt;height:26.25pt;z-index:251732480" fillcolor="silver">
            <v:textbox>
              <w:txbxContent>
                <w:p w:rsidR="00146E24" w:rsidRDefault="00146E24">
                  <w:pPr>
                    <w:rPr>
                      <w:rFonts w:hint="eastAsia"/>
                      <w:b/>
                      <w:bCs/>
                      <w:sz w:val="24"/>
                    </w:rPr>
                  </w:pPr>
                  <w:r>
                    <w:rPr>
                      <w:rFonts w:hint="eastAsia"/>
                    </w:rPr>
                    <w:t xml:space="preserve">                          </w:t>
                  </w:r>
                  <w:r>
                    <w:rPr>
                      <w:rFonts w:hint="eastAsia"/>
                      <w:sz w:val="24"/>
                    </w:rPr>
                    <w:t xml:space="preserve">   </w:t>
                  </w:r>
                  <w:r>
                    <w:rPr>
                      <w:rFonts w:hint="eastAsia"/>
                      <w:b/>
                      <w:bCs/>
                      <w:sz w:val="24"/>
                    </w:rPr>
                    <w:t xml:space="preserve">WARNING </w:t>
                  </w:r>
                </w:p>
              </w:txbxContent>
            </v:textbox>
          </v:rect>
        </w:pict>
      </w:r>
      <w:r>
        <w:rPr>
          <w:noProof/>
          <w:sz w:val="20"/>
        </w:rPr>
        <w:pict>
          <v:shape id="_x0000_s1290" type="#_x0000_t5" style="position:absolute;left:0;text-align:left;margin-left:126pt;margin-top:7.8pt;width:22.9pt;height:15.6pt;z-index:251733504" fillcolor="#333"/>
        </w:pict>
      </w:r>
    </w:p>
    <w:p w:rsidR="00146E24" w:rsidRDefault="00146E24">
      <w:pPr>
        <w:rPr>
          <w:rFonts w:hint="eastAsia"/>
          <w:b/>
          <w:bCs/>
        </w:rPr>
      </w:pPr>
    </w:p>
    <w:p w:rsidR="00146E24" w:rsidRDefault="00146E24" w:rsidP="002A7617">
      <w:pPr>
        <w:ind w:firstLineChars="100" w:firstLine="210"/>
        <w:rPr>
          <w:rFonts w:hint="eastAsia"/>
        </w:rPr>
      </w:pPr>
      <w:r>
        <w:rPr>
          <w:rFonts w:hint="eastAsia"/>
        </w:rPr>
        <w:t>Certain products, including insect repellants and chemicals, will damage platic surfaces. Care must be taken when using these products near plastic surfaces.</w:t>
      </w:r>
    </w:p>
    <w:p w:rsidR="00146E24" w:rsidRDefault="00146E24">
      <w:pPr>
        <w:pStyle w:val="Heading5"/>
        <w:rPr>
          <w:rFonts w:hint="eastAsia"/>
        </w:rPr>
      </w:pPr>
      <w:r>
        <w:rPr>
          <w:rFonts w:hint="eastAsia"/>
        </w:rPr>
        <w:t>Storage Tips</w:t>
      </w:r>
    </w:p>
    <w:p w:rsidR="00146E24" w:rsidRDefault="00146E24">
      <w:pPr>
        <w:rPr>
          <w:rFonts w:hint="eastAsia"/>
        </w:rPr>
      </w:pPr>
      <w:r>
        <w:rPr>
          <w:noProof/>
        </w:rPr>
        <w:pict>
          <v:rect id="_x0000_s1291" style="position:absolute;left:0;text-align:left;margin-left:0;margin-top:7.8pt;width:468pt;height:34.05pt;z-index:251734528" fillcolor="silver">
            <v:textbox>
              <w:txbxContent>
                <w:p w:rsidR="00146E24" w:rsidRDefault="00146E24">
                  <w:pPr>
                    <w:spacing w:beforeLines="50"/>
                    <w:rPr>
                      <w:rFonts w:hint="eastAsia"/>
                      <w:b/>
                      <w:bCs/>
                      <w:sz w:val="24"/>
                    </w:rPr>
                  </w:pPr>
                  <w:r>
                    <w:rPr>
                      <w:rFonts w:hint="eastAsia"/>
                    </w:rPr>
                    <w:t xml:space="preserve">                          </w:t>
                  </w:r>
                  <w:r>
                    <w:rPr>
                      <w:rFonts w:hint="eastAsia"/>
                      <w:sz w:val="24"/>
                    </w:rPr>
                    <w:t xml:space="preserve">   </w:t>
                  </w:r>
                  <w:r>
                    <w:rPr>
                      <w:rFonts w:hint="eastAsia"/>
                      <w:b/>
                      <w:bCs/>
                      <w:sz w:val="24"/>
                    </w:rPr>
                    <w:t xml:space="preserve">WARNING </w:t>
                  </w:r>
                </w:p>
              </w:txbxContent>
            </v:textbox>
          </v:rect>
        </w:pict>
      </w:r>
    </w:p>
    <w:p w:rsidR="00146E24" w:rsidRDefault="00146E24">
      <w:pPr>
        <w:rPr>
          <w:rFonts w:hint="eastAsia"/>
        </w:rPr>
      </w:pPr>
      <w:r>
        <w:rPr>
          <w:noProof/>
          <w:sz w:val="20"/>
        </w:rPr>
        <w:pict>
          <v:shape id="_x0000_s1292" type="#_x0000_t5" style="position:absolute;left:0;text-align:left;margin-left:117pt;margin-top:0;width:22.9pt;height:15.6pt;z-index:251735552" fillcolor="#333"/>
        </w:pict>
      </w:r>
    </w:p>
    <w:p w:rsidR="00146E24" w:rsidRDefault="00146E24">
      <w:pPr>
        <w:rPr>
          <w:rFonts w:hint="eastAsia"/>
        </w:rPr>
      </w:pPr>
    </w:p>
    <w:p w:rsidR="00146E24" w:rsidRDefault="00146E24" w:rsidP="002A7617">
      <w:pPr>
        <w:ind w:firstLineChars="100" w:firstLine="210"/>
        <w:rPr>
          <w:rFonts w:hint="eastAsia"/>
        </w:rPr>
      </w:pPr>
      <w:r>
        <w:rPr>
          <w:rFonts w:hint="eastAsia"/>
        </w:rPr>
        <w:t>Do not start the engin during the storage period. This will disturb the protective film created by fogging.</w:t>
      </w:r>
    </w:p>
    <w:p w:rsidR="00146E24" w:rsidRDefault="00146E24">
      <w:pPr>
        <w:rPr>
          <w:rFonts w:hint="eastAsia"/>
        </w:rPr>
      </w:pPr>
      <w:r>
        <w:rPr>
          <w:rFonts w:hint="eastAsia"/>
          <w:b/>
          <w:bCs/>
        </w:rPr>
        <w:t>Cleaning-</w:t>
      </w:r>
      <w:r>
        <w:rPr>
          <w:rFonts w:hint="eastAsia"/>
        </w:rPr>
        <w:t>clean the ATV thoroughly</w:t>
      </w:r>
    </w:p>
    <w:p w:rsidR="00146E24" w:rsidRDefault="00146E24">
      <w:pPr>
        <w:rPr>
          <w:rFonts w:hint="eastAsia"/>
        </w:rPr>
      </w:pPr>
      <w:r>
        <w:rPr>
          <w:rFonts w:hint="eastAsia"/>
          <w:b/>
          <w:bCs/>
        </w:rPr>
        <w:t>Fuel-</w:t>
      </w:r>
      <w:r>
        <w:rPr>
          <w:rFonts w:hint="eastAsia"/>
        </w:rPr>
        <w:t xml:space="preserve">Turn the fuel valve to </w:t>
      </w:r>
      <w:r>
        <w:t>“</w:t>
      </w:r>
      <w:r>
        <w:rPr>
          <w:rFonts w:hint="eastAsia"/>
        </w:rPr>
        <w:t>OFF</w:t>
      </w:r>
      <w:r>
        <w:t>”</w:t>
      </w:r>
      <w:r>
        <w:rPr>
          <w:rFonts w:hint="eastAsia"/>
        </w:rPr>
        <w:t xml:space="preserve"> and drain the carburetor bowl completely.</w:t>
      </w:r>
    </w:p>
    <w:p w:rsidR="00146E24" w:rsidRDefault="00146E24">
      <w:pPr>
        <w:rPr>
          <w:rFonts w:hint="eastAsia"/>
        </w:rPr>
      </w:pPr>
      <w:r>
        <w:rPr>
          <w:rFonts w:hint="eastAsia"/>
          <w:b/>
          <w:bCs/>
        </w:rPr>
        <w:t>Oil add and filter change-</w:t>
      </w:r>
      <w:r>
        <w:rPr>
          <w:rFonts w:hint="eastAsia"/>
        </w:rPr>
        <w:t>Warm the engine and change oil and filter.</w:t>
      </w:r>
    </w:p>
    <w:p w:rsidR="00146E24" w:rsidRDefault="00146E24">
      <w:pPr>
        <w:rPr>
          <w:rFonts w:hint="eastAsia"/>
        </w:rPr>
      </w:pPr>
      <w:r>
        <w:rPr>
          <w:rFonts w:hint="eastAsia"/>
          <w:b/>
          <w:bCs/>
        </w:rPr>
        <w:t>Air filter/air box-</w:t>
      </w:r>
      <w:r>
        <w:rPr>
          <w:rFonts w:hint="eastAsia"/>
        </w:rPr>
        <w:t>Inspect and clean or replace the pre-cleaner and filter. Clean the air box and drain the sediment tube</w:t>
      </w:r>
    </w:p>
    <w:p w:rsidR="00146E24" w:rsidRDefault="00146E24" w:rsidP="002A7617">
      <w:pPr>
        <w:ind w:left="210" w:hangingChars="100" w:hanging="210"/>
        <w:rPr>
          <w:rFonts w:hint="eastAsia"/>
        </w:rPr>
      </w:pPr>
      <w:r>
        <w:rPr>
          <w:rFonts w:hint="eastAsia"/>
          <w:b/>
          <w:bCs/>
        </w:rPr>
        <w:t>Inspect all fluid levels-</w:t>
      </w:r>
      <w:r>
        <w:rPr>
          <w:rFonts w:hint="eastAsia"/>
        </w:rPr>
        <w:t>Inspect the following fluid levels and Change if necessary:transmission; brake fluid(change ever two years of as required if fluid looks dark or contaminated)</w:t>
      </w:r>
    </w:p>
    <w:p w:rsidR="00146E24" w:rsidRDefault="00146E24">
      <w:pPr>
        <w:rPr>
          <w:rFonts w:hint="eastAsia"/>
        </w:rPr>
      </w:pPr>
      <w:r>
        <w:rPr>
          <w:rFonts w:hint="eastAsia"/>
          <w:b/>
          <w:bCs/>
        </w:rPr>
        <w:t>Fog the engine-</w:t>
      </w:r>
      <w:r>
        <w:rPr>
          <w:rFonts w:hint="eastAsia"/>
        </w:rPr>
        <w:t>Spray a light oil into the cylinder through the speak plug hole.</w:t>
      </w:r>
    </w:p>
    <w:p w:rsidR="00146E24" w:rsidRDefault="00146E24" w:rsidP="002A7617">
      <w:pPr>
        <w:ind w:firstLineChars="100" w:firstLine="210"/>
        <w:rPr>
          <w:rFonts w:hint="eastAsia"/>
        </w:rPr>
      </w:pPr>
      <w:r>
        <w:rPr>
          <w:rFonts w:hint="eastAsia"/>
        </w:rPr>
        <w:t>Check and lubricate cables/Grease-Inspect all cables and lubricate.</w:t>
      </w:r>
    </w:p>
    <w:p w:rsidR="00146E24" w:rsidRDefault="00146E24" w:rsidP="002A7617">
      <w:pPr>
        <w:ind w:left="179" w:hangingChars="85" w:hanging="179"/>
        <w:rPr>
          <w:rFonts w:hint="eastAsia"/>
        </w:rPr>
      </w:pPr>
      <w:r>
        <w:rPr>
          <w:rFonts w:hint="eastAsia"/>
          <w:b/>
          <w:bCs/>
        </w:rPr>
        <w:t>Battery maintenance-</w:t>
      </w:r>
      <w:r>
        <w:rPr>
          <w:rFonts w:hint="eastAsia"/>
        </w:rPr>
        <w:t>Remove the battery and add distilled water as required to the proper level. Do not use tap water which may contain minerals that reduce battery life. Apply Dielectric Grease to the terminal bolts and terminals,charge the battery.</w:t>
      </w:r>
    </w:p>
    <w:p w:rsidR="00146E24" w:rsidRDefault="00146E24" w:rsidP="002A7617">
      <w:pPr>
        <w:ind w:left="179" w:hangingChars="85" w:hanging="179"/>
        <w:rPr>
          <w:rFonts w:hint="eastAsia"/>
        </w:rPr>
      </w:pPr>
      <w:r>
        <w:rPr>
          <w:rFonts w:hint="eastAsia"/>
          <w:b/>
          <w:bCs/>
        </w:rPr>
        <w:t>Storage area/covers-</w:t>
      </w:r>
      <w:r>
        <w:rPr>
          <w:rFonts w:hint="eastAsia"/>
        </w:rPr>
        <w:t>Set tire pressure and safely support the ATV with the tires 1-2</w:t>
      </w:r>
      <w:r>
        <w:t>”</w:t>
      </w:r>
      <w:r>
        <w:rPr>
          <w:rFonts w:hint="eastAsia"/>
        </w:rPr>
        <w:t>(25-50mm) off the ground,be sure the storage area is well ventilated. Cover the machine with a ATV cover.</w:t>
      </w:r>
    </w:p>
    <w:p w:rsidR="00146E24" w:rsidRDefault="00146E24">
      <w:pPr>
        <w:rPr>
          <w:rFonts w:hint="eastAsia"/>
        </w:rPr>
      </w:pPr>
      <w:r>
        <w:rPr>
          <w:rFonts w:hint="eastAsia"/>
          <w:b/>
          <w:bCs/>
        </w:rPr>
        <w:t xml:space="preserve">NOTE: </w:t>
      </w:r>
      <w:r>
        <w:rPr>
          <w:rFonts w:hint="eastAsia"/>
        </w:rPr>
        <w:t>Do not use plastic or coated materials. They do not allow enough ventilation to prevent condensation condensation, and may promote corrosion and oxidation.</w:t>
      </w:r>
    </w:p>
    <w:p w:rsidR="00146E24" w:rsidRDefault="00146E24">
      <w:pPr>
        <w:pStyle w:val="Heading5"/>
        <w:rPr>
          <w:rFonts w:hint="eastAsia"/>
        </w:rPr>
      </w:pPr>
      <w:r>
        <w:rPr>
          <w:rFonts w:hint="eastAsia"/>
        </w:rPr>
        <w:t>Transporting</w:t>
      </w:r>
    </w:p>
    <w:p w:rsidR="00146E24" w:rsidRDefault="00146E24">
      <w:pPr>
        <w:rPr>
          <w:rFonts w:hint="eastAsia"/>
        </w:rPr>
      </w:pPr>
      <w:r>
        <w:rPr>
          <w:rFonts w:hint="eastAsia"/>
        </w:rPr>
        <w:t>Whenever the ATV is to be transport, the following measures should be taken.</w:t>
      </w:r>
    </w:p>
    <w:p w:rsidR="00146E24" w:rsidRDefault="00146E24">
      <w:pPr>
        <w:numPr>
          <w:ilvl w:val="0"/>
          <w:numId w:val="39"/>
        </w:numPr>
        <w:rPr>
          <w:rFonts w:hint="eastAsia"/>
        </w:rPr>
      </w:pPr>
      <w:r>
        <w:rPr>
          <w:rFonts w:hint="eastAsia"/>
        </w:rPr>
        <w:t>Turn off the engine and remove the key.</w:t>
      </w:r>
    </w:p>
    <w:p w:rsidR="00146E24" w:rsidRDefault="00146E24">
      <w:pPr>
        <w:numPr>
          <w:ilvl w:val="0"/>
          <w:numId w:val="39"/>
        </w:numPr>
        <w:rPr>
          <w:rFonts w:hint="eastAsia"/>
        </w:rPr>
      </w:pPr>
      <w:r>
        <w:rPr>
          <w:rFonts w:hint="eastAsia"/>
        </w:rPr>
        <w:t>Turn the fuel valve to off.</w:t>
      </w:r>
    </w:p>
    <w:p w:rsidR="00146E24" w:rsidRDefault="00146E24">
      <w:pPr>
        <w:numPr>
          <w:ilvl w:val="0"/>
          <w:numId w:val="39"/>
        </w:numPr>
        <w:rPr>
          <w:rFonts w:hint="eastAsia"/>
        </w:rPr>
      </w:pPr>
      <w:r>
        <w:rPr>
          <w:rFonts w:hint="eastAsia"/>
        </w:rPr>
        <w:t>Be certain the fuel cap,oil cap,and seat are installed correctly.</w:t>
      </w:r>
    </w:p>
    <w:p w:rsidR="00146E24" w:rsidRDefault="00146E24">
      <w:pPr>
        <w:numPr>
          <w:ilvl w:val="0"/>
          <w:numId w:val="39"/>
        </w:numPr>
        <w:rPr>
          <w:rFonts w:hint="eastAsia"/>
        </w:rPr>
      </w:pPr>
      <w:r>
        <w:rPr>
          <w:rFonts w:hint="eastAsia"/>
        </w:rPr>
        <w:lastRenderedPageBreak/>
        <w:t>Always tie the frame of the ATV to the transporting unit securely using suitable straps or rope.</w:t>
      </w:r>
    </w:p>
    <w:p w:rsidR="00146E24" w:rsidRDefault="00146E24">
      <w:pPr>
        <w:numPr>
          <w:ilvl w:val="0"/>
          <w:numId w:val="39"/>
        </w:numPr>
        <w:rPr>
          <w:rFonts w:hint="eastAsia"/>
        </w:rPr>
      </w:pPr>
      <w:r>
        <w:rPr>
          <w:rFonts w:hint="eastAsia"/>
        </w:rPr>
        <w:t>Always place the transmission in gear and lock the parking</w:t>
      </w:r>
    </w:p>
    <w:p w:rsidR="00146E24" w:rsidRDefault="00146E24">
      <w:pPr>
        <w:rPr>
          <w:rFonts w:hint="eastAsia"/>
        </w:rPr>
      </w:pPr>
      <w:r>
        <w:rPr>
          <w:b/>
          <w:bCs/>
          <w:noProof/>
          <w:sz w:val="20"/>
        </w:rPr>
        <w:pict>
          <v:line id="_x0000_s1352" style="position:absolute;left:0;text-align:left;z-index:251777536" from="0,7.8pt" to="468pt,7.8pt" strokeweight="1.25pt"/>
        </w:pict>
      </w:r>
    </w:p>
    <w:p w:rsidR="00146E24" w:rsidRDefault="00146E24">
      <w:pPr>
        <w:rPr>
          <w:rFonts w:hint="eastAsia"/>
          <w:b/>
          <w:bCs/>
          <w:sz w:val="36"/>
        </w:rPr>
      </w:pPr>
      <w:r>
        <w:rPr>
          <w:rFonts w:hint="eastAsia"/>
          <w:b/>
          <w:bCs/>
          <w:sz w:val="36"/>
        </w:rPr>
        <w:t>17.TROUBLE SHOOTING</w:t>
      </w:r>
    </w:p>
    <w:p w:rsidR="00146E24" w:rsidRDefault="00146E24">
      <w:pPr>
        <w:rPr>
          <w:rFonts w:hint="eastAsia"/>
          <w:b/>
          <w:bCs/>
        </w:rPr>
      </w:pPr>
      <w:r>
        <w:rPr>
          <w:rFonts w:hint="eastAsia"/>
          <w:b/>
          <w:bCs/>
        </w:rPr>
        <w:t>NOTE:</w:t>
      </w:r>
    </w:p>
    <w:p w:rsidR="00146E24" w:rsidRDefault="00146E24" w:rsidP="002A7617">
      <w:pPr>
        <w:ind w:firstLineChars="100" w:firstLine="210"/>
        <w:rPr>
          <w:rFonts w:hint="eastAsia"/>
        </w:rPr>
      </w:pPr>
      <w:r>
        <w:rPr>
          <w:rFonts w:hint="eastAsia"/>
        </w:rPr>
        <w:t>The following troubleshooting does not cover all the possible causes of trouble. It should be helpful,however,as a guide to troubleshooting. Refer to the relative procedure in this manual for inspection, adjustment and replacement of parts,adjustment and replacement must be done by your dealer.</w:t>
      </w:r>
    </w:p>
    <w:p w:rsidR="00146E24" w:rsidRDefault="00146E24">
      <w:pPr>
        <w:pStyle w:val="Heading5"/>
        <w:rPr>
          <w:rFonts w:hint="eastAsia"/>
        </w:rPr>
      </w:pPr>
      <w:r>
        <w:rPr>
          <w:rFonts w:hint="eastAsia"/>
        </w:rPr>
        <w:t>STARTING FAILURE/HARD STARTING</w:t>
      </w:r>
    </w:p>
    <w:p w:rsidR="00146E24" w:rsidRDefault="00146E24">
      <w:pPr>
        <w:rPr>
          <w:rFonts w:hint="eastAsia"/>
          <w:b/>
          <w:bCs/>
        </w:rPr>
      </w:pPr>
      <w:r>
        <w:rPr>
          <w:rFonts w:hint="eastAsia"/>
          <w:b/>
          <w:bCs/>
        </w:rPr>
        <w:t>FUEL SYSTEM</w:t>
      </w:r>
    </w:p>
    <w:p w:rsidR="00146E24" w:rsidRDefault="00146E24">
      <w:pPr>
        <w:rPr>
          <w:rFonts w:hint="eastAsia"/>
          <w:b/>
          <w:bCs/>
        </w:rPr>
      </w:pPr>
      <w:r>
        <w:rPr>
          <w:rFonts w:hint="eastAsia"/>
          <w:b/>
          <w:bCs/>
        </w:rPr>
        <w:t>Fuel tank                                     Auto choke</w:t>
      </w:r>
    </w:p>
    <w:p w:rsidR="00146E24" w:rsidRDefault="00146E24">
      <w:pPr>
        <w:rPr>
          <w:rFonts w:hint="eastAsia"/>
        </w:rPr>
      </w:pPr>
      <w:r>
        <w:rPr>
          <w:rFonts w:hint="eastAsia"/>
          <w:sz w:val="15"/>
        </w:rPr>
        <w:t>●</w:t>
      </w:r>
      <w:r>
        <w:rPr>
          <w:rFonts w:hint="eastAsia"/>
        </w:rPr>
        <w:t xml:space="preserve"> Empty                                   </w:t>
      </w:r>
      <w:r>
        <w:rPr>
          <w:rFonts w:hint="eastAsia"/>
          <w:sz w:val="15"/>
        </w:rPr>
        <w:t xml:space="preserve">  </w:t>
      </w:r>
      <w:r>
        <w:rPr>
          <w:rFonts w:hint="eastAsia"/>
          <w:sz w:val="15"/>
        </w:rPr>
        <w:t>●</w:t>
      </w:r>
      <w:r>
        <w:rPr>
          <w:rFonts w:hint="eastAsia"/>
        </w:rPr>
        <w:t xml:space="preserve">  starter plunger malfunction</w:t>
      </w:r>
    </w:p>
    <w:p w:rsidR="00146E24" w:rsidRDefault="00146E24">
      <w:pPr>
        <w:rPr>
          <w:rFonts w:hint="eastAsia"/>
        </w:rPr>
      </w:pPr>
      <w:r>
        <w:rPr>
          <w:rFonts w:hint="eastAsia"/>
          <w:sz w:val="15"/>
        </w:rPr>
        <w:t>●</w:t>
      </w:r>
      <w:r>
        <w:rPr>
          <w:rFonts w:hint="eastAsia"/>
        </w:rPr>
        <w:t xml:space="preserve"> Clogged fuel tank breather hole              </w:t>
      </w:r>
      <w:r>
        <w:rPr>
          <w:rFonts w:hint="eastAsia"/>
          <w:sz w:val="15"/>
        </w:rPr>
        <w:t>●</w:t>
      </w:r>
      <w:r>
        <w:rPr>
          <w:rFonts w:hint="eastAsia"/>
        </w:rPr>
        <w:t xml:space="preserve"> Wax malfunction</w:t>
      </w:r>
    </w:p>
    <w:p w:rsidR="00146E24" w:rsidRDefault="00146E24">
      <w:pPr>
        <w:rPr>
          <w:rFonts w:hint="eastAsia"/>
        </w:rPr>
      </w:pPr>
      <w:r>
        <w:rPr>
          <w:rFonts w:hint="eastAsia"/>
          <w:sz w:val="15"/>
        </w:rPr>
        <w:t>●</w:t>
      </w:r>
      <w:r>
        <w:rPr>
          <w:rFonts w:hint="eastAsia"/>
        </w:rPr>
        <w:t xml:space="preserve"> Deteriorated fuel or fuel containing           </w:t>
      </w:r>
    </w:p>
    <w:p w:rsidR="00146E24" w:rsidRDefault="00146E24" w:rsidP="002A7617">
      <w:pPr>
        <w:ind w:firstLineChars="171" w:firstLine="359"/>
        <w:rPr>
          <w:rFonts w:hint="eastAsia"/>
        </w:rPr>
      </w:pPr>
      <w:r>
        <w:rPr>
          <w:rFonts w:hint="eastAsia"/>
        </w:rPr>
        <w:t xml:space="preserve">Water or foreign material                   </w:t>
      </w:r>
    </w:p>
    <w:p w:rsidR="00146E24" w:rsidRDefault="00146E24">
      <w:pPr>
        <w:rPr>
          <w:rFonts w:hint="eastAsia"/>
        </w:rPr>
      </w:pPr>
      <w:r>
        <w:rPr>
          <w:rFonts w:hint="eastAsia"/>
          <w:b/>
          <w:bCs/>
        </w:rPr>
        <w:t>Carburetor                                  Air cleaner</w:t>
      </w:r>
    </w:p>
    <w:p w:rsidR="00146E24" w:rsidRDefault="00146E24">
      <w:pPr>
        <w:rPr>
          <w:rFonts w:hint="eastAsia"/>
        </w:rPr>
      </w:pPr>
      <w:r>
        <w:rPr>
          <w:rFonts w:hint="eastAsia"/>
          <w:sz w:val="15"/>
        </w:rPr>
        <w:t>●</w:t>
      </w:r>
      <w:r>
        <w:rPr>
          <w:rFonts w:hint="eastAsia"/>
        </w:rPr>
        <w:t xml:space="preserve">  Deteriorated fuel or fuel containing           </w:t>
      </w:r>
      <w:r>
        <w:rPr>
          <w:rFonts w:hint="eastAsia"/>
          <w:sz w:val="15"/>
        </w:rPr>
        <w:t>●</w:t>
      </w:r>
      <w:r>
        <w:rPr>
          <w:rFonts w:hint="eastAsia"/>
        </w:rPr>
        <w:t xml:space="preserve"> Clogged air cleaner element</w:t>
      </w:r>
    </w:p>
    <w:p w:rsidR="00146E24" w:rsidRDefault="00146E24">
      <w:pPr>
        <w:rPr>
          <w:rFonts w:hint="eastAsia"/>
        </w:rPr>
      </w:pPr>
      <w:r>
        <w:rPr>
          <w:rFonts w:hint="eastAsia"/>
          <w:sz w:val="15"/>
        </w:rPr>
        <w:t>●</w:t>
      </w:r>
      <w:r>
        <w:rPr>
          <w:rFonts w:hint="eastAsia"/>
        </w:rPr>
        <w:t xml:space="preserve">  Clogged pilot jet                           </w:t>
      </w:r>
      <w:r>
        <w:rPr>
          <w:rFonts w:hint="eastAsia"/>
          <w:sz w:val="15"/>
        </w:rPr>
        <w:t>●</w:t>
      </w:r>
      <w:r>
        <w:rPr>
          <w:rFonts w:hint="eastAsia"/>
        </w:rPr>
        <w:t xml:space="preserve">  Improper air cleaner setting</w:t>
      </w:r>
    </w:p>
    <w:p w:rsidR="00146E24" w:rsidRDefault="00146E24">
      <w:pPr>
        <w:rPr>
          <w:rFonts w:hint="eastAsia"/>
        </w:rPr>
      </w:pPr>
      <w:r>
        <w:rPr>
          <w:rFonts w:hint="eastAsia"/>
          <w:sz w:val="15"/>
        </w:rPr>
        <w:t>●</w:t>
      </w:r>
      <w:r>
        <w:rPr>
          <w:rFonts w:hint="eastAsia"/>
        </w:rPr>
        <w:t xml:space="preserve">  Clogged air passage                       </w:t>
      </w:r>
      <w:r>
        <w:rPr>
          <w:rFonts w:cs="Arial" w:hint="eastAsia"/>
          <w:b/>
          <w:bCs/>
        </w:rPr>
        <w:t>COMPRESSION SYSTEM</w:t>
      </w:r>
    </w:p>
    <w:p w:rsidR="00146E24" w:rsidRDefault="00146E24">
      <w:pPr>
        <w:rPr>
          <w:rFonts w:hint="eastAsia"/>
        </w:rPr>
      </w:pPr>
      <w:r>
        <w:rPr>
          <w:rFonts w:hint="eastAsia"/>
          <w:sz w:val="15"/>
        </w:rPr>
        <w:t>●</w:t>
      </w:r>
      <w:r>
        <w:rPr>
          <w:rFonts w:hint="eastAsia"/>
        </w:rPr>
        <w:t xml:space="preserve">  Improperly set pilot air screw                </w:t>
      </w:r>
      <w:r>
        <w:rPr>
          <w:rFonts w:cs="Arial" w:hint="eastAsia"/>
          <w:b/>
          <w:bCs/>
        </w:rPr>
        <w:t>Cylinder and cylinder head</w:t>
      </w:r>
    </w:p>
    <w:p w:rsidR="00146E24" w:rsidRDefault="00146E24">
      <w:pPr>
        <w:rPr>
          <w:rFonts w:hint="eastAsia"/>
        </w:rPr>
      </w:pPr>
      <w:r>
        <w:rPr>
          <w:rFonts w:hint="eastAsia"/>
          <w:sz w:val="15"/>
        </w:rPr>
        <w:t>●</w:t>
      </w:r>
      <w:r>
        <w:rPr>
          <w:rFonts w:hint="eastAsia"/>
        </w:rPr>
        <w:t xml:space="preserve">  Clogged pilot air passage                   </w:t>
      </w:r>
      <w:r>
        <w:rPr>
          <w:rFonts w:hint="eastAsia"/>
          <w:sz w:val="18"/>
        </w:rPr>
        <w:t>●</w:t>
      </w:r>
      <w:r>
        <w:rPr>
          <w:rFonts w:hint="eastAsia"/>
        </w:rPr>
        <w:t>Loose spark plug</w:t>
      </w:r>
    </w:p>
    <w:p w:rsidR="00146E24" w:rsidRDefault="00146E24">
      <w:pPr>
        <w:rPr>
          <w:rFonts w:hint="eastAsia"/>
        </w:rPr>
      </w:pPr>
      <w:r>
        <w:rPr>
          <w:rFonts w:hint="eastAsia"/>
          <w:sz w:val="15"/>
        </w:rPr>
        <w:t>●</w:t>
      </w:r>
      <w:r>
        <w:rPr>
          <w:rFonts w:hint="eastAsia"/>
        </w:rPr>
        <w:t xml:space="preserve">  Improperly sealed valve seat                </w:t>
      </w:r>
      <w:r>
        <w:rPr>
          <w:rFonts w:hint="eastAsia"/>
          <w:sz w:val="18"/>
        </w:rPr>
        <w:t>●</w:t>
      </w:r>
      <w:r>
        <w:rPr>
          <w:rFonts w:hint="eastAsia"/>
        </w:rPr>
        <w:t>Loose cylinder head</w:t>
      </w:r>
    </w:p>
    <w:p w:rsidR="00146E24" w:rsidRDefault="00146E24">
      <w:pPr>
        <w:rPr>
          <w:rFonts w:hint="eastAsia"/>
        </w:rPr>
      </w:pPr>
      <w:r>
        <w:rPr>
          <w:rFonts w:hint="eastAsia"/>
          <w:sz w:val="15"/>
        </w:rPr>
        <w:t>●</w:t>
      </w:r>
      <w:r>
        <w:rPr>
          <w:rFonts w:hint="eastAsia"/>
        </w:rPr>
        <w:t xml:space="preserve">  Improperly adjusted fuel level                </w:t>
      </w:r>
      <w:r>
        <w:rPr>
          <w:rFonts w:hint="eastAsia"/>
          <w:sz w:val="18"/>
        </w:rPr>
        <w:t>●</w:t>
      </w:r>
      <w:r>
        <w:rPr>
          <w:rFonts w:hint="eastAsia"/>
        </w:rPr>
        <w:t>Broken cylinder head gasket</w:t>
      </w:r>
    </w:p>
    <w:p w:rsidR="00146E24" w:rsidRDefault="00146E24">
      <w:pPr>
        <w:rPr>
          <w:rFonts w:hint="eastAsia"/>
        </w:rPr>
      </w:pPr>
      <w:r>
        <w:rPr>
          <w:rFonts w:hint="eastAsia"/>
          <w:sz w:val="15"/>
        </w:rPr>
        <w:t>●</w:t>
      </w:r>
      <w:r>
        <w:rPr>
          <w:rFonts w:hint="eastAsia"/>
        </w:rPr>
        <w:t xml:space="preserve">  Clogged starter jet                         </w:t>
      </w:r>
      <w:r>
        <w:rPr>
          <w:rFonts w:hint="eastAsia"/>
          <w:sz w:val="18"/>
        </w:rPr>
        <w:t>●</w:t>
      </w:r>
      <w:r>
        <w:rPr>
          <w:rFonts w:hint="eastAsia"/>
        </w:rPr>
        <w:t>Broken cylinder gasket</w:t>
      </w:r>
    </w:p>
    <w:p w:rsidR="00146E24" w:rsidRDefault="00146E24">
      <w:pPr>
        <w:rPr>
          <w:rFonts w:hint="eastAsia"/>
          <w:sz w:val="24"/>
        </w:rPr>
      </w:pPr>
      <w:r>
        <w:rPr>
          <w:rFonts w:hint="eastAsia"/>
          <w:sz w:val="15"/>
        </w:rPr>
        <w:t>●</w:t>
      </w:r>
      <w:r>
        <w:rPr>
          <w:rFonts w:hint="eastAsia"/>
        </w:rPr>
        <w:t xml:space="preserve">  Sucked-in air                              </w:t>
      </w:r>
      <w:r>
        <w:rPr>
          <w:rFonts w:hint="eastAsia"/>
          <w:sz w:val="18"/>
        </w:rPr>
        <w:t>●</w:t>
      </w:r>
      <w:r>
        <w:rPr>
          <w:rFonts w:hint="eastAsia"/>
        </w:rPr>
        <w:t>Worn,damaged or broken cylinder</w:t>
      </w:r>
    </w:p>
    <w:p w:rsidR="00146E24" w:rsidRDefault="00146E24">
      <w:pPr>
        <w:tabs>
          <w:tab w:val="left" w:pos="1425"/>
        </w:tabs>
        <w:rPr>
          <w:rFonts w:cs="Arial" w:hint="eastAsia"/>
        </w:rPr>
      </w:pPr>
      <w:r>
        <w:rPr>
          <w:rFonts w:hint="eastAsia"/>
          <w:b/>
          <w:bCs/>
        </w:rPr>
        <w:t>Valve system                                 Piston and piston ring</w:t>
      </w:r>
    </w:p>
    <w:p w:rsidR="00146E24" w:rsidRDefault="00146E24">
      <w:pPr>
        <w:tabs>
          <w:tab w:val="left" w:pos="1425"/>
        </w:tabs>
        <w:rPr>
          <w:rFonts w:cs="Arial" w:hint="eastAsia"/>
          <w:b/>
          <w:bCs/>
        </w:rPr>
      </w:pPr>
      <w:r>
        <w:rPr>
          <w:rFonts w:hint="eastAsia"/>
          <w:b/>
          <w:bCs/>
          <w:sz w:val="18"/>
        </w:rPr>
        <w:t>●</w:t>
      </w:r>
      <w:r>
        <w:rPr>
          <w:rFonts w:hint="eastAsia"/>
        </w:rPr>
        <w:t xml:space="preserve">Improperly adjusted valve clearance            </w:t>
      </w:r>
      <w:r>
        <w:rPr>
          <w:rFonts w:hint="eastAsia"/>
          <w:b/>
          <w:bCs/>
          <w:sz w:val="18"/>
        </w:rPr>
        <w:t>●</w:t>
      </w:r>
      <w:r>
        <w:rPr>
          <w:rFonts w:hint="eastAsia"/>
        </w:rPr>
        <w:t>Worn,piston</w:t>
      </w:r>
    </w:p>
    <w:p w:rsidR="00146E24" w:rsidRDefault="00146E24">
      <w:pPr>
        <w:tabs>
          <w:tab w:val="left" w:pos="1425"/>
        </w:tabs>
        <w:rPr>
          <w:rFonts w:cs="Arial" w:hint="eastAsia"/>
          <w:b/>
          <w:bCs/>
        </w:rPr>
      </w:pPr>
      <w:r>
        <w:rPr>
          <w:rFonts w:hint="eastAsia"/>
          <w:b/>
          <w:bCs/>
          <w:sz w:val="18"/>
        </w:rPr>
        <w:t>●</w:t>
      </w:r>
      <w:r>
        <w:rPr>
          <w:rFonts w:hint="eastAsia"/>
        </w:rPr>
        <w:t xml:space="preserve">Improperly sealed valve                       </w:t>
      </w:r>
      <w:r>
        <w:rPr>
          <w:rFonts w:hint="eastAsia"/>
          <w:sz w:val="18"/>
        </w:rPr>
        <w:t>●</w:t>
      </w:r>
      <w:r>
        <w:rPr>
          <w:rFonts w:hint="eastAsia"/>
        </w:rPr>
        <w:t>worn,fatigued or broken piston ring</w:t>
      </w:r>
    </w:p>
    <w:p w:rsidR="00146E24" w:rsidRDefault="00146E24">
      <w:pPr>
        <w:tabs>
          <w:tab w:val="left" w:pos="1425"/>
        </w:tabs>
        <w:rPr>
          <w:rFonts w:hint="eastAsia"/>
        </w:rPr>
      </w:pPr>
      <w:r>
        <w:rPr>
          <w:rFonts w:hint="eastAsia"/>
          <w:sz w:val="18"/>
        </w:rPr>
        <w:t>●</w:t>
      </w:r>
      <w:r>
        <w:rPr>
          <w:rFonts w:hint="eastAsia"/>
        </w:rPr>
        <w:t xml:space="preserve">Improperly contacted valve and valve seat       </w:t>
      </w:r>
      <w:r>
        <w:rPr>
          <w:rFonts w:hint="eastAsia"/>
          <w:sz w:val="18"/>
        </w:rPr>
        <w:t>●</w:t>
      </w:r>
      <w:r>
        <w:rPr>
          <w:rFonts w:hint="eastAsia"/>
        </w:rPr>
        <w:t>Seized piston ring</w:t>
      </w:r>
    </w:p>
    <w:p w:rsidR="00146E24" w:rsidRDefault="00146E24">
      <w:pPr>
        <w:tabs>
          <w:tab w:val="left" w:pos="1425"/>
        </w:tabs>
        <w:rPr>
          <w:rFonts w:hint="eastAsia"/>
        </w:rPr>
      </w:pPr>
      <w:r>
        <w:rPr>
          <w:rFonts w:hint="eastAsia"/>
          <w:sz w:val="18"/>
        </w:rPr>
        <w:t>●</w:t>
      </w:r>
      <w:r>
        <w:rPr>
          <w:rFonts w:hint="eastAsia"/>
        </w:rPr>
        <w:t xml:space="preserve">Improper valve timing                         </w:t>
      </w:r>
      <w:r>
        <w:rPr>
          <w:rFonts w:hint="eastAsia"/>
          <w:sz w:val="18"/>
        </w:rPr>
        <w:t>●</w:t>
      </w:r>
      <w:r>
        <w:rPr>
          <w:rFonts w:hint="eastAsia"/>
        </w:rPr>
        <w:t>Seized piston ring</w:t>
      </w:r>
    </w:p>
    <w:p w:rsidR="00146E24" w:rsidRDefault="00146E24">
      <w:pPr>
        <w:tabs>
          <w:tab w:val="left" w:pos="1425"/>
        </w:tabs>
        <w:rPr>
          <w:rFonts w:hint="eastAsia"/>
        </w:rPr>
      </w:pPr>
      <w:r>
        <w:rPr>
          <w:rFonts w:hint="eastAsia"/>
          <w:sz w:val="18"/>
        </w:rPr>
        <w:t>●</w:t>
      </w:r>
      <w:r>
        <w:rPr>
          <w:rFonts w:hint="eastAsia"/>
        </w:rPr>
        <w:t xml:space="preserve">Broken valve spring                           </w:t>
      </w:r>
      <w:r>
        <w:rPr>
          <w:rFonts w:hint="eastAsia"/>
          <w:sz w:val="15"/>
        </w:rPr>
        <w:t>●</w:t>
      </w:r>
      <w:r>
        <w:rPr>
          <w:rFonts w:hint="eastAsia"/>
        </w:rPr>
        <w:t>Seized or damaged piston</w:t>
      </w:r>
    </w:p>
    <w:p w:rsidR="00146E24" w:rsidRDefault="00146E24">
      <w:pPr>
        <w:ind w:leftChars="-1" w:hanging="2"/>
        <w:rPr>
          <w:rFonts w:hint="eastAsia"/>
        </w:rPr>
      </w:pPr>
      <w:r>
        <w:rPr>
          <w:rFonts w:hint="eastAsia"/>
          <w:sz w:val="18"/>
        </w:rPr>
        <w:t>●</w:t>
      </w:r>
      <w:r>
        <w:rPr>
          <w:rFonts w:hint="eastAsia"/>
        </w:rPr>
        <w:t xml:space="preserve">Seized valve </w:t>
      </w:r>
    </w:p>
    <w:p w:rsidR="00146E24" w:rsidRDefault="00146E24">
      <w:pPr>
        <w:ind w:leftChars="-1" w:hanging="2"/>
        <w:rPr>
          <w:rFonts w:cs="Arial" w:hint="eastAsia"/>
        </w:rPr>
      </w:pPr>
      <w:r>
        <w:rPr>
          <w:rFonts w:cs="Arial"/>
          <w:noProof/>
          <w:sz w:val="20"/>
        </w:rPr>
        <w:lastRenderedPageBreak/>
        <w:pict>
          <v:line id="_x0000_s1386" style="position:absolute;left:0;text-align:left;z-index:251785728" from="0,7.8pt" to="459pt,7.8pt" strokeweight="1.5pt"/>
        </w:pict>
      </w:r>
    </w:p>
    <w:p w:rsidR="00146E24" w:rsidRDefault="00146E24">
      <w:pPr>
        <w:ind w:leftChars="-1" w:hanging="2"/>
        <w:rPr>
          <w:rFonts w:hint="eastAsia"/>
          <w:b/>
          <w:bCs/>
        </w:rPr>
      </w:pPr>
      <w:r>
        <w:rPr>
          <w:rFonts w:hint="eastAsia"/>
          <w:b/>
          <w:bCs/>
        </w:rPr>
        <w:t>IGNITION SYSTEM</w:t>
      </w:r>
    </w:p>
    <w:p w:rsidR="00146E24" w:rsidRDefault="00146E24">
      <w:pPr>
        <w:ind w:leftChars="-1" w:hanging="2"/>
        <w:rPr>
          <w:rFonts w:hint="eastAsia"/>
          <w:b/>
          <w:bCs/>
        </w:rPr>
      </w:pPr>
      <w:r>
        <w:rPr>
          <w:rFonts w:hint="eastAsia"/>
          <w:b/>
          <w:bCs/>
        </w:rPr>
        <w:t>Battery                                        Ignition system</w:t>
      </w:r>
    </w:p>
    <w:p w:rsidR="00146E24" w:rsidRDefault="00146E24">
      <w:pPr>
        <w:ind w:leftChars="-1" w:hanging="2"/>
        <w:rPr>
          <w:rFonts w:hint="eastAsia"/>
          <w:sz w:val="18"/>
        </w:rPr>
      </w:pPr>
      <w:r>
        <w:rPr>
          <w:rFonts w:hint="eastAsia"/>
          <w:sz w:val="18"/>
        </w:rPr>
        <w:t>●</w:t>
      </w:r>
      <w:r>
        <w:rPr>
          <w:rFonts w:hint="eastAsia"/>
          <w:sz w:val="18"/>
        </w:rPr>
        <w:t xml:space="preserve">Improperly charged battery                            </w:t>
      </w:r>
      <w:r>
        <w:rPr>
          <w:rFonts w:hint="eastAsia"/>
          <w:sz w:val="18"/>
        </w:rPr>
        <w:t>●</w:t>
      </w:r>
      <w:r>
        <w:rPr>
          <w:rFonts w:hint="eastAsia"/>
          <w:sz w:val="18"/>
        </w:rPr>
        <w:t>Faulty ignition unit</w:t>
      </w:r>
    </w:p>
    <w:p w:rsidR="00146E24" w:rsidRDefault="00146E24">
      <w:pPr>
        <w:ind w:leftChars="-1" w:hanging="2"/>
        <w:rPr>
          <w:rFonts w:hint="eastAsia"/>
          <w:sz w:val="18"/>
        </w:rPr>
      </w:pPr>
      <w:r>
        <w:rPr>
          <w:rFonts w:hint="eastAsia"/>
          <w:sz w:val="18"/>
        </w:rPr>
        <w:t>●</w:t>
      </w:r>
      <w:r>
        <w:rPr>
          <w:rFonts w:hint="eastAsia"/>
          <w:sz w:val="18"/>
        </w:rPr>
        <w:t xml:space="preserve">Faulty battery                                        </w:t>
      </w:r>
      <w:r>
        <w:rPr>
          <w:rFonts w:hint="eastAsia"/>
          <w:sz w:val="18"/>
        </w:rPr>
        <w:t>●</w:t>
      </w:r>
      <w:r>
        <w:rPr>
          <w:rFonts w:hint="eastAsia"/>
          <w:sz w:val="18"/>
        </w:rPr>
        <w:t>Faulty pick up coil</w:t>
      </w:r>
    </w:p>
    <w:p w:rsidR="00146E24" w:rsidRDefault="00146E24">
      <w:pPr>
        <w:ind w:leftChars="-1" w:hanging="2"/>
        <w:rPr>
          <w:rFonts w:hint="eastAsia"/>
          <w:sz w:val="18"/>
        </w:rPr>
      </w:pPr>
      <w:r>
        <w:rPr>
          <w:rFonts w:hint="eastAsia"/>
          <w:b/>
          <w:bCs/>
        </w:rPr>
        <w:t xml:space="preserve">Fuse                                         </w:t>
      </w:r>
      <w:r>
        <w:rPr>
          <w:rFonts w:hint="eastAsia"/>
          <w:sz w:val="18"/>
        </w:rPr>
        <w:t>●</w:t>
      </w:r>
      <w:r>
        <w:rPr>
          <w:rFonts w:hint="eastAsia"/>
          <w:sz w:val="18"/>
        </w:rPr>
        <w:t>Broken magneo woodruff key</w:t>
      </w:r>
    </w:p>
    <w:p w:rsidR="00146E24" w:rsidRDefault="00146E24">
      <w:pPr>
        <w:ind w:leftChars="-1" w:hanging="2"/>
        <w:rPr>
          <w:rFonts w:hint="eastAsia"/>
          <w:b/>
          <w:bCs/>
          <w:sz w:val="18"/>
        </w:rPr>
      </w:pPr>
      <w:r>
        <w:rPr>
          <w:rFonts w:hint="eastAsia"/>
          <w:sz w:val="18"/>
        </w:rPr>
        <w:t>●</w:t>
      </w:r>
      <w:r>
        <w:rPr>
          <w:rFonts w:hint="eastAsia"/>
          <w:sz w:val="18"/>
        </w:rPr>
        <w:t xml:space="preserve"> Burnt out,improper connection                        </w:t>
      </w:r>
      <w:r>
        <w:rPr>
          <w:rFonts w:hint="eastAsia"/>
          <w:sz w:val="18"/>
        </w:rPr>
        <w:t>●</w:t>
      </w:r>
      <w:r>
        <w:rPr>
          <w:rFonts w:hint="eastAsia"/>
          <w:b/>
          <w:bCs/>
          <w:sz w:val="18"/>
        </w:rPr>
        <w:t>Switch</w:t>
      </w:r>
    </w:p>
    <w:p w:rsidR="00146E24" w:rsidRDefault="00146E24">
      <w:pPr>
        <w:ind w:leftChars="-1" w:hanging="2"/>
        <w:rPr>
          <w:rFonts w:hint="eastAsia"/>
          <w:b/>
          <w:bCs/>
          <w:sz w:val="18"/>
        </w:rPr>
      </w:pPr>
      <w:r>
        <w:rPr>
          <w:rFonts w:hint="eastAsia"/>
          <w:b/>
          <w:bCs/>
          <w:sz w:val="18"/>
        </w:rPr>
        <w:t xml:space="preserve">Spark plug                                            </w:t>
      </w:r>
      <w:r>
        <w:rPr>
          <w:rFonts w:hint="eastAsia"/>
          <w:sz w:val="18"/>
        </w:rPr>
        <w:t>●</w:t>
      </w:r>
      <w:r>
        <w:rPr>
          <w:rFonts w:hint="eastAsia"/>
          <w:b/>
          <w:bCs/>
          <w:sz w:val="18"/>
        </w:rPr>
        <w:t>Faulty main switch</w:t>
      </w:r>
    </w:p>
    <w:p w:rsidR="00146E24" w:rsidRDefault="00146E24">
      <w:pPr>
        <w:ind w:leftChars="-1" w:hanging="2"/>
        <w:rPr>
          <w:rFonts w:hint="eastAsia"/>
          <w:sz w:val="18"/>
        </w:rPr>
      </w:pPr>
      <w:r>
        <w:rPr>
          <w:rFonts w:hint="eastAsia"/>
          <w:sz w:val="18"/>
        </w:rPr>
        <w:t>●</w:t>
      </w:r>
      <w:r>
        <w:rPr>
          <w:rFonts w:hint="eastAsia"/>
          <w:sz w:val="18"/>
        </w:rPr>
        <w:t xml:space="preserve">Improper plug gap                                    </w:t>
      </w:r>
      <w:r>
        <w:rPr>
          <w:rFonts w:hint="eastAsia"/>
          <w:sz w:val="18"/>
        </w:rPr>
        <w:t>●</w:t>
      </w:r>
      <w:r>
        <w:rPr>
          <w:rFonts w:hint="eastAsia"/>
          <w:sz w:val="18"/>
        </w:rPr>
        <w:t xml:space="preserve">Faulty </w:t>
      </w:r>
      <w:r>
        <w:rPr>
          <w:sz w:val="18"/>
        </w:rPr>
        <w:t>“</w:t>
      </w:r>
      <w:r>
        <w:rPr>
          <w:rFonts w:hint="eastAsia"/>
          <w:sz w:val="18"/>
        </w:rPr>
        <w:t>ENGIN STOP</w:t>
      </w:r>
      <w:r>
        <w:rPr>
          <w:sz w:val="18"/>
        </w:rPr>
        <w:t>”</w:t>
      </w:r>
      <w:r>
        <w:rPr>
          <w:rFonts w:hint="eastAsia"/>
          <w:sz w:val="18"/>
        </w:rPr>
        <w:t xml:space="preserve"> Switch</w:t>
      </w:r>
    </w:p>
    <w:p w:rsidR="00146E24" w:rsidRDefault="00146E24">
      <w:pPr>
        <w:ind w:leftChars="-1" w:hanging="2"/>
        <w:rPr>
          <w:rFonts w:hint="eastAsia"/>
          <w:b/>
          <w:bCs/>
          <w:sz w:val="18"/>
        </w:rPr>
      </w:pPr>
      <w:r>
        <w:rPr>
          <w:rFonts w:hint="eastAsia"/>
          <w:sz w:val="18"/>
        </w:rPr>
        <w:t>●</w:t>
      </w:r>
      <w:r>
        <w:rPr>
          <w:rFonts w:hint="eastAsia"/>
          <w:sz w:val="18"/>
        </w:rPr>
        <w:t xml:space="preserve">Worn electrodes                                      </w:t>
      </w:r>
      <w:r>
        <w:rPr>
          <w:rFonts w:hint="eastAsia"/>
          <w:b/>
          <w:bCs/>
          <w:sz w:val="18"/>
        </w:rPr>
        <w:t>Wiring</w:t>
      </w:r>
    </w:p>
    <w:p w:rsidR="00146E24" w:rsidRDefault="00146E24">
      <w:pPr>
        <w:ind w:leftChars="-1" w:hanging="2"/>
        <w:rPr>
          <w:rFonts w:hint="eastAsia"/>
          <w:sz w:val="18"/>
        </w:rPr>
      </w:pPr>
      <w:r>
        <w:rPr>
          <w:rFonts w:hint="eastAsia"/>
          <w:sz w:val="18"/>
        </w:rPr>
        <w:t>●</w:t>
      </w:r>
      <w:r>
        <w:rPr>
          <w:rFonts w:hint="eastAsia"/>
          <w:sz w:val="18"/>
        </w:rPr>
        <w:t xml:space="preserve">Wire between terminals broken                         </w:t>
      </w:r>
      <w:r>
        <w:rPr>
          <w:rFonts w:hint="eastAsia"/>
          <w:sz w:val="18"/>
        </w:rPr>
        <w:t>●</w:t>
      </w:r>
      <w:r>
        <w:rPr>
          <w:rFonts w:hint="eastAsia"/>
          <w:sz w:val="18"/>
        </w:rPr>
        <w:t xml:space="preserve"> Loose battery terminal</w:t>
      </w:r>
    </w:p>
    <w:p w:rsidR="00146E24" w:rsidRDefault="00146E24">
      <w:pPr>
        <w:ind w:leftChars="-1" w:hanging="2"/>
        <w:rPr>
          <w:rFonts w:hint="eastAsia"/>
          <w:sz w:val="18"/>
        </w:rPr>
      </w:pPr>
      <w:r>
        <w:rPr>
          <w:rFonts w:hint="eastAsia"/>
          <w:sz w:val="18"/>
        </w:rPr>
        <w:t>●</w:t>
      </w:r>
      <w:r>
        <w:rPr>
          <w:rFonts w:hint="eastAsia"/>
          <w:sz w:val="18"/>
        </w:rPr>
        <w:t xml:space="preserve">Improper heat range                                  </w:t>
      </w:r>
      <w:r>
        <w:rPr>
          <w:rFonts w:hint="eastAsia"/>
          <w:sz w:val="18"/>
        </w:rPr>
        <w:t>●</w:t>
      </w:r>
      <w:r>
        <w:rPr>
          <w:rFonts w:hint="eastAsia"/>
          <w:sz w:val="18"/>
        </w:rPr>
        <w:t xml:space="preserve"> Loose coupler connection</w:t>
      </w:r>
    </w:p>
    <w:p w:rsidR="00146E24" w:rsidRDefault="00146E24">
      <w:pPr>
        <w:ind w:leftChars="-1" w:hanging="2"/>
        <w:rPr>
          <w:rFonts w:hint="eastAsia"/>
          <w:sz w:val="18"/>
        </w:rPr>
      </w:pPr>
      <w:r>
        <w:rPr>
          <w:rFonts w:hint="eastAsia"/>
          <w:b/>
          <w:bCs/>
          <w:sz w:val="18"/>
        </w:rPr>
        <w:t xml:space="preserve">Ignition coil                                           </w:t>
      </w:r>
      <w:r>
        <w:rPr>
          <w:rFonts w:hint="eastAsia"/>
          <w:sz w:val="18"/>
        </w:rPr>
        <w:t>●</w:t>
      </w:r>
      <w:r>
        <w:rPr>
          <w:rFonts w:hint="eastAsia"/>
          <w:sz w:val="18"/>
        </w:rPr>
        <w:t xml:space="preserve"> Improperly grounded</w:t>
      </w:r>
    </w:p>
    <w:p w:rsidR="00146E24" w:rsidRDefault="00146E24">
      <w:pPr>
        <w:ind w:leftChars="-1" w:hanging="2"/>
        <w:rPr>
          <w:rFonts w:hint="eastAsia"/>
          <w:sz w:val="18"/>
        </w:rPr>
      </w:pPr>
      <w:r>
        <w:rPr>
          <w:rFonts w:hint="eastAsia"/>
          <w:sz w:val="18"/>
        </w:rPr>
        <w:t>●</w:t>
      </w:r>
      <w:r>
        <w:rPr>
          <w:rFonts w:hint="eastAsia"/>
          <w:sz w:val="18"/>
        </w:rPr>
        <w:t xml:space="preserve"> Broken or shorted primary/secondary coil               </w:t>
      </w:r>
      <w:r>
        <w:rPr>
          <w:rFonts w:hint="eastAsia"/>
          <w:sz w:val="18"/>
        </w:rPr>
        <w:t>●</w:t>
      </w:r>
      <w:r>
        <w:rPr>
          <w:rFonts w:hint="eastAsia"/>
          <w:sz w:val="18"/>
        </w:rPr>
        <w:t xml:space="preserve"> Broken wireharness</w:t>
      </w:r>
    </w:p>
    <w:p w:rsidR="00146E24" w:rsidRDefault="00146E24">
      <w:pPr>
        <w:ind w:leftChars="-1" w:hanging="2"/>
        <w:rPr>
          <w:rFonts w:hint="eastAsia"/>
          <w:sz w:val="18"/>
        </w:rPr>
      </w:pPr>
      <w:r>
        <w:rPr>
          <w:rFonts w:hint="eastAsia"/>
          <w:sz w:val="18"/>
        </w:rPr>
        <w:t>●</w:t>
      </w:r>
      <w:r>
        <w:rPr>
          <w:rFonts w:hint="eastAsia"/>
          <w:sz w:val="18"/>
        </w:rPr>
        <w:t xml:space="preserve"> Faulty high tension cord</w:t>
      </w:r>
    </w:p>
    <w:p w:rsidR="00146E24" w:rsidRDefault="00146E24">
      <w:pPr>
        <w:ind w:leftChars="-1" w:hanging="2"/>
        <w:rPr>
          <w:rFonts w:hint="eastAsia"/>
          <w:sz w:val="18"/>
        </w:rPr>
      </w:pPr>
      <w:r>
        <w:rPr>
          <w:rFonts w:hint="eastAsia"/>
          <w:sz w:val="18"/>
        </w:rPr>
        <w:t>●</w:t>
      </w:r>
      <w:r>
        <w:rPr>
          <w:rFonts w:hint="eastAsia"/>
          <w:sz w:val="18"/>
        </w:rPr>
        <w:t xml:space="preserve"> Broken ignition coil body</w:t>
      </w:r>
      <w:r>
        <w:rPr>
          <w:rFonts w:cs="Arial" w:hint="eastAsia"/>
          <w:b/>
          <w:bCs/>
        </w:rPr>
        <w:t xml:space="preserve">                        Compression system</w:t>
      </w:r>
    </w:p>
    <w:p w:rsidR="00146E24" w:rsidRDefault="00146E24" w:rsidP="002A7617">
      <w:pPr>
        <w:ind w:firstLineChars="2667" w:firstLine="4801"/>
        <w:rPr>
          <w:rFonts w:cs="Arial" w:hint="eastAsia"/>
          <w:b/>
          <w:bCs/>
        </w:rPr>
      </w:pPr>
      <w:r>
        <w:rPr>
          <w:rFonts w:hint="eastAsia"/>
          <w:sz w:val="18"/>
        </w:rPr>
        <w:t>●</w:t>
      </w:r>
      <w:r>
        <w:rPr>
          <w:rFonts w:hint="eastAsia"/>
          <w:sz w:val="18"/>
        </w:rPr>
        <w:t>Worn cylinder</w:t>
      </w:r>
    </w:p>
    <w:p w:rsidR="00146E24" w:rsidRDefault="00146E24">
      <w:pPr>
        <w:ind w:leftChars="-1" w:hanging="2"/>
        <w:rPr>
          <w:rFonts w:cs="Arial" w:hint="eastAsia"/>
          <w:b/>
          <w:bCs/>
        </w:rPr>
      </w:pPr>
      <w:r>
        <w:rPr>
          <w:rFonts w:cs="Arial" w:hint="eastAsia"/>
          <w:b/>
          <w:bCs/>
        </w:rPr>
        <w:t xml:space="preserve">Fuel system                                  </w:t>
      </w:r>
      <w:r>
        <w:rPr>
          <w:rFonts w:hint="eastAsia"/>
          <w:sz w:val="18"/>
        </w:rPr>
        <w:t>●</w:t>
      </w:r>
      <w:r>
        <w:rPr>
          <w:rFonts w:hint="eastAsia"/>
          <w:sz w:val="18"/>
        </w:rPr>
        <w:t>Worn or seized piston ring</w:t>
      </w:r>
    </w:p>
    <w:p w:rsidR="00146E24" w:rsidRDefault="00146E24">
      <w:pPr>
        <w:ind w:leftChars="-1" w:hanging="2"/>
        <w:rPr>
          <w:rFonts w:hint="eastAsia"/>
          <w:sz w:val="18"/>
        </w:rPr>
      </w:pPr>
      <w:r>
        <w:rPr>
          <w:rFonts w:hint="eastAsia"/>
          <w:sz w:val="18"/>
        </w:rPr>
        <w:t>●</w:t>
      </w:r>
      <w:r>
        <w:rPr>
          <w:rFonts w:hint="eastAsia"/>
          <w:sz w:val="18"/>
        </w:rPr>
        <w:t xml:space="preserve">Clogged fuel tank breather hole                       </w:t>
      </w:r>
      <w:r>
        <w:rPr>
          <w:rFonts w:hint="eastAsia"/>
          <w:sz w:val="18"/>
        </w:rPr>
        <w:t>●</w:t>
      </w:r>
      <w:r>
        <w:rPr>
          <w:rFonts w:hint="eastAsia"/>
          <w:sz w:val="18"/>
        </w:rPr>
        <w:t>Cylinder head gasket broken</w:t>
      </w:r>
    </w:p>
    <w:p w:rsidR="00146E24" w:rsidRDefault="00146E24">
      <w:pPr>
        <w:ind w:leftChars="-1" w:hanging="2"/>
        <w:rPr>
          <w:rFonts w:hint="eastAsia"/>
          <w:sz w:val="18"/>
        </w:rPr>
      </w:pPr>
      <w:r>
        <w:rPr>
          <w:rFonts w:hint="eastAsia"/>
          <w:sz w:val="18"/>
        </w:rPr>
        <w:t>●</w:t>
      </w:r>
      <w:r>
        <w:rPr>
          <w:rFonts w:hint="eastAsia"/>
          <w:sz w:val="18"/>
        </w:rPr>
        <w:t xml:space="preserve">Clogged air cleaner element                          </w:t>
      </w:r>
      <w:r>
        <w:rPr>
          <w:rFonts w:hint="eastAsia"/>
          <w:sz w:val="18"/>
        </w:rPr>
        <w:t>●</w:t>
      </w:r>
      <w:r>
        <w:rPr>
          <w:rFonts w:hint="eastAsia"/>
          <w:sz w:val="18"/>
        </w:rPr>
        <w:t>Cylinder gasket broken</w:t>
      </w:r>
    </w:p>
    <w:p w:rsidR="00146E24" w:rsidRDefault="00146E24">
      <w:pPr>
        <w:ind w:leftChars="-1" w:hanging="2"/>
        <w:rPr>
          <w:rFonts w:hint="eastAsia"/>
          <w:sz w:val="18"/>
        </w:rPr>
      </w:pPr>
      <w:r>
        <w:rPr>
          <w:rFonts w:hint="eastAsia"/>
          <w:sz w:val="18"/>
        </w:rPr>
        <w:t>●</w:t>
      </w:r>
      <w:r>
        <w:rPr>
          <w:rFonts w:hint="eastAsia"/>
          <w:sz w:val="18"/>
        </w:rPr>
        <w:t xml:space="preserve">Clogged jet                                         </w:t>
      </w:r>
      <w:r>
        <w:rPr>
          <w:rFonts w:hint="eastAsia"/>
          <w:sz w:val="18"/>
        </w:rPr>
        <w:t>●</w:t>
      </w:r>
      <w:r>
        <w:rPr>
          <w:rFonts w:hint="eastAsia"/>
          <w:sz w:val="18"/>
        </w:rPr>
        <w:t>Carbon deposit build-up</w:t>
      </w:r>
    </w:p>
    <w:p w:rsidR="00146E24" w:rsidRDefault="00146E24">
      <w:pPr>
        <w:ind w:leftChars="-1" w:hanging="2"/>
        <w:rPr>
          <w:rFonts w:hint="eastAsia"/>
          <w:sz w:val="18"/>
        </w:rPr>
      </w:pPr>
      <w:r>
        <w:rPr>
          <w:rFonts w:hint="eastAsia"/>
          <w:sz w:val="18"/>
        </w:rPr>
        <w:t>●</w:t>
      </w:r>
      <w:r>
        <w:rPr>
          <w:rFonts w:hint="eastAsia"/>
          <w:sz w:val="18"/>
        </w:rPr>
        <w:t xml:space="preserve">Improperly adjusted fuel level                         </w:t>
      </w:r>
      <w:r>
        <w:rPr>
          <w:rFonts w:hint="eastAsia"/>
          <w:sz w:val="18"/>
        </w:rPr>
        <w:t>●</w:t>
      </w:r>
      <w:r>
        <w:rPr>
          <w:rFonts w:hint="eastAsia"/>
          <w:sz w:val="18"/>
        </w:rPr>
        <w:t>Improperly adjusted valve clearance</w:t>
      </w:r>
    </w:p>
    <w:p w:rsidR="00146E24" w:rsidRDefault="00146E24">
      <w:pPr>
        <w:ind w:leftChars="-1" w:hanging="2"/>
        <w:rPr>
          <w:rFonts w:hint="eastAsia"/>
          <w:sz w:val="18"/>
        </w:rPr>
      </w:pPr>
      <w:r>
        <w:rPr>
          <w:rFonts w:hint="eastAsia"/>
          <w:sz w:val="18"/>
        </w:rPr>
        <w:t>●</w:t>
      </w:r>
      <w:r>
        <w:rPr>
          <w:rFonts w:hint="eastAsia"/>
          <w:sz w:val="18"/>
        </w:rPr>
        <w:t xml:space="preserve">Improperly carburetor air vent hose Setting             </w:t>
      </w:r>
      <w:r>
        <w:rPr>
          <w:rFonts w:hint="eastAsia"/>
          <w:sz w:val="18"/>
        </w:rPr>
        <w:t>●</w:t>
      </w:r>
      <w:r>
        <w:rPr>
          <w:rFonts w:hint="eastAsia"/>
          <w:sz w:val="18"/>
        </w:rPr>
        <w:t>Improperly contacted valve and valve seat</w:t>
      </w:r>
    </w:p>
    <w:p w:rsidR="00146E24" w:rsidRDefault="00146E24">
      <w:pPr>
        <w:ind w:leftChars="-1" w:hanging="2"/>
        <w:rPr>
          <w:rFonts w:hint="eastAsia"/>
          <w:sz w:val="18"/>
        </w:rPr>
      </w:pPr>
      <w:r>
        <w:rPr>
          <w:rFonts w:hint="eastAsia"/>
          <w:sz w:val="18"/>
        </w:rPr>
        <w:t xml:space="preserve">                                                     </w:t>
      </w:r>
      <w:r>
        <w:rPr>
          <w:rFonts w:hint="eastAsia"/>
          <w:sz w:val="18"/>
        </w:rPr>
        <w:t>●</w:t>
      </w:r>
      <w:r>
        <w:rPr>
          <w:rFonts w:hint="eastAsia"/>
          <w:sz w:val="18"/>
        </w:rPr>
        <w:t>Faulty valve timing</w:t>
      </w:r>
    </w:p>
    <w:p w:rsidR="00146E24" w:rsidRDefault="00146E24">
      <w:pPr>
        <w:ind w:leftChars="-1" w:hanging="2"/>
        <w:rPr>
          <w:rFonts w:hint="eastAsia"/>
          <w:sz w:val="18"/>
        </w:rPr>
      </w:pPr>
      <w:r>
        <w:rPr>
          <w:rFonts w:cs="Arial" w:hint="eastAsia"/>
          <w:b/>
          <w:bCs/>
        </w:rPr>
        <w:lastRenderedPageBreak/>
        <w:t>Ignition system                               Clutch</w:t>
      </w:r>
    </w:p>
    <w:p w:rsidR="00146E24" w:rsidRDefault="00146E24">
      <w:pPr>
        <w:ind w:leftChars="-1" w:hanging="2"/>
        <w:rPr>
          <w:rFonts w:hint="eastAsia"/>
          <w:sz w:val="18"/>
        </w:rPr>
      </w:pPr>
      <w:r>
        <w:rPr>
          <w:rFonts w:hint="eastAsia"/>
          <w:sz w:val="18"/>
        </w:rPr>
        <w:t>●</w:t>
      </w:r>
      <w:r>
        <w:rPr>
          <w:rFonts w:hint="eastAsia"/>
          <w:sz w:val="18"/>
        </w:rPr>
        <w:t xml:space="preserve">Faulty spark plug                                    </w:t>
      </w:r>
      <w:r>
        <w:rPr>
          <w:rFonts w:hint="eastAsia"/>
          <w:sz w:val="18"/>
        </w:rPr>
        <w:t>●</w:t>
      </w:r>
      <w:r>
        <w:rPr>
          <w:rFonts w:hint="eastAsia"/>
          <w:sz w:val="18"/>
        </w:rPr>
        <w:t xml:space="preserve"> Refer to </w:t>
      </w:r>
      <w:r>
        <w:rPr>
          <w:sz w:val="18"/>
        </w:rPr>
        <w:t>“</w:t>
      </w:r>
      <w:r>
        <w:rPr>
          <w:rFonts w:hint="eastAsia"/>
          <w:sz w:val="18"/>
        </w:rPr>
        <w:t>CLUTCH</w:t>
      </w:r>
    </w:p>
    <w:p w:rsidR="00146E24" w:rsidRDefault="00146E24">
      <w:pPr>
        <w:ind w:leftChars="-1" w:hanging="2"/>
        <w:rPr>
          <w:rFonts w:cs="Arial" w:hint="eastAsia"/>
          <w:b/>
          <w:bCs/>
        </w:rPr>
      </w:pPr>
      <w:r>
        <w:rPr>
          <w:rFonts w:hint="eastAsia"/>
          <w:sz w:val="18"/>
        </w:rPr>
        <w:t>●</w:t>
      </w:r>
      <w:r>
        <w:rPr>
          <w:rFonts w:hint="eastAsia"/>
          <w:sz w:val="18"/>
        </w:rPr>
        <w:t>Faulty high tension cord</w:t>
      </w:r>
      <w:r>
        <w:rPr>
          <w:rFonts w:cs="Arial" w:hint="eastAsia"/>
          <w:b/>
          <w:bCs/>
        </w:rPr>
        <w:t xml:space="preserve">                          </w:t>
      </w:r>
      <w:r>
        <w:rPr>
          <w:rFonts w:hint="eastAsia"/>
          <w:sz w:val="18"/>
        </w:rPr>
        <w:t>SLIPPING/DRAGGING</w:t>
      </w:r>
      <w:r>
        <w:rPr>
          <w:sz w:val="18"/>
        </w:rPr>
        <w:t>”</w:t>
      </w:r>
      <w:r>
        <w:rPr>
          <w:rFonts w:hint="eastAsia"/>
          <w:sz w:val="18"/>
        </w:rPr>
        <w:t xml:space="preserve"> section</w:t>
      </w:r>
    </w:p>
    <w:p w:rsidR="00146E24" w:rsidRDefault="00146E24">
      <w:pPr>
        <w:ind w:leftChars="-1" w:hanging="2"/>
        <w:rPr>
          <w:rFonts w:hint="eastAsia"/>
          <w:sz w:val="18"/>
        </w:rPr>
      </w:pPr>
      <w:r>
        <w:rPr>
          <w:rFonts w:hint="eastAsia"/>
          <w:sz w:val="18"/>
        </w:rPr>
        <w:t>●</w:t>
      </w:r>
      <w:r>
        <w:rPr>
          <w:rFonts w:hint="eastAsia"/>
          <w:sz w:val="18"/>
        </w:rPr>
        <w:t>Faulty ignition unit</w:t>
      </w:r>
      <w:r>
        <w:rPr>
          <w:rFonts w:cs="Arial" w:hint="eastAsia"/>
        </w:rPr>
        <w:t xml:space="preserve">                              </w:t>
      </w:r>
      <w:r>
        <w:rPr>
          <w:rFonts w:cs="Arial" w:hint="eastAsia"/>
          <w:b/>
          <w:bCs/>
        </w:rPr>
        <w:t>Valve system</w:t>
      </w:r>
    </w:p>
    <w:p w:rsidR="00146E24" w:rsidRDefault="00146E24">
      <w:pPr>
        <w:rPr>
          <w:rFonts w:cs="Arial" w:hint="eastAsia"/>
        </w:rPr>
      </w:pPr>
      <w:r>
        <w:rPr>
          <w:rFonts w:hint="eastAsia"/>
          <w:sz w:val="18"/>
        </w:rPr>
        <w:t>●</w:t>
      </w:r>
      <w:r>
        <w:rPr>
          <w:rFonts w:hint="eastAsia"/>
          <w:sz w:val="18"/>
        </w:rPr>
        <w:t xml:space="preserve">Faulty pick up coil                                   </w:t>
      </w:r>
      <w:r>
        <w:rPr>
          <w:rFonts w:hint="eastAsia"/>
          <w:sz w:val="18"/>
        </w:rPr>
        <w:t>●</w:t>
      </w:r>
      <w:r>
        <w:rPr>
          <w:rFonts w:hint="eastAsia"/>
          <w:sz w:val="18"/>
        </w:rPr>
        <w:t>Improper adjusted valve clearance</w:t>
      </w:r>
    </w:p>
    <w:p w:rsidR="00146E24" w:rsidRDefault="00146E24">
      <w:pPr>
        <w:rPr>
          <w:rFonts w:hint="eastAsia"/>
          <w:sz w:val="18"/>
        </w:rPr>
      </w:pPr>
      <w:r>
        <w:rPr>
          <w:rFonts w:hint="eastAsia"/>
          <w:sz w:val="18"/>
        </w:rPr>
        <w:t>●</w:t>
      </w:r>
      <w:r>
        <w:rPr>
          <w:rFonts w:hint="eastAsia"/>
          <w:sz w:val="18"/>
        </w:rPr>
        <w:t>Faulty ignition coil</w:t>
      </w:r>
    </w:p>
    <w:p w:rsidR="00146E24" w:rsidRDefault="00146E24">
      <w:pPr>
        <w:ind w:leftChars="-1" w:hanging="2"/>
        <w:rPr>
          <w:rFonts w:hint="eastAsia"/>
          <w:b/>
          <w:bCs/>
          <w:sz w:val="24"/>
        </w:rPr>
      </w:pPr>
      <w:r>
        <w:rPr>
          <w:rFonts w:hint="eastAsia"/>
          <w:b/>
          <w:bCs/>
          <w:sz w:val="24"/>
        </w:rPr>
        <w:t>17.TROUBLESHOOTING</w:t>
      </w:r>
    </w:p>
    <w:p w:rsidR="00146E24" w:rsidRDefault="00146E24">
      <w:pPr>
        <w:ind w:leftChars="-1" w:hanging="2"/>
        <w:rPr>
          <w:rFonts w:hint="eastAsia"/>
          <w:b/>
          <w:bCs/>
        </w:rPr>
      </w:pPr>
      <w:r>
        <w:rPr>
          <w:rFonts w:hint="eastAsia"/>
          <w:b/>
          <w:bCs/>
        </w:rPr>
        <w:t>OVER HEATING OR OVER-COOLING           OVER- COOLING</w:t>
      </w:r>
    </w:p>
    <w:p w:rsidR="00146E24" w:rsidRDefault="00146E24">
      <w:pPr>
        <w:ind w:leftChars="-1" w:hanging="2"/>
        <w:rPr>
          <w:rFonts w:hint="eastAsia"/>
          <w:b/>
          <w:bCs/>
        </w:rPr>
      </w:pPr>
      <w:r>
        <w:rPr>
          <w:rFonts w:hint="eastAsia"/>
          <w:b/>
          <w:bCs/>
        </w:rPr>
        <w:t xml:space="preserve">OVER HEATING                               </w:t>
      </w:r>
      <w:r>
        <w:rPr>
          <w:rFonts w:cs="Arial" w:hint="eastAsia"/>
          <w:b/>
          <w:bCs/>
        </w:rPr>
        <w:t>Cooling system</w:t>
      </w:r>
    </w:p>
    <w:p w:rsidR="00146E24" w:rsidRDefault="00146E24">
      <w:pPr>
        <w:ind w:leftChars="-1" w:hanging="2"/>
        <w:rPr>
          <w:rFonts w:cs="Arial" w:hint="eastAsia"/>
          <w:b/>
          <w:bCs/>
        </w:rPr>
      </w:pPr>
      <w:r>
        <w:rPr>
          <w:rFonts w:cs="Arial" w:hint="eastAsia"/>
          <w:b/>
          <w:bCs/>
        </w:rPr>
        <w:t xml:space="preserve">Ignition system                               </w:t>
      </w:r>
      <w:r>
        <w:rPr>
          <w:rFonts w:hint="eastAsia"/>
          <w:sz w:val="18"/>
        </w:rPr>
        <w:t>●</w:t>
      </w:r>
      <w:r>
        <w:rPr>
          <w:rFonts w:hint="eastAsia"/>
          <w:sz w:val="18"/>
        </w:rPr>
        <w:t>Faulty thermost at</w:t>
      </w:r>
    </w:p>
    <w:p w:rsidR="00146E24" w:rsidRDefault="00146E24">
      <w:pPr>
        <w:ind w:leftChars="-1" w:hanging="2"/>
        <w:rPr>
          <w:rFonts w:hint="eastAsia"/>
          <w:sz w:val="18"/>
        </w:rPr>
      </w:pPr>
      <w:r>
        <w:rPr>
          <w:rFonts w:hint="eastAsia"/>
          <w:sz w:val="18"/>
        </w:rPr>
        <w:t>●</w:t>
      </w:r>
      <w:r>
        <w:rPr>
          <w:rFonts w:hint="eastAsia"/>
          <w:sz w:val="18"/>
        </w:rPr>
        <w:t xml:space="preserve">Improperly spark plug gap                            </w:t>
      </w:r>
      <w:r>
        <w:rPr>
          <w:rFonts w:hint="eastAsia"/>
          <w:sz w:val="18"/>
        </w:rPr>
        <w:t>●</w:t>
      </w:r>
      <w:r>
        <w:rPr>
          <w:rFonts w:hint="eastAsia"/>
          <w:sz w:val="18"/>
        </w:rPr>
        <w:t>Faulty thermo switch</w:t>
      </w:r>
    </w:p>
    <w:p w:rsidR="00146E24" w:rsidRDefault="00146E24">
      <w:pPr>
        <w:ind w:leftChars="-1" w:hanging="2"/>
        <w:rPr>
          <w:rFonts w:hint="eastAsia"/>
          <w:sz w:val="18"/>
        </w:rPr>
      </w:pPr>
      <w:r>
        <w:rPr>
          <w:rFonts w:hint="eastAsia"/>
          <w:sz w:val="18"/>
        </w:rPr>
        <w:t>●</w:t>
      </w:r>
      <w:r>
        <w:rPr>
          <w:rFonts w:hint="eastAsia"/>
          <w:sz w:val="18"/>
        </w:rPr>
        <w:t xml:space="preserve">Improper spark plug heat range                        </w:t>
      </w:r>
      <w:r>
        <w:rPr>
          <w:rFonts w:hint="eastAsia"/>
          <w:b/>
          <w:bCs/>
          <w:sz w:val="18"/>
        </w:rPr>
        <w:t>Brakes</w:t>
      </w:r>
    </w:p>
    <w:p w:rsidR="00146E24" w:rsidRDefault="00146E24">
      <w:pPr>
        <w:ind w:leftChars="-1" w:hanging="2"/>
        <w:rPr>
          <w:rFonts w:hint="eastAsia"/>
          <w:sz w:val="18"/>
        </w:rPr>
      </w:pPr>
      <w:r>
        <w:rPr>
          <w:rFonts w:hint="eastAsia"/>
          <w:sz w:val="18"/>
        </w:rPr>
        <w:t>●</w:t>
      </w:r>
      <w:r>
        <w:rPr>
          <w:rFonts w:hint="eastAsia"/>
          <w:sz w:val="18"/>
        </w:rPr>
        <w:t xml:space="preserve">Faulty ignition unit                                    </w:t>
      </w:r>
      <w:r>
        <w:rPr>
          <w:rFonts w:hint="eastAsia"/>
          <w:sz w:val="18"/>
        </w:rPr>
        <w:t>●</w:t>
      </w:r>
      <w:r>
        <w:rPr>
          <w:rFonts w:hint="eastAsia"/>
          <w:sz w:val="18"/>
        </w:rPr>
        <w:t>Dragging brake</w:t>
      </w:r>
    </w:p>
    <w:p w:rsidR="00146E24" w:rsidRDefault="00146E24">
      <w:pPr>
        <w:ind w:leftChars="-1" w:hanging="2"/>
        <w:rPr>
          <w:rFonts w:cs="Arial" w:hint="eastAsia"/>
          <w:b/>
          <w:bCs/>
        </w:rPr>
      </w:pPr>
      <w:r>
        <w:rPr>
          <w:rFonts w:cs="Arial" w:hint="eastAsia"/>
          <w:b/>
          <w:bCs/>
        </w:rPr>
        <w:t xml:space="preserve">Fuel system                                   </w:t>
      </w:r>
      <w:r>
        <w:rPr>
          <w:rFonts w:hint="eastAsia"/>
          <w:b/>
          <w:bCs/>
          <w:sz w:val="18"/>
        </w:rPr>
        <w:t>Cooling system</w:t>
      </w:r>
    </w:p>
    <w:p w:rsidR="00146E24" w:rsidRDefault="00146E24">
      <w:pPr>
        <w:ind w:leftChars="-1" w:hanging="2"/>
        <w:rPr>
          <w:rFonts w:hint="eastAsia"/>
          <w:sz w:val="18"/>
        </w:rPr>
      </w:pPr>
      <w:r>
        <w:rPr>
          <w:rFonts w:hint="eastAsia"/>
          <w:sz w:val="18"/>
        </w:rPr>
        <w:t>●</w:t>
      </w:r>
      <w:r>
        <w:rPr>
          <w:rFonts w:hint="eastAsia"/>
          <w:sz w:val="18"/>
        </w:rPr>
        <w:t xml:space="preserve">Improper carburetor setting                              </w:t>
      </w:r>
      <w:r>
        <w:rPr>
          <w:rFonts w:hint="eastAsia"/>
          <w:sz w:val="18"/>
        </w:rPr>
        <w:t>●</w:t>
      </w:r>
      <w:r>
        <w:rPr>
          <w:rFonts w:hint="eastAsia"/>
          <w:sz w:val="18"/>
        </w:rPr>
        <w:t>Inoperative fan motor</w:t>
      </w:r>
    </w:p>
    <w:p w:rsidR="00146E24" w:rsidRDefault="00146E24">
      <w:pPr>
        <w:ind w:leftChars="-1" w:hanging="2"/>
        <w:rPr>
          <w:rFonts w:hint="eastAsia"/>
          <w:sz w:val="18"/>
        </w:rPr>
      </w:pPr>
      <w:r>
        <w:rPr>
          <w:rFonts w:hint="eastAsia"/>
          <w:sz w:val="18"/>
        </w:rPr>
        <w:t>●</w:t>
      </w:r>
      <w:r>
        <w:rPr>
          <w:rFonts w:hint="eastAsia"/>
          <w:sz w:val="18"/>
        </w:rPr>
        <w:t xml:space="preserve">Improper fuel level adjustment                           </w:t>
      </w:r>
      <w:r>
        <w:rPr>
          <w:rFonts w:hint="eastAsia"/>
          <w:sz w:val="18"/>
        </w:rPr>
        <w:t>●</w:t>
      </w:r>
      <w:r>
        <w:rPr>
          <w:rFonts w:hint="eastAsia"/>
          <w:sz w:val="18"/>
        </w:rPr>
        <w:t>Faulty thermostat</w:t>
      </w:r>
    </w:p>
    <w:p w:rsidR="00146E24" w:rsidRDefault="00146E24">
      <w:pPr>
        <w:ind w:leftChars="-1" w:hanging="2"/>
        <w:rPr>
          <w:rFonts w:hint="eastAsia"/>
          <w:sz w:val="18"/>
        </w:rPr>
      </w:pPr>
      <w:r>
        <w:rPr>
          <w:rFonts w:hint="eastAsia"/>
          <w:sz w:val="18"/>
        </w:rPr>
        <w:t>●</w:t>
      </w:r>
      <w:r>
        <w:rPr>
          <w:rFonts w:hint="eastAsia"/>
          <w:sz w:val="18"/>
        </w:rPr>
        <w:t xml:space="preserve">Clogged air cleaner element                             </w:t>
      </w:r>
      <w:r>
        <w:rPr>
          <w:rFonts w:hint="eastAsia"/>
          <w:sz w:val="18"/>
        </w:rPr>
        <w:t>●</w:t>
      </w:r>
      <w:r>
        <w:rPr>
          <w:rFonts w:hint="eastAsia"/>
          <w:sz w:val="18"/>
        </w:rPr>
        <w:t>Faulty thermo switch</w:t>
      </w:r>
    </w:p>
    <w:p w:rsidR="00146E24" w:rsidRDefault="00146E24">
      <w:pPr>
        <w:ind w:leftChars="-1" w:hanging="2"/>
        <w:rPr>
          <w:rFonts w:hint="eastAsia"/>
          <w:b/>
          <w:bCs/>
          <w:sz w:val="18"/>
        </w:rPr>
      </w:pPr>
      <w:r>
        <w:rPr>
          <w:rFonts w:hint="eastAsia"/>
          <w:b/>
          <w:bCs/>
          <w:sz w:val="18"/>
        </w:rPr>
        <w:t xml:space="preserve">Compression system                                    </w:t>
      </w:r>
      <w:r>
        <w:rPr>
          <w:rFonts w:hint="eastAsia"/>
          <w:sz w:val="18"/>
        </w:rPr>
        <w:t>●</w:t>
      </w:r>
      <w:r>
        <w:rPr>
          <w:rFonts w:hint="eastAsia"/>
          <w:sz w:val="18"/>
        </w:rPr>
        <w:t>Incorrect coolant level (low coolant level)</w:t>
      </w:r>
    </w:p>
    <w:p w:rsidR="00146E24" w:rsidRDefault="00146E24">
      <w:pPr>
        <w:ind w:leftChars="-1" w:hanging="2"/>
        <w:rPr>
          <w:rFonts w:hint="eastAsia"/>
          <w:sz w:val="18"/>
        </w:rPr>
      </w:pPr>
      <w:r>
        <w:rPr>
          <w:rFonts w:hint="eastAsia"/>
          <w:sz w:val="18"/>
        </w:rPr>
        <w:t>●</w:t>
      </w:r>
      <w:r>
        <w:rPr>
          <w:rFonts w:hint="eastAsia"/>
          <w:sz w:val="18"/>
        </w:rPr>
        <w:t xml:space="preserve">Heavy carbon deposit build-up                           </w:t>
      </w:r>
      <w:r>
        <w:rPr>
          <w:rFonts w:hint="eastAsia"/>
          <w:sz w:val="18"/>
        </w:rPr>
        <w:t>●</w:t>
      </w:r>
      <w:r>
        <w:rPr>
          <w:rFonts w:hint="eastAsia"/>
          <w:sz w:val="18"/>
        </w:rPr>
        <w:t>Faulty radiator(clogged,damage)</w:t>
      </w:r>
    </w:p>
    <w:p w:rsidR="00146E24" w:rsidRDefault="00146E24">
      <w:pPr>
        <w:ind w:leftChars="-1" w:hanging="2"/>
        <w:rPr>
          <w:rFonts w:hint="eastAsia"/>
          <w:sz w:val="18"/>
        </w:rPr>
      </w:pPr>
      <w:r>
        <w:rPr>
          <w:rFonts w:hint="eastAsia"/>
          <w:sz w:val="18"/>
        </w:rPr>
        <w:t>●</w:t>
      </w:r>
      <w:r>
        <w:rPr>
          <w:rFonts w:hint="eastAsia"/>
          <w:sz w:val="18"/>
        </w:rPr>
        <w:t xml:space="preserve">Improperly adjusted valve timing                         </w:t>
      </w:r>
      <w:r>
        <w:rPr>
          <w:rFonts w:hint="eastAsia"/>
          <w:sz w:val="18"/>
        </w:rPr>
        <w:t>●</w:t>
      </w:r>
      <w:r>
        <w:rPr>
          <w:rFonts w:hint="eastAsia"/>
          <w:sz w:val="18"/>
        </w:rPr>
        <w:t>Faulty radiator cap</w:t>
      </w:r>
    </w:p>
    <w:p w:rsidR="00146E24" w:rsidRDefault="00146E24">
      <w:pPr>
        <w:ind w:leftChars="-1" w:hanging="2"/>
        <w:rPr>
          <w:rFonts w:hint="eastAsia"/>
          <w:sz w:val="18"/>
        </w:rPr>
      </w:pPr>
      <w:r>
        <w:rPr>
          <w:rFonts w:hint="eastAsia"/>
          <w:sz w:val="18"/>
        </w:rPr>
        <w:t>●</w:t>
      </w:r>
      <w:r>
        <w:rPr>
          <w:rFonts w:hint="eastAsia"/>
          <w:sz w:val="18"/>
        </w:rPr>
        <w:t xml:space="preserve">Improperly adjusted valve clearance                      </w:t>
      </w:r>
      <w:r>
        <w:rPr>
          <w:rFonts w:hint="eastAsia"/>
          <w:sz w:val="18"/>
        </w:rPr>
        <w:t>●</w:t>
      </w:r>
      <w:r>
        <w:rPr>
          <w:rFonts w:hint="eastAsia"/>
          <w:sz w:val="18"/>
        </w:rPr>
        <w:t>Impeller shaft gear malfunction(bent dowel pin,gear)</w:t>
      </w:r>
    </w:p>
    <w:p w:rsidR="00146E24" w:rsidRDefault="00146E24">
      <w:pPr>
        <w:ind w:leftChars="-1" w:hanging="2"/>
        <w:rPr>
          <w:rFonts w:hint="eastAsia"/>
          <w:b/>
          <w:bCs/>
          <w:sz w:val="18"/>
        </w:rPr>
      </w:pPr>
      <w:r>
        <w:rPr>
          <w:rFonts w:hint="eastAsia"/>
          <w:b/>
          <w:bCs/>
          <w:sz w:val="18"/>
        </w:rPr>
        <w:t xml:space="preserve">Engine oil                                              </w:t>
      </w:r>
      <w:r>
        <w:rPr>
          <w:rFonts w:hint="eastAsia"/>
          <w:sz w:val="18"/>
        </w:rPr>
        <w:t>●</w:t>
      </w:r>
      <w:r>
        <w:rPr>
          <w:rFonts w:hint="eastAsia"/>
          <w:sz w:val="18"/>
        </w:rPr>
        <w:t>Damaged impeller shaft</w:t>
      </w:r>
    </w:p>
    <w:p w:rsidR="00146E24" w:rsidRDefault="00146E24">
      <w:pPr>
        <w:ind w:leftChars="-1" w:hanging="2"/>
        <w:rPr>
          <w:rFonts w:hint="eastAsia"/>
          <w:sz w:val="18"/>
        </w:rPr>
      </w:pPr>
      <w:r>
        <w:rPr>
          <w:rFonts w:hint="eastAsia"/>
          <w:sz w:val="18"/>
        </w:rPr>
        <w:t>●</w:t>
      </w:r>
      <w:r>
        <w:rPr>
          <w:rFonts w:hint="eastAsia"/>
          <w:sz w:val="18"/>
        </w:rPr>
        <w:t xml:space="preserve">Incorrect engine oil level                                </w:t>
      </w:r>
      <w:r>
        <w:rPr>
          <w:rFonts w:hint="eastAsia"/>
          <w:sz w:val="18"/>
        </w:rPr>
        <w:t>●</w:t>
      </w:r>
      <w:r>
        <w:rPr>
          <w:rFonts w:hint="eastAsia"/>
          <w:sz w:val="18"/>
        </w:rPr>
        <w:t>Disconnected fan motor connector</w:t>
      </w:r>
    </w:p>
    <w:p w:rsidR="00146E24" w:rsidRDefault="00146E24">
      <w:pPr>
        <w:ind w:leftChars="-1" w:hanging="2"/>
        <w:rPr>
          <w:rFonts w:hint="eastAsia"/>
          <w:sz w:val="18"/>
        </w:rPr>
      </w:pPr>
      <w:r>
        <w:rPr>
          <w:rFonts w:hint="eastAsia"/>
          <w:sz w:val="18"/>
        </w:rPr>
        <w:t>●</w:t>
      </w:r>
      <w:r>
        <w:rPr>
          <w:rFonts w:hint="eastAsia"/>
          <w:sz w:val="18"/>
        </w:rPr>
        <w:t xml:space="preserve">Improper engine oil quality (high viscosity)                 </w:t>
      </w:r>
      <w:r>
        <w:rPr>
          <w:rFonts w:hint="eastAsia"/>
          <w:b/>
          <w:bCs/>
        </w:rPr>
        <w:t>POOR SPEED</w:t>
      </w:r>
    </w:p>
    <w:p w:rsidR="00146E24" w:rsidRDefault="00146E24">
      <w:pPr>
        <w:ind w:leftChars="-1" w:hanging="2"/>
        <w:rPr>
          <w:rFonts w:hint="eastAsia"/>
          <w:sz w:val="18"/>
        </w:rPr>
      </w:pPr>
      <w:r>
        <w:rPr>
          <w:rFonts w:hint="eastAsia"/>
          <w:sz w:val="18"/>
        </w:rPr>
        <w:t>●</w:t>
      </w:r>
      <w:r>
        <w:rPr>
          <w:rFonts w:hint="eastAsia"/>
          <w:sz w:val="18"/>
        </w:rPr>
        <w:t xml:space="preserve">Low engine oil quality                                   </w:t>
      </w:r>
      <w:r>
        <w:rPr>
          <w:rFonts w:hint="eastAsia"/>
          <w:b/>
          <w:bCs/>
        </w:rPr>
        <w:t>PERFORMANCE</w:t>
      </w:r>
    </w:p>
    <w:p w:rsidR="00146E24" w:rsidRDefault="00146E24">
      <w:pPr>
        <w:ind w:leftChars="-1" w:hanging="2"/>
        <w:rPr>
          <w:rFonts w:hint="eastAsia"/>
          <w:b/>
          <w:bCs/>
          <w:sz w:val="24"/>
        </w:rPr>
      </w:pPr>
      <w:r>
        <w:rPr>
          <w:rFonts w:hint="eastAsia"/>
          <w:b/>
          <w:bCs/>
        </w:rPr>
        <w:lastRenderedPageBreak/>
        <w:t>FAULTY CLUTCH WHEN</w:t>
      </w:r>
      <w:r>
        <w:rPr>
          <w:rFonts w:hint="eastAsia"/>
          <w:b/>
          <w:bCs/>
          <w:sz w:val="24"/>
        </w:rPr>
        <w:t xml:space="preserve">                  </w:t>
      </w:r>
      <w:r>
        <w:rPr>
          <w:rFonts w:hint="eastAsia"/>
          <w:b/>
          <w:bCs/>
        </w:rPr>
        <w:t>V-belt</w:t>
      </w:r>
    </w:p>
    <w:p w:rsidR="00146E24" w:rsidRDefault="00146E24">
      <w:pPr>
        <w:rPr>
          <w:rFonts w:hint="eastAsia"/>
          <w:b/>
          <w:bCs/>
        </w:rPr>
      </w:pPr>
      <w:r>
        <w:rPr>
          <w:rFonts w:hint="eastAsia"/>
          <w:b/>
          <w:bCs/>
        </w:rPr>
        <w:t xml:space="preserve">ENGINE RUN, ATV DOES NOT RUN           </w:t>
      </w:r>
      <w:r>
        <w:rPr>
          <w:rFonts w:hint="eastAsia"/>
          <w:sz w:val="18"/>
        </w:rPr>
        <w:t>●</w:t>
      </w:r>
      <w:r>
        <w:rPr>
          <w:rFonts w:hint="eastAsia"/>
          <w:sz w:val="18"/>
        </w:rPr>
        <w:t>Worn</w:t>
      </w:r>
    </w:p>
    <w:p w:rsidR="00146E24" w:rsidRDefault="00146E24">
      <w:pPr>
        <w:rPr>
          <w:rFonts w:hint="eastAsia"/>
          <w:b/>
          <w:bCs/>
        </w:rPr>
      </w:pPr>
      <w:r>
        <w:rPr>
          <w:rFonts w:hint="eastAsia"/>
          <w:b/>
          <w:bCs/>
        </w:rPr>
        <w:t xml:space="preserve">V belt                                      </w:t>
      </w:r>
      <w:r>
        <w:rPr>
          <w:rFonts w:hint="eastAsia"/>
          <w:sz w:val="18"/>
        </w:rPr>
        <w:t>●</w:t>
      </w:r>
      <w:r>
        <w:rPr>
          <w:rFonts w:hint="eastAsia"/>
          <w:sz w:val="18"/>
        </w:rPr>
        <w:t>Oily v belt</w:t>
      </w:r>
    </w:p>
    <w:p w:rsidR="00146E24" w:rsidRDefault="00146E24">
      <w:pPr>
        <w:rPr>
          <w:rFonts w:hint="eastAsia"/>
          <w:b/>
          <w:bCs/>
        </w:rPr>
      </w:pPr>
      <w:r>
        <w:rPr>
          <w:rFonts w:hint="eastAsia"/>
        </w:rPr>
        <w:t>Worn/bent/slipping</w:t>
      </w:r>
      <w:r>
        <w:rPr>
          <w:rFonts w:hint="eastAsia"/>
          <w:b/>
          <w:bCs/>
        </w:rPr>
        <w:t xml:space="preserve">                           </w:t>
      </w:r>
      <w:r>
        <w:rPr>
          <w:b/>
          <w:bCs/>
        </w:rPr>
        <w:t>Roller weight</w:t>
      </w:r>
    </w:p>
    <w:p w:rsidR="00146E24" w:rsidRDefault="00146E24">
      <w:pPr>
        <w:rPr>
          <w:rFonts w:hint="eastAsia"/>
          <w:sz w:val="18"/>
        </w:rPr>
      </w:pPr>
      <w:r>
        <w:rPr>
          <w:rFonts w:hint="eastAsia"/>
          <w:b/>
          <w:bCs/>
          <w:sz w:val="18"/>
        </w:rPr>
        <w:t>Cam,slider</w:t>
      </w:r>
      <w:r>
        <w:rPr>
          <w:rFonts w:hint="eastAsia"/>
        </w:rPr>
        <w:t xml:space="preserve">                                   </w:t>
      </w:r>
      <w:r>
        <w:rPr>
          <w:rFonts w:hint="eastAsia"/>
          <w:sz w:val="18"/>
        </w:rPr>
        <w:t>●</w:t>
      </w:r>
      <w:r>
        <w:rPr>
          <w:sz w:val="18"/>
        </w:rPr>
        <w:t>Worn/impropel operation Primary/secondary/sheave</w:t>
      </w:r>
    </w:p>
    <w:p w:rsidR="00146E24" w:rsidRDefault="00146E24">
      <w:pPr>
        <w:rPr>
          <w:rFonts w:hint="eastAsia"/>
          <w:sz w:val="18"/>
        </w:rPr>
      </w:pPr>
      <w:r>
        <w:rPr>
          <w:rFonts w:hint="eastAsia"/>
          <w:sz w:val="18"/>
        </w:rPr>
        <w:t>●</w:t>
      </w:r>
      <w:r>
        <w:rPr>
          <w:rFonts w:hint="eastAsia"/>
          <w:sz w:val="18"/>
        </w:rPr>
        <w:t>Worn/damaged</w:t>
      </w:r>
      <w:r>
        <w:rPr>
          <w:rFonts w:hint="eastAsia"/>
          <w:b/>
          <w:bCs/>
          <w:sz w:val="18"/>
        </w:rPr>
        <w:t xml:space="preserve">                                   </w:t>
      </w:r>
      <w:r>
        <w:rPr>
          <w:rFonts w:hint="eastAsia"/>
          <w:sz w:val="18"/>
        </w:rPr>
        <w:t>●</w:t>
      </w:r>
      <w:r>
        <w:rPr>
          <w:sz w:val="18"/>
        </w:rPr>
        <w:t>Worn</w:t>
      </w:r>
    </w:p>
    <w:p w:rsidR="00146E24" w:rsidRDefault="00146E24">
      <w:pPr>
        <w:rPr>
          <w:rFonts w:hint="eastAsia"/>
          <w:b/>
          <w:bCs/>
          <w:sz w:val="18"/>
        </w:rPr>
      </w:pPr>
      <w:r>
        <w:rPr>
          <w:rFonts w:hint="eastAsia"/>
          <w:b/>
          <w:bCs/>
          <w:sz w:val="18"/>
        </w:rPr>
        <w:t>Compression spring</w:t>
      </w:r>
      <w:r>
        <w:rPr>
          <w:rFonts w:hint="eastAsia"/>
          <w:sz w:val="18"/>
        </w:rPr>
        <w:t xml:space="preserve">                               </w:t>
      </w:r>
      <w:r>
        <w:rPr>
          <w:b/>
          <w:bCs/>
          <w:sz w:val="24"/>
        </w:rPr>
        <w:t>CVT SYSTEM</w:t>
      </w:r>
    </w:p>
    <w:p w:rsidR="00146E24" w:rsidRDefault="00146E24">
      <w:pPr>
        <w:rPr>
          <w:rFonts w:hint="eastAsia"/>
          <w:b/>
          <w:bCs/>
          <w:sz w:val="18"/>
        </w:rPr>
      </w:pPr>
      <w:r>
        <w:rPr>
          <w:rFonts w:hint="eastAsia"/>
          <w:sz w:val="18"/>
        </w:rPr>
        <w:t>●</w:t>
      </w:r>
      <w:r>
        <w:rPr>
          <w:rFonts w:hint="eastAsia"/>
          <w:sz w:val="18"/>
        </w:rPr>
        <w:t>Damage</w:t>
      </w:r>
      <w:r>
        <w:rPr>
          <w:rFonts w:hint="eastAsia"/>
          <w:b/>
          <w:bCs/>
          <w:sz w:val="18"/>
        </w:rPr>
        <w:t xml:space="preserve">                                         </w:t>
      </w:r>
      <w:r>
        <w:rPr>
          <w:b/>
          <w:bCs/>
        </w:rPr>
        <w:t>correct primary clutch position</w:t>
      </w:r>
    </w:p>
    <w:p w:rsidR="00146E24" w:rsidRDefault="00146E24">
      <w:pPr>
        <w:rPr>
          <w:rFonts w:hint="eastAsia"/>
          <w:sz w:val="18"/>
        </w:rPr>
      </w:pPr>
      <w:r>
        <w:rPr>
          <w:rFonts w:cs="Arial" w:hint="eastAsia"/>
          <w:b/>
          <w:bCs/>
        </w:rPr>
        <w:t>Gear</w:t>
      </w:r>
      <w:r>
        <w:rPr>
          <w:rFonts w:hint="eastAsia"/>
          <w:sz w:val="18"/>
        </w:rPr>
        <w:t xml:space="preserve">                                             </w:t>
      </w:r>
      <w:r>
        <w:rPr>
          <w:rFonts w:hint="eastAsia"/>
          <w:sz w:val="18"/>
        </w:rPr>
        <w:t>●</w:t>
      </w:r>
      <w:r>
        <w:rPr>
          <w:rFonts w:cs="Arial" w:hint="eastAsia"/>
          <w:b/>
          <w:bCs/>
        </w:rPr>
        <w:t xml:space="preserve"> </w:t>
      </w:r>
      <w:r>
        <w:rPr>
          <w:sz w:val="18"/>
        </w:rPr>
        <w:t>Incorrect engine mount (see</w:t>
      </w:r>
      <w:r>
        <w:rPr>
          <w:rFonts w:hint="eastAsia"/>
        </w:rPr>
        <w:t xml:space="preserve"> </w:t>
      </w:r>
      <w:r>
        <w:rPr>
          <w:sz w:val="18"/>
        </w:rPr>
        <w:t>13.ATV system)</w:t>
      </w:r>
    </w:p>
    <w:p w:rsidR="00146E24" w:rsidRDefault="00146E24">
      <w:pPr>
        <w:rPr>
          <w:rFonts w:cs="Arial" w:hint="eastAsia"/>
          <w:b/>
          <w:bCs/>
        </w:rPr>
      </w:pPr>
      <w:r>
        <w:rPr>
          <w:rFonts w:hint="eastAsia"/>
          <w:sz w:val="18"/>
        </w:rPr>
        <w:t>●</w:t>
      </w:r>
      <w:r>
        <w:rPr>
          <w:rFonts w:hint="eastAsia"/>
          <w:sz w:val="18"/>
        </w:rPr>
        <w:t>Damage</w:t>
      </w:r>
      <w:r>
        <w:rPr>
          <w:rFonts w:cs="Arial" w:hint="eastAsia"/>
          <w:b/>
          <w:bCs/>
        </w:rPr>
        <w:t xml:space="preserve">                                   </w:t>
      </w:r>
      <w:r>
        <w:rPr>
          <w:b/>
          <w:bCs/>
        </w:rPr>
        <w:t>FAULTY BRAKE POOR</w:t>
      </w:r>
    </w:p>
    <w:p w:rsidR="00146E24" w:rsidRDefault="00146E24">
      <w:pPr>
        <w:rPr>
          <w:rFonts w:hint="eastAsia"/>
          <w:sz w:val="18"/>
        </w:rPr>
      </w:pPr>
      <w:r>
        <w:rPr>
          <w:rFonts w:cs="Arial" w:hint="eastAsia"/>
          <w:b/>
          <w:bCs/>
        </w:rPr>
        <w:t>CLUTCH SLIPPING</w:t>
      </w:r>
      <w:r>
        <w:rPr>
          <w:rFonts w:hint="eastAsia"/>
          <w:sz w:val="18"/>
        </w:rPr>
        <w:t xml:space="preserve">                              </w:t>
      </w:r>
      <w:r>
        <w:rPr>
          <w:b/>
          <w:bCs/>
        </w:rPr>
        <w:t>BRAKING EFFECT</w:t>
      </w:r>
    </w:p>
    <w:p w:rsidR="00146E24" w:rsidRDefault="00146E24">
      <w:pPr>
        <w:rPr>
          <w:rFonts w:cs="Arial" w:hint="eastAsia"/>
          <w:b/>
          <w:bCs/>
        </w:rPr>
      </w:pPr>
      <w:r>
        <w:rPr>
          <w:rFonts w:cs="Arial" w:hint="eastAsia"/>
          <w:b/>
          <w:bCs/>
        </w:rPr>
        <w:t xml:space="preserve">Clutch weight spring                        </w:t>
      </w:r>
      <w:r>
        <w:rPr>
          <w:rFonts w:hint="eastAsia"/>
          <w:sz w:val="18"/>
        </w:rPr>
        <w:t>●</w:t>
      </w:r>
      <w:r>
        <w:rPr>
          <w:sz w:val="18"/>
        </w:rPr>
        <w:t>Worn front hub beating</w:t>
      </w:r>
    </w:p>
    <w:p w:rsidR="00146E24" w:rsidRDefault="00146E24">
      <w:pPr>
        <w:rPr>
          <w:rFonts w:cs="Arial" w:hint="eastAsia"/>
          <w:b/>
          <w:bCs/>
        </w:rPr>
      </w:pPr>
      <w:r>
        <w:rPr>
          <w:rFonts w:hint="eastAsia"/>
          <w:sz w:val="18"/>
        </w:rPr>
        <w:t>●</w:t>
      </w:r>
      <w:r>
        <w:rPr>
          <w:rFonts w:hint="eastAsia"/>
          <w:sz w:val="18"/>
        </w:rPr>
        <w:t>Worm/loose</w:t>
      </w:r>
      <w:r>
        <w:rPr>
          <w:rFonts w:cs="Arial" w:hint="eastAsia"/>
          <w:b/>
          <w:bCs/>
        </w:rPr>
        <w:t xml:space="preserve">                                 </w:t>
      </w:r>
      <w:r>
        <w:rPr>
          <w:rFonts w:hint="eastAsia"/>
          <w:sz w:val="18"/>
        </w:rPr>
        <w:t>●</w:t>
      </w:r>
      <w:r>
        <w:rPr>
          <w:sz w:val="18"/>
        </w:rPr>
        <w:t>W</w:t>
      </w:r>
      <w:r>
        <w:rPr>
          <w:rFonts w:hint="eastAsia"/>
          <w:sz w:val="18"/>
        </w:rPr>
        <w:t>or</w:t>
      </w:r>
      <w:r>
        <w:rPr>
          <w:sz w:val="18"/>
        </w:rPr>
        <w:t>n brake pad</w:t>
      </w:r>
    </w:p>
    <w:p w:rsidR="00146E24" w:rsidRDefault="00146E24">
      <w:pPr>
        <w:rPr>
          <w:rFonts w:hint="eastAsia"/>
          <w:sz w:val="18"/>
        </w:rPr>
      </w:pPr>
      <w:r>
        <w:rPr>
          <w:rFonts w:cs="Arial" w:hint="eastAsia"/>
          <w:b/>
          <w:bCs/>
        </w:rPr>
        <w:t>Clutch shoe</w:t>
      </w:r>
      <w:r>
        <w:rPr>
          <w:rFonts w:hint="eastAsia"/>
          <w:sz w:val="18"/>
        </w:rPr>
        <w:t xml:space="preserve">                                      </w:t>
      </w:r>
      <w:r>
        <w:rPr>
          <w:rFonts w:hint="eastAsia"/>
          <w:sz w:val="18"/>
        </w:rPr>
        <w:t>●</w:t>
      </w:r>
      <w:r>
        <w:rPr>
          <w:sz w:val="18"/>
        </w:rPr>
        <w:t>Worn brake disc</w:t>
      </w:r>
    </w:p>
    <w:p w:rsidR="00146E24" w:rsidRDefault="00146E24">
      <w:pPr>
        <w:rPr>
          <w:rFonts w:cs="Arial" w:hint="eastAsia"/>
          <w:b/>
          <w:bCs/>
        </w:rPr>
      </w:pPr>
      <w:r>
        <w:rPr>
          <w:rFonts w:hint="eastAsia"/>
          <w:sz w:val="18"/>
        </w:rPr>
        <w:t>●</w:t>
      </w:r>
      <w:r>
        <w:rPr>
          <w:rFonts w:hint="eastAsia"/>
          <w:sz w:val="18"/>
        </w:rPr>
        <w:t>Worn/damage</w:t>
      </w:r>
      <w:r>
        <w:rPr>
          <w:rFonts w:cs="Arial" w:hint="eastAsia"/>
          <w:b/>
          <w:bCs/>
        </w:rPr>
        <w:t xml:space="preserve">                               </w:t>
      </w:r>
      <w:r>
        <w:rPr>
          <w:rFonts w:hint="eastAsia"/>
          <w:sz w:val="18"/>
        </w:rPr>
        <w:t>●</w:t>
      </w:r>
      <w:r>
        <w:rPr>
          <w:sz w:val="18"/>
        </w:rPr>
        <w:t>Air in brake fluid</w:t>
      </w:r>
      <w:r>
        <w:t xml:space="preserve"> leaking brake fluid</w:t>
      </w:r>
    </w:p>
    <w:p w:rsidR="00146E24" w:rsidRDefault="00146E24">
      <w:pPr>
        <w:rPr>
          <w:rFonts w:hint="eastAsia"/>
          <w:b/>
          <w:bCs/>
          <w:sz w:val="18"/>
        </w:rPr>
      </w:pPr>
      <w:r>
        <w:rPr>
          <w:rFonts w:hint="eastAsia"/>
          <w:sz w:val="18"/>
        </w:rPr>
        <w:t>●</w:t>
      </w:r>
      <w:r>
        <w:rPr>
          <w:rFonts w:hint="eastAsia"/>
          <w:sz w:val="18"/>
        </w:rPr>
        <w:t xml:space="preserve">Primary sliding sheave                             </w:t>
      </w:r>
      <w:r>
        <w:rPr>
          <w:rFonts w:hint="eastAsia"/>
          <w:sz w:val="18"/>
        </w:rPr>
        <w:t>●</w:t>
      </w:r>
      <w:r>
        <w:rPr>
          <w:sz w:val="18"/>
        </w:rPr>
        <w:t>Faulty master cylinder kit</w:t>
      </w:r>
    </w:p>
    <w:p w:rsidR="00146E24" w:rsidRDefault="00146E24">
      <w:pPr>
        <w:rPr>
          <w:rFonts w:hint="eastAsia"/>
          <w:sz w:val="18"/>
        </w:rPr>
      </w:pPr>
      <w:r>
        <w:rPr>
          <w:rFonts w:hint="eastAsia"/>
          <w:sz w:val="18"/>
        </w:rPr>
        <w:t>●</w:t>
      </w:r>
      <w:r>
        <w:rPr>
          <w:rFonts w:hint="eastAsia"/>
          <w:sz w:val="18"/>
        </w:rPr>
        <w:t xml:space="preserve">Seized                                           </w:t>
      </w:r>
      <w:r>
        <w:rPr>
          <w:rFonts w:hint="eastAsia"/>
          <w:sz w:val="18"/>
        </w:rPr>
        <w:t>●</w:t>
      </w:r>
      <w:r>
        <w:rPr>
          <w:sz w:val="18"/>
        </w:rPr>
        <w:t>Loose union bolt</w:t>
      </w:r>
    </w:p>
    <w:p w:rsidR="00146E24" w:rsidRDefault="00146E24">
      <w:pPr>
        <w:rPr>
          <w:rFonts w:hint="eastAsia"/>
          <w:sz w:val="18"/>
        </w:rPr>
      </w:pPr>
      <w:r>
        <w:rPr>
          <w:rFonts w:cs="Arial" w:hint="eastAsia"/>
          <w:b/>
          <w:bCs/>
        </w:rPr>
        <w:t>POOR STARTING REFORMANCE</w:t>
      </w:r>
      <w:r>
        <w:rPr>
          <w:rFonts w:hint="eastAsia"/>
          <w:sz w:val="18"/>
        </w:rPr>
        <w:t xml:space="preserve">               </w:t>
      </w:r>
      <w:r>
        <w:rPr>
          <w:rFonts w:hint="eastAsia"/>
          <w:sz w:val="18"/>
        </w:rPr>
        <w:t>●</w:t>
      </w:r>
      <w:r>
        <w:rPr>
          <w:sz w:val="18"/>
        </w:rPr>
        <w:t>Broken brake hose</w:t>
      </w:r>
    </w:p>
    <w:p w:rsidR="00146E24" w:rsidRDefault="00146E24">
      <w:pPr>
        <w:rPr>
          <w:rFonts w:cs="Arial" w:hint="eastAsia"/>
          <w:b/>
          <w:bCs/>
        </w:rPr>
      </w:pPr>
      <w:r>
        <w:rPr>
          <w:rFonts w:cs="Arial" w:hint="eastAsia"/>
          <w:b/>
          <w:bCs/>
        </w:rPr>
        <w:t xml:space="preserve">V-belt                                      </w:t>
      </w:r>
      <w:r>
        <w:rPr>
          <w:rFonts w:hint="eastAsia"/>
          <w:sz w:val="18"/>
        </w:rPr>
        <w:t>●</w:t>
      </w:r>
      <w:r>
        <w:rPr>
          <w:sz w:val="18"/>
        </w:rPr>
        <w:t>Oily or greasy brake pad</w:t>
      </w:r>
    </w:p>
    <w:p w:rsidR="00146E24" w:rsidRDefault="00146E24">
      <w:pPr>
        <w:rPr>
          <w:rFonts w:cs="Arial" w:hint="eastAsia"/>
          <w:b/>
          <w:bCs/>
        </w:rPr>
      </w:pPr>
      <w:r>
        <w:rPr>
          <w:rFonts w:hint="eastAsia"/>
          <w:sz w:val="18"/>
        </w:rPr>
        <w:t>●</w:t>
      </w:r>
      <w:r>
        <w:rPr>
          <w:rFonts w:hint="eastAsia"/>
          <w:sz w:val="18"/>
        </w:rPr>
        <w:t>Slipping/oily v-belt</w:t>
      </w:r>
      <w:r>
        <w:rPr>
          <w:rFonts w:cs="Arial" w:hint="eastAsia"/>
          <w:b/>
          <w:bCs/>
        </w:rPr>
        <w:t xml:space="preserve">                            </w:t>
      </w:r>
      <w:r>
        <w:rPr>
          <w:rFonts w:hint="eastAsia"/>
          <w:sz w:val="18"/>
        </w:rPr>
        <w:t>●</w:t>
      </w:r>
      <w:r>
        <w:rPr>
          <w:sz w:val="18"/>
        </w:rPr>
        <w:t>Oily or greasy blake disc</w:t>
      </w:r>
    </w:p>
    <w:p w:rsidR="00146E24" w:rsidRDefault="00146E24">
      <w:pPr>
        <w:rPr>
          <w:rFonts w:hint="eastAsia"/>
          <w:sz w:val="18"/>
        </w:rPr>
      </w:pPr>
      <w:r>
        <w:rPr>
          <w:rFonts w:cs="Arial" w:hint="eastAsia"/>
          <w:b/>
          <w:bCs/>
        </w:rPr>
        <w:t>Primary sliding sheave</w:t>
      </w:r>
      <w:r>
        <w:rPr>
          <w:rFonts w:hint="eastAsia"/>
          <w:sz w:val="18"/>
        </w:rPr>
        <w:t xml:space="preserve">                         </w:t>
      </w:r>
      <w:r>
        <w:rPr>
          <w:rFonts w:cs="Arial" w:hint="eastAsia"/>
          <w:b/>
          <w:bCs/>
        </w:rPr>
        <w:t>Compressing spring sheave</w:t>
      </w:r>
    </w:p>
    <w:p w:rsidR="00146E24" w:rsidRDefault="00146E24">
      <w:pPr>
        <w:rPr>
          <w:rFonts w:cs="Arial" w:hint="eastAsia"/>
          <w:b/>
          <w:bCs/>
        </w:rPr>
      </w:pPr>
      <w:r>
        <w:rPr>
          <w:rFonts w:hint="eastAsia"/>
          <w:sz w:val="18"/>
        </w:rPr>
        <w:t>●</w:t>
      </w:r>
      <w:r>
        <w:rPr>
          <w:rFonts w:hint="eastAsia"/>
          <w:sz w:val="18"/>
        </w:rPr>
        <w:t>Improper operation</w:t>
      </w:r>
      <w:r>
        <w:rPr>
          <w:rFonts w:cs="Arial" w:hint="eastAsia"/>
          <w:b/>
          <w:bCs/>
        </w:rPr>
        <w:t xml:space="preserve">                           </w:t>
      </w:r>
      <w:r>
        <w:rPr>
          <w:rFonts w:hint="eastAsia"/>
          <w:sz w:val="18"/>
        </w:rPr>
        <w:t>●</w:t>
      </w:r>
      <w:r>
        <w:rPr>
          <w:rFonts w:hint="eastAsia"/>
          <w:sz w:val="18"/>
        </w:rPr>
        <w:t>Worn/loose</w:t>
      </w:r>
    </w:p>
    <w:p w:rsidR="00146E24" w:rsidRDefault="00146E24">
      <w:pPr>
        <w:rPr>
          <w:rFonts w:hint="eastAsia"/>
          <w:sz w:val="18"/>
        </w:rPr>
      </w:pPr>
      <w:r>
        <w:rPr>
          <w:rFonts w:hint="eastAsia"/>
          <w:sz w:val="18"/>
        </w:rPr>
        <w:t>●</w:t>
      </w:r>
      <w:r>
        <w:rPr>
          <w:rFonts w:hint="eastAsia"/>
          <w:sz w:val="18"/>
        </w:rPr>
        <w:t xml:space="preserve">Damage                                         </w:t>
      </w:r>
      <w:r>
        <w:rPr>
          <w:rFonts w:hint="eastAsia"/>
          <w:b/>
          <w:bCs/>
          <w:sz w:val="18"/>
        </w:rPr>
        <w:t>Secondary sliding sheave</w:t>
      </w:r>
    </w:p>
    <w:p w:rsidR="00146E24" w:rsidRDefault="00146E24">
      <w:pPr>
        <w:rPr>
          <w:rFonts w:hint="eastAsia"/>
          <w:sz w:val="18"/>
        </w:rPr>
      </w:pPr>
      <w:r>
        <w:rPr>
          <w:rFonts w:hint="eastAsia"/>
          <w:b/>
          <w:bCs/>
          <w:sz w:val="18"/>
        </w:rPr>
        <w:t>Clutch shoe</w:t>
      </w:r>
      <w:r>
        <w:rPr>
          <w:rFonts w:hint="eastAsia"/>
          <w:sz w:val="18"/>
        </w:rPr>
        <w:t xml:space="preserve">                                       </w:t>
      </w:r>
      <w:r>
        <w:rPr>
          <w:rFonts w:hint="eastAsia"/>
          <w:sz w:val="18"/>
        </w:rPr>
        <w:t>●</w:t>
      </w:r>
      <w:r>
        <w:rPr>
          <w:rFonts w:hint="eastAsia"/>
          <w:sz w:val="18"/>
        </w:rPr>
        <w:t>Improper operation</w:t>
      </w:r>
    </w:p>
    <w:p w:rsidR="00146E24" w:rsidRDefault="00146E24">
      <w:pPr>
        <w:rPr>
          <w:rFonts w:cs="Arial" w:hint="eastAsia"/>
          <w:b/>
          <w:bCs/>
        </w:rPr>
      </w:pPr>
      <w:r>
        <w:rPr>
          <w:rFonts w:hint="eastAsia"/>
          <w:sz w:val="18"/>
        </w:rPr>
        <w:t>●</w:t>
      </w:r>
      <w:r>
        <w:rPr>
          <w:rFonts w:hint="eastAsia"/>
          <w:sz w:val="18"/>
        </w:rPr>
        <w:t>Worn/bent</w:t>
      </w:r>
      <w:r>
        <w:rPr>
          <w:rFonts w:cs="Arial" w:hint="eastAsia"/>
          <w:b/>
          <w:bCs/>
        </w:rPr>
        <w:t xml:space="preserve">                                  </w:t>
      </w:r>
      <w:r>
        <w:rPr>
          <w:rFonts w:hint="eastAsia"/>
          <w:sz w:val="18"/>
        </w:rPr>
        <w:t>●</w:t>
      </w:r>
      <w:r>
        <w:rPr>
          <w:rFonts w:hint="eastAsia"/>
          <w:sz w:val="18"/>
        </w:rPr>
        <w:t>Worn guide pin grove</w:t>
      </w:r>
    </w:p>
    <w:p w:rsidR="00146E24" w:rsidRDefault="00146E24">
      <w:pPr>
        <w:rPr>
          <w:rFonts w:hint="eastAsia"/>
          <w:sz w:val="18"/>
        </w:rPr>
      </w:pPr>
      <w:r>
        <w:rPr>
          <w:rFonts w:hint="eastAsia"/>
          <w:sz w:val="18"/>
        </w:rPr>
        <w:lastRenderedPageBreak/>
        <w:t xml:space="preserve">                                                  </w:t>
      </w:r>
      <w:r>
        <w:rPr>
          <w:rFonts w:hint="eastAsia"/>
          <w:sz w:val="18"/>
        </w:rPr>
        <w:t>●</w:t>
      </w:r>
      <w:r>
        <w:rPr>
          <w:rFonts w:hint="eastAsia"/>
          <w:sz w:val="18"/>
        </w:rPr>
        <w:t>Worn guide pin</w:t>
      </w: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36"/>
        </w:rPr>
      </w:pPr>
      <w:r>
        <w:rPr>
          <w:rFonts w:cs="Arial" w:hint="eastAsia"/>
          <w:b/>
          <w:bCs/>
          <w:sz w:val="36"/>
        </w:rPr>
        <w:t>18. TOOL</w:t>
      </w:r>
    </w:p>
    <w:p w:rsidR="00146E24" w:rsidRDefault="00146E24">
      <w:pPr>
        <w:rPr>
          <w:rFonts w:cs="Arial" w:hint="eastAsia"/>
          <w:b/>
          <w:bCs/>
          <w:sz w:val="36"/>
        </w:rPr>
      </w:pPr>
    </w:p>
    <w:p w:rsidR="00146E24" w:rsidRDefault="002A7617">
      <w:pPr>
        <w:jc w:val="center"/>
        <w:rPr>
          <w:rFonts w:cs="Arial" w:hint="eastAsia"/>
          <w:b/>
          <w:bCs/>
          <w:sz w:val="24"/>
        </w:rPr>
      </w:pPr>
      <w:r>
        <w:rPr>
          <w:rFonts w:cs="Arial" w:hint="eastAsia"/>
          <w:b/>
          <w:bCs/>
          <w:noProof/>
          <w:sz w:val="24"/>
          <w:lang w:eastAsia="en-US"/>
        </w:rPr>
        <w:lastRenderedPageBreak/>
        <w:drawing>
          <wp:inline distT="0" distB="0" distL="0" distR="0">
            <wp:extent cx="3952875" cy="4533900"/>
            <wp:effectExtent l="19050" t="0" r="9525" b="0"/>
            <wp:docPr id="32" name="Picture 32"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未命名"/>
                    <pic:cNvPicPr>
                      <a:picLocks noChangeAspect="1" noChangeArrowheads="1"/>
                    </pic:cNvPicPr>
                  </pic:nvPicPr>
                  <pic:blipFill>
                    <a:blip r:embed="rId62"/>
                    <a:srcRect r="55844" b="24538"/>
                    <a:stretch>
                      <a:fillRect/>
                    </a:stretch>
                  </pic:blipFill>
                  <pic:spPr bwMode="auto">
                    <a:xfrm>
                      <a:off x="0" y="0"/>
                      <a:ext cx="3952875" cy="4533900"/>
                    </a:xfrm>
                    <a:prstGeom prst="rect">
                      <a:avLst/>
                    </a:prstGeom>
                    <a:noFill/>
                    <a:ln w="9525">
                      <a:noFill/>
                      <a:miter lim="800000"/>
                      <a:headEnd/>
                      <a:tailEnd/>
                    </a:ln>
                  </pic:spPr>
                </pic:pic>
              </a:graphicData>
            </a:graphic>
          </wp:inline>
        </w:drawing>
      </w: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36"/>
        </w:rPr>
      </w:pPr>
      <w:r>
        <w:rPr>
          <w:rFonts w:cs="Arial" w:hint="eastAsia"/>
          <w:b/>
          <w:bCs/>
          <w:sz w:val="36"/>
        </w:rPr>
        <w:t>19. SPECIFICATION</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8"/>
        <w:gridCol w:w="154"/>
        <w:gridCol w:w="2687"/>
        <w:gridCol w:w="373"/>
        <w:gridCol w:w="2700"/>
      </w:tblGrid>
      <w:tr w:rsidR="00146E24">
        <w:tblPrEx>
          <w:tblCellMar>
            <w:top w:w="0" w:type="dxa"/>
            <w:bottom w:w="0" w:type="dxa"/>
          </w:tblCellMar>
        </w:tblPrEx>
        <w:trPr>
          <w:cantSplit/>
        </w:trPr>
        <w:tc>
          <w:tcPr>
            <w:tcW w:w="9322" w:type="dxa"/>
            <w:gridSpan w:val="5"/>
          </w:tcPr>
          <w:p w:rsidR="00146E24" w:rsidRDefault="00146E24">
            <w:pPr>
              <w:pStyle w:val="Heading1"/>
              <w:rPr>
                <w:rFonts w:hint="eastAsia"/>
              </w:rPr>
            </w:pPr>
            <w:r>
              <w:rPr>
                <w:rFonts w:hint="eastAsia"/>
              </w:rPr>
              <w:t>Capacities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Fuel capacity</w:t>
            </w:r>
          </w:p>
        </w:tc>
        <w:tc>
          <w:tcPr>
            <w:tcW w:w="3060" w:type="dxa"/>
            <w:gridSpan w:val="2"/>
          </w:tcPr>
          <w:p w:rsidR="00146E24" w:rsidRDefault="00146E24">
            <w:pPr>
              <w:jc w:val="center"/>
              <w:rPr>
                <w:rFonts w:hint="eastAsia"/>
              </w:rPr>
            </w:pPr>
            <w:r>
              <w:rPr>
                <w:rFonts w:hint="eastAsia"/>
              </w:rPr>
              <w:t>14.2L</w:t>
            </w:r>
          </w:p>
        </w:tc>
        <w:tc>
          <w:tcPr>
            <w:tcW w:w="2700" w:type="dxa"/>
          </w:tcPr>
          <w:p w:rsidR="00146E24" w:rsidRDefault="00146E24">
            <w:pPr>
              <w:jc w:val="center"/>
              <w:rPr>
                <w:rFonts w:hint="eastAsia"/>
              </w:rPr>
            </w:pPr>
            <w:r>
              <w:rPr>
                <w:rFonts w:hint="eastAsia"/>
              </w:rPr>
              <w:t>3.75u.s.g.al</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lastRenderedPageBreak/>
              <w:t>Engine oil capacity</w:t>
            </w:r>
          </w:p>
        </w:tc>
        <w:tc>
          <w:tcPr>
            <w:tcW w:w="3060" w:type="dxa"/>
            <w:gridSpan w:val="2"/>
          </w:tcPr>
          <w:p w:rsidR="00146E24" w:rsidRDefault="00146E24">
            <w:pPr>
              <w:jc w:val="center"/>
              <w:rPr>
                <w:rFonts w:hint="eastAsia"/>
              </w:rPr>
            </w:pPr>
            <w:r>
              <w:rPr>
                <w:rFonts w:hint="eastAsia"/>
              </w:rPr>
              <w:t>1.4L</w:t>
            </w:r>
          </w:p>
        </w:tc>
        <w:tc>
          <w:tcPr>
            <w:tcW w:w="2700" w:type="dxa"/>
          </w:tcPr>
          <w:p w:rsidR="00146E24" w:rsidRDefault="00146E24">
            <w:pPr>
              <w:jc w:val="center"/>
              <w:rPr>
                <w:rFonts w:hint="eastAsia"/>
              </w:rPr>
            </w:pPr>
            <w:r>
              <w:rPr>
                <w:rFonts w:hint="eastAsia"/>
              </w:rPr>
              <w:t>1.23Quarts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Ground clearance</w:t>
            </w:r>
          </w:p>
        </w:tc>
        <w:tc>
          <w:tcPr>
            <w:tcW w:w="3060" w:type="dxa"/>
            <w:gridSpan w:val="2"/>
          </w:tcPr>
          <w:p w:rsidR="00146E24" w:rsidRDefault="00146E24">
            <w:pPr>
              <w:jc w:val="center"/>
              <w:rPr>
                <w:rFonts w:hint="eastAsia"/>
              </w:rPr>
            </w:pPr>
            <w:r>
              <w:rPr>
                <w:rFonts w:hint="eastAsia"/>
              </w:rPr>
              <w:t>190mm</w:t>
            </w:r>
          </w:p>
        </w:tc>
        <w:tc>
          <w:tcPr>
            <w:tcW w:w="2700" w:type="dxa"/>
          </w:tcPr>
          <w:p w:rsidR="00146E24" w:rsidRDefault="00146E24">
            <w:pPr>
              <w:jc w:val="center"/>
              <w:rPr>
                <w:rFonts w:hint="eastAsia"/>
              </w:rPr>
            </w:pPr>
            <w:r>
              <w:rPr>
                <w:rFonts w:hint="eastAsia"/>
              </w:rPr>
              <w:t>7.5inch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Height</w:t>
            </w:r>
          </w:p>
        </w:tc>
        <w:tc>
          <w:tcPr>
            <w:tcW w:w="3060" w:type="dxa"/>
            <w:gridSpan w:val="2"/>
          </w:tcPr>
          <w:p w:rsidR="00146E24" w:rsidRDefault="00146E24">
            <w:pPr>
              <w:jc w:val="center"/>
              <w:rPr>
                <w:rFonts w:hint="eastAsia"/>
              </w:rPr>
            </w:pPr>
            <w:r>
              <w:rPr>
                <w:rFonts w:hint="eastAsia"/>
              </w:rPr>
              <w:t>1250mm</w:t>
            </w:r>
          </w:p>
        </w:tc>
        <w:tc>
          <w:tcPr>
            <w:tcW w:w="2700" w:type="dxa"/>
          </w:tcPr>
          <w:p w:rsidR="00146E24" w:rsidRDefault="00146E24">
            <w:pPr>
              <w:jc w:val="center"/>
              <w:rPr>
                <w:rFonts w:hint="eastAsia"/>
              </w:rPr>
            </w:pPr>
            <w:r>
              <w:rPr>
                <w:rFonts w:hint="eastAsia"/>
              </w:rPr>
              <w:t>49.2inch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Length</w:t>
            </w:r>
          </w:p>
        </w:tc>
        <w:tc>
          <w:tcPr>
            <w:tcW w:w="3060" w:type="dxa"/>
            <w:gridSpan w:val="2"/>
          </w:tcPr>
          <w:p w:rsidR="00146E24" w:rsidRDefault="00146E24">
            <w:pPr>
              <w:jc w:val="center"/>
              <w:rPr>
                <w:rFonts w:hint="eastAsia"/>
              </w:rPr>
            </w:pPr>
            <w:r>
              <w:rPr>
                <w:rFonts w:hint="eastAsia"/>
              </w:rPr>
              <w:t>2100mm</w:t>
            </w:r>
          </w:p>
        </w:tc>
        <w:tc>
          <w:tcPr>
            <w:tcW w:w="2700" w:type="dxa"/>
          </w:tcPr>
          <w:p w:rsidR="00146E24" w:rsidRDefault="00146E24">
            <w:pPr>
              <w:jc w:val="center"/>
              <w:rPr>
                <w:rFonts w:hint="eastAsia"/>
              </w:rPr>
            </w:pPr>
            <w:r>
              <w:rPr>
                <w:rFonts w:hint="eastAsia"/>
              </w:rPr>
              <w:t>82.7inch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Width</w:t>
            </w:r>
          </w:p>
        </w:tc>
        <w:tc>
          <w:tcPr>
            <w:tcW w:w="3060" w:type="dxa"/>
            <w:gridSpan w:val="2"/>
          </w:tcPr>
          <w:p w:rsidR="00146E24" w:rsidRDefault="00146E24">
            <w:pPr>
              <w:jc w:val="center"/>
              <w:rPr>
                <w:rFonts w:hint="eastAsia"/>
              </w:rPr>
            </w:pPr>
            <w:r>
              <w:rPr>
                <w:rFonts w:hint="eastAsia"/>
              </w:rPr>
              <w:t>1200mm</w:t>
            </w:r>
          </w:p>
        </w:tc>
        <w:tc>
          <w:tcPr>
            <w:tcW w:w="2700" w:type="dxa"/>
          </w:tcPr>
          <w:p w:rsidR="00146E24" w:rsidRDefault="00146E24">
            <w:pPr>
              <w:jc w:val="center"/>
              <w:rPr>
                <w:rFonts w:hint="eastAsia"/>
              </w:rPr>
            </w:pPr>
            <w:r>
              <w:rPr>
                <w:rFonts w:hint="eastAsia"/>
              </w:rPr>
              <w:t>47.2inch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Seat height</w:t>
            </w:r>
          </w:p>
        </w:tc>
        <w:tc>
          <w:tcPr>
            <w:tcW w:w="3060" w:type="dxa"/>
            <w:gridSpan w:val="2"/>
          </w:tcPr>
          <w:p w:rsidR="00146E24" w:rsidRDefault="00146E24">
            <w:pPr>
              <w:jc w:val="center"/>
              <w:rPr>
                <w:rFonts w:hint="eastAsia"/>
              </w:rPr>
            </w:pPr>
            <w:r>
              <w:rPr>
                <w:rFonts w:hint="eastAsia"/>
              </w:rPr>
              <w:t>865m</w:t>
            </w:r>
          </w:p>
        </w:tc>
        <w:tc>
          <w:tcPr>
            <w:tcW w:w="2700" w:type="dxa"/>
          </w:tcPr>
          <w:p w:rsidR="00146E24" w:rsidRDefault="00146E24">
            <w:pPr>
              <w:jc w:val="center"/>
              <w:rPr>
                <w:rFonts w:hint="eastAsia"/>
              </w:rPr>
            </w:pPr>
            <w:r>
              <w:rPr>
                <w:rFonts w:hint="eastAsia"/>
              </w:rPr>
              <w:t>34inch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Wheelbase</w:t>
            </w:r>
          </w:p>
        </w:tc>
        <w:tc>
          <w:tcPr>
            <w:tcW w:w="3060" w:type="dxa"/>
            <w:gridSpan w:val="2"/>
          </w:tcPr>
          <w:p w:rsidR="00146E24" w:rsidRDefault="00146E24">
            <w:pPr>
              <w:jc w:val="center"/>
              <w:rPr>
                <w:rFonts w:hint="eastAsia"/>
              </w:rPr>
            </w:pPr>
            <w:r>
              <w:rPr>
                <w:rFonts w:hint="eastAsia"/>
              </w:rPr>
              <w:t>1280mm</w:t>
            </w:r>
          </w:p>
        </w:tc>
        <w:tc>
          <w:tcPr>
            <w:tcW w:w="2700" w:type="dxa"/>
          </w:tcPr>
          <w:p w:rsidR="00146E24" w:rsidRDefault="00146E24">
            <w:pPr>
              <w:jc w:val="center"/>
              <w:rPr>
                <w:rFonts w:hint="eastAsia"/>
              </w:rPr>
            </w:pPr>
            <w:r>
              <w:rPr>
                <w:rFonts w:hint="eastAsia"/>
              </w:rPr>
              <w:t>50.4inch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Turn radius</w:t>
            </w:r>
          </w:p>
        </w:tc>
        <w:tc>
          <w:tcPr>
            <w:tcW w:w="3060" w:type="dxa"/>
            <w:gridSpan w:val="2"/>
          </w:tcPr>
          <w:p w:rsidR="00146E24" w:rsidRDefault="00146E24">
            <w:pPr>
              <w:jc w:val="center"/>
              <w:rPr>
                <w:rFonts w:hint="eastAsia"/>
              </w:rPr>
            </w:pPr>
            <w:r>
              <w:rPr>
                <w:rFonts w:hint="eastAsia"/>
              </w:rPr>
              <w:t>3277mm</w:t>
            </w:r>
          </w:p>
        </w:tc>
        <w:tc>
          <w:tcPr>
            <w:tcW w:w="2700" w:type="dxa"/>
          </w:tcPr>
          <w:p w:rsidR="00146E24" w:rsidRDefault="00146E24">
            <w:pPr>
              <w:jc w:val="center"/>
              <w:rPr>
                <w:rFonts w:hint="eastAsia"/>
              </w:rPr>
            </w:pPr>
            <w:r>
              <w:rPr>
                <w:rFonts w:hint="eastAsia"/>
              </w:rPr>
              <w:t>129inch</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Dry weight</w:t>
            </w:r>
          </w:p>
        </w:tc>
        <w:tc>
          <w:tcPr>
            <w:tcW w:w="3060" w:type="dxa"/>
            <w:gridSpan w:val="2"/>
          </w:tcPr>
          <w:p w:rsidR="00146E24" w:rsidRDefault="00146E24">
            <w:pPr>
              <w:jc w:val="center"/>
              <w:rPr>
                <w:rFonts w:hint="eastAsia"/>
              </w:rPr>
            </w:pPr>
            <w:r>
              <w:rPr>
                <w:rFonts w:hint="eastAsia"/>
              </w:rPr>
              <w:t>280kg</w:t>
            </w:r>
          </w:p>
        </w:tc>
        <w:tc>
          <w:tcPr>
            <w:tcW w:w="2700" w:type="dxa"/>
          </w:tcPr>
          <w:p w:rsidR="00146E24" w:rsidRDefault="00146E24">
            <w:pPr>
              <w:jc w:val="center"/>
              <w:rPr>
                <w:rFonts w:hint="eastAsia"/>
              </w:rPr>
            </w:pPr>
            <w:r>
              <w:rPr>
                <w:rFonts w:hint="eastAsia"/>
              </w:rPr>
              <w:t>616lbs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Front rack</w:t>
            </w:r>
          </w:p>
        </w:tc>
        <w:tc>
          <w:tcPr>
            <w:tcW w:w="3060" w:type="dxa"/>
            <w:gridSpan w:val="2"/>
          </w:tcPr>
          <w:p w:rsidR="00146E24" w:rsidRDefault="00146E24">
            <w:pPr>
              <w:jc w:val="center"/>
              <w:rPr>
                <w:rFonts w:hint="eastAsia"/>
              </w:rPr>
            </w:pPr>
            <w:r>
              <w:rPr>
                <w:rFonts w:hint="eastAsia"/>
              </w:rPr>
              <w:t>18kg</w:t>
            </w:r>
          </w:p>
        </w:tc>
        <w:tc>
          <w:tcPr>
            <w:tcW w:w="2700" w:type="dxa"/>
          </w:tcPr>
          <w:p w:rsidR="00146E24" w:rsidRDefault="00146E24">
            <w:pPr>
              <w:jc w:val="center"/>
              <w:rPr>
                <w:rFonts w:hint="eastAsia"/>
              </w:rPr>
            </w:pPr>
            <w:r>
              <w:rPr>
                <w:rFonts w:hint="eastAsia"/>
              </w:rPr>
              <w:t>40lbs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Rear rack</w:t>
            </w:r>
          </w:p>
        </w:tc>
        <w:tc>
          <w:tcPr>
            <w:tcW w:w="3060" w:type="dxa"/>
            <w:gridSpan w:val="2"/>
          </w:tcPr>
          <w:p w:rsidR="00146E24" w:rsidRDefault="00146E24">
            <w:pPr>
              <w:jc w:val="center"/>
              <w:rPr>
                <w:rFonts w:hint="eastAsia"/>
              </w:rPr>
            </w:pPr>
            <w:r>
              <w:rPr>
                <w:rFonts w:hint="eastAsia"/>
              </w:rPr>
              <w:t>36kg</w:t>
            </w:r>
          </w:p>
        </w:tc>
        <w:tc>
          <w:tcPr>
            <w:tcW w:w="2700" w:type="dxa"/>
          </w:tcPr>
          <w:p w:rsidR="00146E24" w:rsidRDefault="00146E24">
            <w:pPr>
              <w:jc w:val="center"/>
              <w:rPr>
                <w:rFonts w:hint="eastAsia"/>
              </w:rPr>
            </w:pPr>
            <w:r>
              <w:rPr>
                <w:rFonts w:hint="eastAsia"/>
              </w:rPr>
              <w:t>80lbs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Load capacity(combined rider&amp; payload)</w:t>
            </w:r>
          </w:p>
        </w:tc>
        <w:tc>
          <w:tcPr>
            <w:tcW w:w="3060" w:type="dxa"/>
            <w:gridSpan w:val="2"/>
          </w:tcPr>
          <w:p w:rsidR="00146E24" w:rsidRDefault="00146E24">
            <w:pPr>
              <w:jc w:val="center"/>
              <w:rPr>
                <w:rFonts w:hint="eastAsia"/>
              </w:rPr>
            </w:pPr>
            <w:r>
              <w:rPr>
                <w:rFonts w:hint="eastAsia"/>
              </w:rPr>
              <w:t>150kg</w:t>
            </w:r>
          </w:p>
        </w:tc>
        <w:tc>
          <w:tcPr>
            <w:tcW w:w="2700" w:type="dxa"/>
          </w:tcPr>
          <w:p w:rsidR="00146E24" w:rsidRDefault="00146E24">
            <w:pPr>
              <w:jc w:val="center"/>
              <w:rPr>
                <w:rFonts w:hint="eastAsia"/>
              </w:rPr>
            </w:pPr>
            <w:r>
              <w:rPr>
                <w:rFonts w:hint="eastAsia"/>
              </w:rPr>
              <w:t>350lbs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Tongue weight</w:t>
            </w:r>
          </w:p>
        </w:tc>
        <w:tc>
          <w:tcPr>
            <w:tcW w:w="3060" w:type="dxa"/>
            <w:gridSpan w:val="2"/>
          </w:tcPr>
          <w:p w:rsidR="00146E24" w:rsidRDefault="00146E24">
            <w:pPr>
              <w:jc w:val="center"/>
              <w:rPr>
                <w:rFonts w:hint="eastAsia"/>
              </w:rPr>
            </w:pPr>
            <w:r>
              <w:rPr>
                <w:rFonts w:hint="eastAsia"/>
              </w:rPr>
              <w:t>11kg</w:t>
            </w:r>
          </w:p>
        </w:tc>
        <w:tc>
          <w:tcPr>
            <w:tcW w:w="2700" w:type="dxa"/>
          </w:tcPr>
          <w:p w:rsidR="00146E24" w:rsidRDefault="00146E24">
            <w:pPr>
              <w:jc w:val="center"/>
              <w:rPr>
                <w:rFonts w:hint="eastAsia"/>
              </w:rPr>
            </w:pPr>
            <w:r>
              <w:rPr>
                <w:rFonts w:hint="eastAsia"/>
              </w:rPr>
              <w:t>25lbs</w:t>
            </w:r>
          </w:p>
        </w:tc>
      </w:tr>
      <w:tr w:rsidR="00146E24">
        <w:tblPrEx>
          <w:tblCellMar>
            <w:top w:w="0" w:type="dxa"/>
            <w:bottom w:w="0" w:type="dxa"/>
          </w:tblCellMar>
        </w:tblPrEx>
        <w:tc>
          <w:tcPr>
            <w:tcW w:w="3562" w:type="dxa"/>
            <w:gridSpan w:val="2"/>
          </w:tcPr>
          <w:p w:rsidR="00146E24" w:rsidRDefault="00146E24">
            <w:pPr>
              <w:jc w:val="center"/>
              <w:rPr>
                <w:rFonts w:hint="eastAsia"/>
              </w:rPr>
            </w:pPr>
            <w:r>
              <w:rPr>
                <w:rFonts w:hint="eastAsia"/>
              </w:rPr>
              <w:t>Tow capacity</w:t>
            </w:r>
          </w:p>
        </w:tc>
        <w:tc>
          <w:tcPr>
            <w:tcW w:w="3060" w:type="dxa"/>
            <w:gridSpan w:val="2"/>
          </w:tcPr>
          <w:p w:rsidR="00146E24" w:rsidRDefault="00146E24">
            <w:pPr>
              <w:jc w:val="center"/>
              <w:rPr>
                <w:rFonts w:hint="eastAsia"/>
              </w:rPr>
            </w:pPr>
            <w:r>
              <w:rPr>
                <w:rFonts w:hint="eastAsia"/>
              </w:rPr>
              <w:t>200kg</w:t>
            </w:r>
          </w:p>
        </w:tc>
        <w:tc>
          <w:tcPr>
            <w:tcW w:w="2700" w:type="dxa"/>
          </w:tcPr>
          <w:p w:rsidR="00146E24" w:rsidRDefault="00146E24">
            <w:pPr>
              <w:jc w:val="center"/>
              <w:rPr>
                <w:rFonts w:hint="eastAsia"/>
              </w:rPr>
            </w:pPr>
            <w:r>
              <w:rPr>
                <w:rFonts w:hint="eastAsia"/>
              </w:rPr>
              <w:t>450lbs</w:t>
            </w:r>
          </w:p>
        </w:tc>
      </w:tr>
      <w:tr w:rsidR="00146E24">
        <w:tblPrEx>
          <w:tblCellMar>
            <w:top w:w="0" w:type="dxa"/>
            <w:bottom w:w="0" w:type="dxa"/>
          </w:tblCellMar>
        </w:tblPrEx>
        <w:trPr>
          <w:cantSplit/>
        </w:trPr>
        <w:tc>
          <w:tcPr>
            <w:tcW w:w="9322" w:type="dxa"/>
            <w:gridSpan w:val="5"/>
          </w:tcPr>
          <w:p w:rsidR="00146E24" w:rsidRDefault="00146E24">
            <w:pPr>
              <w:jc w:val="center"/>
              <w:rPr>
                <w:rFonts w:hint="eastAsia"/>
              </w:rPr>
            </w:pPr>
            <w:r>
              <w:rPr>
                <w:rFonts w:hint="eastAsia"/>
              </w:rPr>
              <w:t>Drive system</w:t>
            </w:r>
          </w:p>
        </w:tc>
      </w:tr>
      <w:tr w:rsidR="00146E24">
        <w:tblPrEx>
          <w:tblCellMar>
            <w:top w:w="0" w:type="dxa"/>
            <w:bottom w:w="0" w:type="dxa"/>
          </w:tblCellMar>
        </w:tblPrEx>
        <w:trPr>
          <w:cantSplit/>
        </w:trPr>
        <w:tc>
          <w:tcPr>
            <w:tcW w:w="3408" w:type="dxa"/>
          </w:tcPr>
          <w:p w:rsidR="00146E24" w:rsidRDefault="00146E24">
            <w:pPr>
              <w:jc w:val="center"/>
              <w:rPr>
                <w:rFonts w:hint="eastAsia"/>
              </w:rPr>
            </w:pPr>
            <w:r>
              <w:rPr>
                <w:rFonts w:hint="eastAsia"/>
              </w:rPr>
              <w:t>Drive system</w:t>
            </w:r>
          </w:p>
        </w:tc>
        <w:tc>
          <w:tcPr>
            <w:tcW w:w="5914" w:type="dxa"/>
            <w:gridSpan w:val="4"/>
          </w:tcPr>
          <w:p w:rsidR="00146E24" w:rsidRDefault="00146E24">
            <w:pPr>
              <w:jc w:val="center"/>
              <w:rPr>
                <w:rFonts w:hint="eastAsia"/>
              </w:rPr>
            </w:pPr>
            <w:r>
              <w:rPr>
                <w:rFonts w:hint="eastAsia"/>
              </w:rPr>
              <w:t>CVT</w:t>
            </w:r>
          </w:p>
        </w:tc>
      </w:tr>
      <w:tr w:rsidR="00146E24">
        <w:tblPrEx>
          <w:tblCellMar>
            <w:top w:w="0" w:type="dxa"/>
            <w:bottom w:w="0" w:type="dxa"/>
          </w:tblCellMar>
        </w:tblPrEx>
        <w:trPr>
          <w:cantSplit/>
        </w:trPr>
        <w:tc>
          <w:tcPr>
            <w:tcW w:w="3408" w:type="dxa"/>
          </w:tcPr>
          <w:p w:rsidR="00146E24" w:rsidRDefault="00146E24">
            <w:pPr>
              <w:jc w:val="center"/>
              <w:rPr>
                <w:rFonts w:hint="eastAsia"/>
              </w:rPr>
            </w:pPr>
            <w:r>
              <w:rPr>
                <w:rFonts w:hint="eastAsia"/>
              </w:rPr>
              <w:t>Front tire</w:t>
            </w:r>
          </w:p>
        </w:tc>
        <w:tc>
          <w:tcPr>
            <w:tcW w:w="5914" w:type="dxa"/>
            <w:gridSpan w:val="4"/>
          </w:tcPr>
          <w:p w:rsidR="00146E24" w:rsidRDefault="00146E24">
            <w:pPr>
              <w:jc w:val="center"/>
              <w:rPr>
                <w:rFonts w:hint="eastAsia"/>
              </w:rPr>
            </w:pPr>
            <w:r>
              <w:rPr>
                <w:rFonts w:hint="eastAsia"/>
              </w:rPr>
              <w:t>AT25*8-12</w:t>
            </w:r>
          </w:p>
        </w:tc>
      </w:tr>
      <w:tr w:rsidR="00146E24">
        <w:tblPrEx>
          <w:tblCellMar>
            <w:top w:w="0" w:type="dxa"/>
            <w:bottom w:w="0" w:type="dxa"/>
          </w:tblCellMar>
        </w:tblPrEx>
        <w:trPr>
          <w:cantSplit/>
        </w:trPr>
        <w:tc>
          <w:tcPr>
            <w:tcW w:w="3408" w:type="dxa"/>
          </w:tcPr>
          <w:p w:rsidR="00146E24" w:rsidRDefault="00146E24">
            <w:pPr>
              <w:jc w:val="center"/>
              <w:rPr>
                <w:rFonts w:hint="eastAsia"/>
              </w:rPr>
            </w:pPr>
            <w:r>
              <w:rPr>
                <w:rFonts w:hint="eastAsia"/>
              </w:rPr>
              <w:t>Rear tire</w:t>
            </w:r>
          </w:p>
        </w:tc>
        <w:tc>
          <w:tcPr>
            <w:tcW w:w="5914" w:type="dxa"/>
            <w:gridSpan w:val="4"/>
          </w:tcPr>
          <w:p w:rsidR="00146E24" w:rsidRDefault="00146E24">
            <w:pPr>
              <w:jc w:val="center"/>
              <w:rPr>
                <w:rFonts w:hint="eastAsia"/>
              </w:rPr>
            </w:pPr>
            <w:r>
              <w:rPr>
                <w:rFonts w:hint="eastAsia"/>
              </w:rPr>
              <w:t>AT25*10-12</w:t>
            </w:r>
          </w:p>
        </w:tc>
      </w:tr>
      <w:tr w:rsidR="00146E24">
        <w:tblPrEx>
          <w:tblCellMar>
            <w:top w:w="0" w:type="dxa"/>
            <w:bottom w:w="0" w:type="dxa"/>
          </w:tblCellMar>
        </w:tblPrEx>
        <w:tc>
          <w:tcPr>
            <w:tcW w:w="3408" w:type="dxa"/>
          </w:tcPr>
          <w:p w:rsidR="00146E24" w:rsidRDefault="00146E24">
            <w:pPr>
              <w:jc w:val="center"/>
              <w:rPr>
                <w:rFonts w:hint="eastAsia"/>
              </w:rPr>
            </w:pPr>
            <w:r>
              <w:rPr>
                <w:rFonts w:hint="eastAsia"/>
              </w:rPr>
              <w:t>Tire pressure(front)</w:t>
            </w:r>
          </w:p>
        </w:tc>
        <w:tc>
          <w:tcPr>
            <w:tcW w:w="2841" w:type="dxa"/>
            <w:gridSpan w:val="2"/>
          </w:tcPr>
          <w:p w:rsidR="00146E24" w:rsidRDefault="00146E24">
            <w:pPr>
              <w:jc w:val="center"/>
              <w:rPr>
                <w:rFonts w:hint="eastAsia"/>
              </w:rPr>
            </w:pPr>
            <w:r>
              <w:rPr>
                <w:rFonts w:hint="eastAsia"/>
              </w:rPr>
              <w:t>25kpa</w:t>
            </w:r>
          </w:p>
        </w:tc>
        <w:tc>
          <w:tcPr>
            <w:tcW w:w="3073" w:type="dxa"/>
            <w:gridSpan w:val="2"/>
          </w:tcPr>
          <w:p w:rsidR="00146E24" w:rsidRDefault="00146E24">
            <w:pPr>
              <w:jc w:val="center"/>
              <w:rPr>
                <w:rFonts w:hint="eastAsia"/>
              </w:rPr>
            </w:pPr>
            <w:r>
              <w:rPr>
                <w:rFonts w:hint="eastAsia"/>
              </w:rPr>
              <w:t>4psl</w:t>
            </w:r>
          </w:p>
        </w:tc>
      </w:tr>
      <w:tr w:rsidR="00146E24">
        <w:tblPrEx>
          <w:tblCellMar>
            <w:top w:w="0" w:type="dxa"/>
            <w:bottom w:w="0" w:type="dxa"/>
          </w:tblCellMar>
        </w:tblPrEx>
        <w:tc>
          <w:tcPr>
            <w:tcW w:w="3408" w:type="dxa"/>
          </w:tcPr>
          <w:p w:rsidR="00146E24" w:rsidRDefault="00146E24">
            <w:pPr>
              <w:jc w:val="center"/>
              <w:rPr>
                <w:rFonts w:hint="eastAsia"/>
              </w:rPr>
            </w:pPr>
            <w:r>
              <w:rPr>
                <w:rFonts w:hint="eastAsia"/>
              </w:rPr>
              <w:t>Tire pressure(rear)</w:t>
            </w:r>
          </w:p>
        </w:tc>
        <w:tc>
          <w:tcPr>
            <w:tcW w:w="2841" w:type="dxa"/>
            <w:gridSpan w:val="2"/>
          </w:tcPr>
          <w:p w:rsidR="00146E24" w:rsidRDefault="00146E24">
            <w:pPr>
              <w:jc w:val="center"/>
              <w:rPr>
                <w:rFonts w:hint="eastAsia"/>
              </w:rPr>
            </w:pPr>
            <w:r>
              <w:rPr>
                <w:rFonts w:hint="eastAsia"/>
              </w:rPr>
              <w:t>25kpa</w:t>
            </w:r>
          </w:p>
        </w:tc>
        <w:tc>
          <w:tcPr>
            <w:tcW w:w="3073" w:type="dxa"/>
            <w:gridSpan w:val="2"/>
          </w:tcPr>
          <w:p w:rsidR="00146E24" w:rsidRDefault="00146E24">
            <w:pPr>
              <w:jc w:val="center"/>
              <w:rPr>
                <w:rFonts w:hint="eastAsia"/>
              </w:rPr>
            </w:pPr>
            <w:r>
              <w:rPr>
                <w:rFonts w:hint="eastAsia"/>
              </w:rPr>
              <w:t>4psl</w:t>
            </w:r>
          </w:p>
        </w:tc>
      </w:tr>
      <w:tr w:rsidR="00146E24">
        <w:tblPrEx>
          <w:tblCellMar>
            <w:top w:w="0" w:type="dxa"/>
            <w:bottom w:w="0" w:type="dxa"/>
          </w:tblCellMar>
        </w:tblPrEx>
        <w:trPr>
          <w:cantSplit/>
        </w:trPr>
        <w:tc>
          <w:tcPr>
            <w:tcW w:w="9322" w:type="dxa"/>
            <w:gridSpan w:val="5"/>
          </w:tcPr>
          <w:p w:rsidR="00146E24" w:rsidRDefault="00146E24">
            <w:pPr>
              <w:jc w:val="center"/>
              <w:rPr>
                <w:rFonts w:hint="eastAsia"/>
              </w:rPr>
            </w:pPr>
            <w:r>
              <w:rPr>
                <w:rFonts w:hint="eastAsia"/>
              </w:rPr>
              <w:t>Brake system</w:t>
            </w:r>
          </w:p>
        </w:tc>
      </w:tr>
      <w:tr w:rsidR="00146E24">
        <w:tblPrEx>
          <w:tblCellMar>
            <w:top w:w="0" w:type="dxa"/>
            <w:bottom w:w="0" w:type="dxa"/>
          </w:tblCellMar>
        </w:tblPrEx>
        <w:trPr>
          <w:cantSplit/>
          <w:trHeight w:val="240"/>
        </w:trPr>
        <w:tc>
          <w:tcPr>
            <w:tcW w:w="3408" w:type="dxa"/>
          </w:tcPr>
          <w:p w:rsidR="00146E24" w:rsidRDefault="00146E24">
            <w:pPr>
              <w:jc w:val="center"/>
              <w:rPr>
                <w:rFonts w:hint="eastAsia"/>
              </w:rPr>
            </w:pPr>
            <w:r>
              <w:rPr>
                <w:rFonts w:hint="eastAsia"/>
              </w:rPr>
              <w:t xml:space="preserve"> Front wheel </w:t>
            </w:r>
          </w:p>
        </w:tc>
        <w:tc>
          <w:tcPr>
            <w:tcW w:w="5914" w:type="dxa"/>
            <w:gridSpan w:val="4"/>
          </w:tcPr>
          <w:p w:rsidR="00146E24" w:rsidRDefault="00146E24">
            <w:pPr>
              <w:jc w:val="center"/>
              <w:rPr>
                <w:rFonts w:hint="eastAsia"/>
              </w:rPr>
            </w:pPr>
            <w:r>
              <w:rPr>
                <w:rFonts w:hint="eastAsia"/>
              </w:rPr>
              <w:t xml:space="preserve">Double Hydraulic disc brake </w:t>
            </w:r>
          </w:p>
        </w:tc>
      </w:tr>
      <w:tr w:rsidR="00146E24">
        <w:tblPrEx>
          <w:tblCellMar>
            <w:top w:w="0" w:type="dxa"/>
            <w:bottom w:w="0" w:type="dxa"/>
          </w:tblCellMar>
        </w:tblPrEx>
        <w:trPr>
          <w:cantSplit/>
          <w:trHeight w:val="270"/>
        </w:trPr>
        <w:tc>
          <w:tcPr>
            <w:tcW w:w="3408" w:type="dxa"/>
          </w:tcPr>
          <w:p w:rsidR="00146E24" w:rsidRDefault="00146E24">
            <w:pPr>
              <w:jc w:val="center"/>
            </w:pPr>
            <w:r>
              <w:rPr>
                <w:rFonts w:hint="eastAsia"/>
              </w:rPr>
              <w:t xml:space="preserve">Rear wheel </w:t>
            </w:r>
          </w:p>
        </w:tc>
        <w:tc>
          <w:tcPr>
            <w:tcW w:w="5914" w:type="dxa"/>
            <w:gridSpan w:val="4"/>
          </w:tcPr>
          <w:p w:rsidR="00146E24" w:rsidRDefault="00146E24">
            <w:pPr>
              <w:jc w:val="center"/>
            </w:pPr>
            <w:r>
              <w:rPr>
                <w:rFonts w:hint="eastAsia"/>
              </w:rPr>
              <w:t>Double Hydraulic disc brake</w:t>
            </w:r>
          </w:p>
        </w:tc>
      </w:tr>
      <w:tr w:rsidR="00146E24">
        <w:tblPrEx>
          <w:tblCellMar>
            <w:top w:w="0" w:type="dxa"/>
            <w:bottom w:w="0" w:type="dxa"/>
          </w:tblCellMar>
        </w:tblPrEx>
        <w:trPr>
          <w:cantSplit/>
        </w:trPr>
        <w:tc>
          <w:tcPr>
            <w:tcW w:w="3408" w:type="dxa"/>
          </w:tcPr>
          <w:p w:rsidR="00146E24" w:rsidRDefault="00146E24">
            <w:pPr>
              <w:jc w:val="center"/>
              <w:rPr>
                <w:rFonts w:hint="eastAsia"/>
              </w:rPr>
            </w:pPr>
            <w:r>
              <w:rPr>
                <w:rFonts w:hint="eastAsia"/>
              </w:rPr>
              <w:t>Left hand brake</w:t>
            </w:r>
          </w:p>
        </w:tc>
        <w:tc>
          <w:tcPr>
            <w:tcW w:w="5914" w:type="dxa"/>
            <w:gridSpan w:val="4"/>
          </w:tcPr>
          <w:p w:rsidR="00146E24" w:rsidRDefault="00146E24" w:rsidP="002A7617">
            <w:pPr>
              <w:tabs>
                <w:tab w:val="left" w:pos="2010"/>
              </w:tabs>
              <w:ind w:firstLineChars="700" w:firstLine="1470"/>
              <w:jc w:val="left"/>
              <w:rPr>
                <w:rFonts w:hint="eastAsia"/>
              </w:rPr>
            </w:pPr>
            <w:r>
              <w:tab/>
            </w:r>
            <w:r>
              <w:rPr>
                <w:rFonts w:hint="eastAsia"/>
              </w:rPr>
              <w:t>Four wheels</w:t>
            </w:r>
          </w:p>
        </w:tc>
      </w:tr>
      <w:tr w:rsidR="00146E24">
        <w:tblPrEx>
          <w:tblCellMar>
            <w:top w:w="0" w:type="dxa"/>
            <w:bottom w:w="0" w:type="dxa"/>
          </w:tblCellMar>
        </w:tblPrEx>
        <w:trPr>
          <w:cantSplit/>
        </w:trPr>
        <w:tc>
          <w:tcPr>
            <w:tcW w:w="3408" w:type="dxa"/>
          </w:tcPr>
          <w:p w:rsidR="00146E24" w:rsidRDefault="00146E24">
            <w:pPr>
              <w:jc w:val="center"/>
              <w:rPr>
                <w:rFonts w:hint="eastAsia"/>
              </w:rPr>
            </w:pPr>
            <w:r>
              <w:rPr>
                <w:rFonts w:hint="eastAsia"/>
              </w:rPr>
              <w:t>Foot brake</w:t>
            </w:r>
          </w:p>
        </w:tc>
        <w:tc>
          <w:tcPr>
            <w:tcW w:w="5914" w:type="dxa"/>
            <w:gridSpan w:val="4"/>
          </w:tcPr>
          <w:p w:rsidR="00146E24" w:rsidRDefault="00146E24" w:rsidP="002A7617">
            <w:pPr>
              <w:ind w:firstLineChars="1000" w:firstLine="2100"/>
              <w:rPr>
                <w:rFonts w:hint="eastAsia"/>
              </w:rPr>
            </w:pPr>
            <w:r>
              <w:rPr>
                <w:rFonts w:hint="eastAsia"/>
              </w:rPr>
              <w:t>Four wheels</w:t>
            </w:r>
          </w:p>
        </w:tc>
      </w:tr>
      <w:tr w:rsidR="00146E24">
        <w:tblPrEx>
          <w:tblCellMar>
            <w:top w:w="0" w:type="dxa"/>
            <w:bottom w:w="0" w:type="dxa"/>
          </w:tblCellMar>
        </w:tblPrEx>
        <w:trPr>
          <w:cantSplit/>
        </w:trPr>
        <w:tc>
          <w:tcPr>
            <w:tcW w:w="3408" w:type="dxa"/>
          </w:tcPr>
          <w:p w:rsidR="00146E24" w:rsidRDefault="00146E24">
            <w:pPr>
              <w:jc w:val="center"/>
              <w:rPr>
                <w:rFonts w:hint="eastAsia"/>
              </w:rPr>
            </w:pPr>
            <w:r>
              <w:rPr>
                <w:rFonts w:hint="eastAsia"/>
              </w:rPr>
              <w:t>Parking brake</w:t>
            </w:r>
          </w:p>
        </w:tc>
        <w:tc>
          <w:tcPr>
            <w:tcW w:w="5914" w:type="dxa"/>
            <w:gridSpan w:val="4"/>
          </w:tcPr>
          <w:p w:rsidR="00146E24" w:rsidRDefault="00146E24">
            <w:pPr>
              <w:jc w:val="center"/>
              <w:rPr>
                <w:rFonts w:hint="eastAsia"/>
              </w:rPr>
            </w:pPr>
            <w:r>
              <w:rPr>
                <w:rFonts w:hint="eastAsia"/>
              </w:rPr>
              <w:t>Rear two wheels (right hand )</w:t>
            </w:r>
          </w:p>
        </w:tc>
      </w:tr>
    </w:tbl>
    <w:p w:rsidR="00146E24" w:rsidRDefault="00146E24">
      <w:pPr>
        <w:rPr>
          <w:rFonts w:hint="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48"/>
        <w:gridCol w:w="5940"/>
      </w:tblGrid>
      <w:tr w:rsidR="00146E24">
        <w:tblPrEx>
          <w:tblCellMar>
            <w:top w:w="0" w:type="dxa"/>
            <w:bottom w:w="0" w:type="dxa"/>
          </w:tblCellMar>
        </w:tblPrEx>
        <w:trPr>
          <w:cantSplit/>
        </w:trPr>
        <w:tc>
          <w:tcPr>
            <w:tcW w:w="9288" w:type="dxa"/>
            <w:gridSpan w:val="2"/>
          </w:tcPr>
          <w:p w:rsidR="00146E24" w:rsidRDefault="00146E24">
            <w:pPr>
              <w:jc w:val="center"/>
              <w:rPr>
                <w:rFonts w:hint="eastAsia"/>
              </w:rPr>
            </w:pPr>
            <w:r>
              <w:rPr>
                <w:rFonts w:hint="eastAsia"/>
              </w:rPr>
              <w:t>Engine</w:t>
            </w:r>
          </w:p>
        </w:tc>
      </w:tr>
      <w:tr w:rsidR="00146E24">
        <w:tblPrEx>
          <w:tblCellMar>
            <w:top w:w="0" w:type="dxa"/>
            <w:bottom w:w="0" w:type="dxa"/>
          </w:tblCellMar>
        </w:tblPrEx>
        <w:trPr>
          <w:cantSplit/>
        </w:trPr>
        <w:tc>
          <w:tcPr>
            <w:tcW w:w="3348" w:type="dxa"/>
            <w:tcBorders>
              <w:top w:val="nil"/>
            </w:tcBorders>
          </w:tcPr>
          <w:p w:rsidR="00146E24" w:rsidRDefault="00146E24">
            <w:pPr>
              <w:jc w:val="center"/>
              <w:rPr>
                <w:rFonts w:hint="eastAsia"/>
              </w:rPr>
            </w:pPr>
            <w:r>
              <w:rPr>
                <w:rFonts w:hint="eastAsia"/>
              </w:rPr>
              <w:t>Engine type</w:t>
            </w:r>
          </w:p>
        </w:tc>
        <w:tc>
          <w:tcPr>
            <w:tcW w:w="5940" w:type="dxa"/>
            <w:tcBorders>
              <w:top w:val="nil"/>
            </w:tcBorders>
          </w:tcPr>
          <w:p w:rsidR="00146E24" w:rsidRDefault="00146E24">
            <w:pPr>
              <w:jc w:val="center"/>
              <w:rPr>
                <w:rFonts w:hint="eastAsia"/>
              </w:rPr>
            </w:pPr>
            <w:r>
              <w:rPr>
                <w:rFonts w:hint="eastAsia"/>
              </w:rPr>
              <w:t>CF172MM 4-Stroke,Single Cylinder,SOHC</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Bore x stroke</w:t>
            </w:r>
          </w:p>
        </w:tc>
        <w:tc>
          <w:tcPr>
            <w:tcW w:w="5940" w:type="dxa"/>
          </w:tcPr>
          <w:p w:rsidR="00146E24" w:rsidRDefault="00146E24">
            <w:pPr>
              <w:jc w:val="center"/>
              <w:rPr>
                <w:rFonts w:hint="eastAsia"/>
              </w:rPr>
            </w:pPr>
            <w:r>
              <w:rPr>
                <w:rFonts w:hint="eastAsia"/>
              </w:rPr>
              <w:t>72mm x 60mm</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Displacement</w:t>
            </w:r>
          </w:p>
        </w:tc>
        <w:tc>
          <w:tcPr>
            <w:tcW w:w="5940" w:type="dxa"/>
          </w:tcPr>
          <w:p w:rsidR="00146E24" w:rsidRDefault="00146E24">
            <w:pPr>
              <w:jc w:val="center"/>
              <w:rPr>
                <w:rFonts w:hint="eastAsia"/>
              </w:rPr>
            </w:pPr>
            <w:r>
              <w:rPr>
                <w:rFonts w:hint="eastAsia"/>
              </w:rPr>
              <w:t>244cc</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Starter system</w:t>
            </w:r>
          </w:p>
        </w:tc>
        <w:tc>
          <w:tcPr>
            <w:tcW w:w="5940" w:type="dxa"/>
          </w:tcPr>
          <w:p w:rsidR="00146E24" w:rsidRDefault="00146E24">
            <w:pPr>
              <w:jc w:val="center"/>
              <w:rPr>
                <w:rFonts w:hint="eastAsia"/>
              </w:rPr>
            </w:pPr>
            <w:r>
              <w:rPr>
                <w:rFonts w:hint="eastAsia"/>
              </w:rPr>
              <w:t>Electric starter</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Engine cooling</w:t>
            </w:r>
          </w:p>
        </w:tc>
        <w:tc>
          <w:tcPr>
            <w:tcW w:w="5940" w:type="dxa"/>
          </w:tcPr>
          <w:p w:rsidR="00146E24" w:rsidRDefault="00146E24">
            <w:pPr>
              <w:jc w:val="center"/>
              <w:rPr>
                <w:rFonts w:hint="eastAsia"/>
              </w:rPr>
            </w:pPr>
            <w:r>
              <w:rPr>
                <w:rFonts w:hint="eastAsia"/>
              </w:rPr>
              <w:t xml:space="preserve">Both water cool and oil cooled </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Lubrication</w:t>
            </w:r>
          </w:p>
        </w:tc>
        <w:tc>
          <w:tcPr>
            <w:tcW w:w="5940" w:type="dxa"/>
          </w:tcPr>
          <w:p w:rsidR="00146E24" w:rsidRDefault="00146E24">
            <w:pPr>
              <w:jc w:val="center"/>
              <w:rPr>
                <w:rFonts w:hint="eastAsia"/>
              </w:rPr>
            </w:pPr>
            <w:r>
              <w:rPr>
                <w:rFonts w:hint="eastAsia"/>
              </w:rPr>
              <w:t>Wet sump</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Carburetor</w:t>
            </w:r>
          </w:p>
        </w:tc>
        <w:tc>
          <w:tcPr>
            <w:tcW w:w="5940" w:type="dxa"/>
          </w:tcPr>
          <w:p w:rsidR="00146E24" w:rsidRDefault="00146E24">
            <w:pPr>
              <w:jc w:val="center"/>
              <w:rPr>
                <w:rFonts w:hint="eastAsia"/>
              </w:rPr>
            </w:pPr>
            <w:r>
              <w:rPr>
                <w:rFonts w:hint="eastAsia"/>
              </w:rPr>
              <w:t>CVk30</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Ignitions</w:t>
            </w:r>
          </w:p>
        </w:tc>
        <w:tc>
          <w:tcPr>
            <w:tcW w:w="5940" w:type="dxa"/>
          </w:tcPr>
          <w:p w:rsidR="00146E24" w:rsidRDefault="00146E24">
            <w:pPr>
              <w:jc w:val="center"/>
              <w:rPr>
                <w:rFonts w:hint="eastAsia"/>
              </w:rPr>
            </w:pPr>
            <w:r>
              <w:rPr>
                <w:rFonts w:hint="eastAsia"/>
              </w:rPr>
              <w:t>DC-CDI</w:t>
            </w:r>
          </w:p>
        </w:tc>
      </w:tr>
      <w:tr w:rsidR="00146E24">
        <w:tblPrEx>
          <w:tblCellMar>
            <w:top w:w="0" w:type="dxa"/>
            <w:bottom w:w="0" w:type="dxa"/>
          </w:tblCellMar>
        </w:tblPrEx>
        <w:trPr>
          <w:cantSplit/>
        </w:trPr>
        <w:tc>
          <w:tcPr>
            <w:tcW w:w="3348" w:type="dxa"/>
          </w:tcPr>
          <w:p w:rsidR="00146E24" w:rsidRDefault="00146E24">
            <w:pPr>
              <w:jc w:val="center"/>
              <w:rPr>
                <w:rFonts w:hint="eastAsia"/>
              </w:rPr>
            </w:pPr>
            <w:r>
              <w:rPr>
                <w:rFonts w:hint="eastAsia"/>
              </w:rPr>
              <w:t>Spark plug type</w:t>
            </w:r>
          </w:p>
        </w:tc>
        <w:tc>
          <w:tcPr>
            <w:tcW w:w="5940" w:type="dxa"/>
          </w:tcPr>
          <w:p w:rsidR="00146E24" w:rsidRDefault="00146E24">
            <w:pPr>
              <w:jc w:val="center"/>
              <w:rPr>
                <w:rFonts w:hint="eastAsia"/>
              </w:rPr>
            </w:pPr>
            <w:r>
              <w:rPr>
                <w:rFonts w:hint="eastAsia"/>
              </w:rPr>
              <w:t>DPR7EA-9</w:t>
            </w:r>
          </w:p>
        </w:tc>
      </w:tr>
    </w:tbl>
    <w:p w:rsidR="00146E24" w:rsidRDefault="00146E24">
      <w:pPr>
        <w:rPr>
          <w:rFonts w:hint="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40"/>
        <w:gridCol w:w="6448"/>
      </w:tblGrid>
      <w:tr w:rsidR="00146E24">
        <w:tblPrEx>
          <w:tblCellMar>
            <w:top w:w="0" w:type="dxa"/>
            <w:bottom w:w="0" w:type="dxa"/>
          </w:tblCellMar>
        </w:tblPrEx>
        <w:trPr>
          <w:cantSplit/>
        </w:trPr>
        <w:tc>
          <w:tcPr>
            <w:tcW w:w="9288" w:type="dxa"/>
            <w:gridSpan w:val="2"/>
          </w:tcPr>
          <w:p w:rsidR="00146E24" w:rsidRDefault="00146E24">
            <w:pPr>
              <w:jc w:val="center"/>
              <w:rPr>
                <w:rFonts w:hint="eastAsia"/>
              </w:rPr>
            </w:pPr>
            <w:r>
              <w:rPr>
                <w:rFonts w:hint="eastAsia"/>
              </w:rPr>
              <w:t>Electrical</w:t>
            </w:r>
          </w:p>
        </w:tc>
      </w:tr>
      <w:tr w:rsidR="00146E24">
        <w:tblPrEx>
          <w:tblCellMar>
            <w:top w:w="0" w:type="dxa"/>
            <w:bottom w:w="0" w:type="dxa"/>
          </w:tblCellMar>
        </w:tblPrEx>
        <w:trPr>
          <w:cantSplit/>
        </w:trPr>
        <w:tc>
          <w:tcPr>
            <w:tcW w:w="2840" w:type="dxa"/>
            <w:tcBorders>
              <w:bottom w:val="single" w:sz="4" w:space="0" w:color="auto"/>
            </w:tcBorders>
          </w:tcPr>
          <w:p w:rsidR="00146E24" w:rsidRDefault="00146E24">
            <w:pPr>
              <w:jc w:val="center"/>
              <w:rPr>
                <w:rFonts w:hint="eastAsia"/>
              </w:rPr>
            </w:pPr>
            <w:r>
              <w:rPr>
                <w:rFonts w:hint="eastAsia"/>
              </w:rPr>
              <w:t>Battery</w:t>
            </w:r>
          </w:p>
        </w:tc>
        <w:tc>
          <w:tcPr>
            <w:tcW w:w="6448" w:type="dxa"/>
            <w:tcBorders>
              <w:bottom w:val="single" w:sz="4" w:space="0" w:color="auto"/>
            </w:tcBorders>
          </w:tcPr>
          <w:p w:rsidR="00146E24" w:rsidRDefault="00146E24">
            <w:pPr>
              <w:jc w:val="center"/>
              <w:rPr>
                <w:rFonts w:hint="eastAsia"/>
              </w:rPr>
            </w:pPr>
            <w:r>
              <w:rPr>
                <w:rFonts w:hint="eastAsia"/>
              </w:rPr>
              <w:t>12v 14AH</w:t>
            </w:r>
          </w:p>
        </w:tc>
      </w:tr>
      <w:tr w:rsidR="00146E24">
        <w:tblPrEx>
          <w:tblCellMar>
            <w:top w:w="0" w:type="dxa"/>
            <w:bottom w:w="0" w:type="dxa"/>
          </w:tblCellMar>
        </w:tblPrEx>
        <w:trPr>
          <w:cantSplit/>
        </w:trPr>
        <w:tc>
          <w:tcPr>
            <w:tcW w:w="2840" w:type="dxa"/>
          </w:tcPr>
          <w:p w:rsidR="00146E24" w:rsidRDefault="00146E24">
            <w:pPr>
              <w:jc w:val="center"/>
              <w:rPr>
                <w:rFonts w:hint="eastAsia"/>
              </w:rPr>
            </w:pPr>
            <w:r>
              <w:rPr>
                <w:rFonts w:hint="eastAsia"/>
              </w:rPr>
              <w:t>Head light</w:t>
            </w:r>
          </w:p>
        </w:tc>
        <w:tc>
          <w:tcPr>
            <w:tcW w:w="6448" w:type="dxa"/>
            <w:tcBorders>
              <w:top w:val="nil"/>
            </w:tcBorders>
          </w:tcPr>
          <w:p w:rsidR="00146E24" w:rsidRDefault="00146E24">
            <w:pPr>
              <w:jc w:val="center"/>
              <w:rPr>
                <w:rFonts w:hint="eastAsia"/>
              </w:rPr>
            </w:pPr>
            <w:r>
              <w:rPr>
                <w:rFonts w:hint="eastAsia"/>
              </w:rPr>
              <w:t>35w/35w</w:t>
            </w:r>
          </w:p>
        </w:tc>
      </w:tr>
      <w:tr w:rsidR="00146E24">
        <w:tblPrEx>
          <w:tblCellMar>
            <w:top w:w="0" w:type="dxa"/>
            <w:bottom w:w="0" w:type="dxa"/>
          </w:tblCellMar>
        </w:tblPrEx>
        <w:trPr>
          <w:cantSplit/>
        </w:trPr>
        <w:tc>
          <w:tcPr>
            <w:tcW w:w="2840" w:type="dxa"/>
          </w:tcPr>
          <w:p w:rsidR="00146E24" w:rsidRDefault="00146E24">
            <w:pPr>
              <w:jc w:val="center"/>
              <w:rPr>
                <w:rFonts w:hint="eastAsia"/>
              </w:rPr>
            </w:pPr>
            <w:r>
              <w:rPr>
                <w:rFonts w:hint="eastAsia"/>
              </w:rPr>
              <w:t>Brake/tail light</w:t>
            </w:r>
          </w:p>
        </w:tc>
        <w:tc>
          <w:tcPr>
            <w:tcW w:w="6448" w:type="dxa"/>
            <w:tcBorders>
              <w:top w:val="single" w:sz="4" w:space="0" w:color="auto"/>
            </w:tcBorders>
          </w:tcPr>
          <w:p w:rsidR="00146E24" w:rsidRDefault="00146E24">
            <w:pPr>
              <w:jc w:val="center"/>
              <w:rPr>
                <w:rFonts w:hint="eastAsia"/>
              </w:rPr>
            </w:pPr>
            <w:r>
              <w:rPr>
                <w:rFonts w:hint="eastAsia"/>
              </w:rPr>
              <w:t>21w/5w</w:t>
            </w:r>
          </w:p>
        </w:tc>
      </w:tr>
      <w:tr w:rsidR="00146E24">
        <w:tblPrEx>
          <w:tblCellMar>
            <w:top w:w="0" w:type="dxa"/>
            <w:bottom w:w="0" w:type="dxa"/>
          </w:tblCellMar>
        </w:tblPrEx>
        <w:trPr>
          <w:cantSplit/>
        </w:trPr>
        <w:tc>
          <w:tcPr>
            <w:tcW w:w="2840" w:type="dxa"/>
            <w:tcBorders>
              <w:bottom w:val="single" w:sz="4" w:space="0" w:color="auto"/>
            </w:tcBorders>
          </w:tcPr>
          <w:p w:rsidR="00146E24" w:rsidRDefault="00146E24">
            <w:pPr>
              <w:jc w:val="center"/>
              <w:rPr>
                <w:rFonts w:hint="eastAsia"/>
              </w:rPr>
            </w:pPr>
            <w:r>
              <w:rPr>
                <w:rFonts w:hint="eastAsia"/>
              </w:rPr>
              <w:lastRenderedPageBreak/>
              <w:t>Reverse indicator light</w:t>
            </w:r>
          </w:p>
        </w:tc>
        <w:tc>
          <w:tcPr>
            <w:tcW w:w="6448" w:type="dxa"/>
            <w:tcBorders>
              <w:bottom w:val="single" w:sz="4" w:space="0" w:color="auto"/>
            </w:tcBorders>
          </w:tcPr>
          <w:p w:rsidR="00146E24" w:rsidRDefault="00146E24">
            <w:pPr>
              <w:jc w:val="center"/>
              <w:rPr>
                <w:rFonts w:hint="eastAsia"/>
              </w:rPr>
            </w:pPr>
            <w:r>
              <w:rPr>
                <w:rFonts w:hint="eastAsia"/>
              </w:rPr>
              <w:t>1w</w:t>
            </w:r>
          </w:p>
        </w:tc>
      </w:tr>
      <w:tr w:rsidR="00146E24">
        <w:tblPrEx>
          <w:tblCellMar>
            <w:top w:w="0" w:type="dxa"/>
            <w:bottom w:w="0" w:type="dxa"/>
          </w:tblCellMar>
        </w:tblPrEx>
        <w:trPr>
          <w:cantSplit/>
        </w:trPr>
        <w:tc>
          <w:tcPr>
            <w:tcW w:w="2840" w:type="dxa"/>
          </w:tcPr>
          <w:p w:rsidR="00146E24" w:rsidRDefault="00146E24">
            <w:pPr>
              <w:jc w:val="center"/>
              <w:rPr>
                <w:rFonts w:hint="eastAsia"/>
              </w:rPr>
            </w:pPr>
            <w:r>
              <w:rPr>
                <w:rFonts w:hint="eastAsia"/>
              </w:rPr>
              <w:t>Fan indicator light</w:t>
            </w:r>
          </w:p>
        </w:tc>
        <w:tc>
          <w:tcPr>
            <w:tcW w:w="6448" w:type="dxa"/>
            <w:tcBorders>
              <w:top w:val="nil"/>
            </w:tcBorders>
          </w:tcPr>
          <w:p w:rsidR="00146E24" w:rsidRDefault="00146E24">
            <w:pPr>
              <w:jc w:val="center"/>
              <w:rPr>
                <w:rFonts w:hint="eastAsia"/>
              </w:rPr>
            </w:pPr>
            <w:r>
              <w:rPr>
                <w:rFonts w:hint="eastAsia"/>
              </w:rPr>
              <w:t>1w</w:t>
            </w:r>
          </w:p>
        </w:tc>
      </w:tr>
      <w:tr w:rsidR="00146E24">
        <w:tblPrEx>
          <w:tblCellMar>
            <w:top w:w="0" w:type="dxa"/>
            <w:bottom w:w="0" w:type="dxa"/>
          </w:tblCellMar>
        </w:tblPrEx>
        <w:trPr>
          <w:cantSplit/>
        </w:trPr>
        <w:tc>
          <w:tcPr>
            <w:tcW w:w="2840" w:type="dxa"/>
          </w:tcPr>
          <w:p w:rsidR="00146E24" w:rsidRDefault="00146E24">
            <w:pPr>
              <w:jc w:val="center"/>
              <w:rPr>
                <w:rFonts w:hint="eastAsia"/>
              </w:rPr>
            </w:pPr>
            <w:r>
              <w:rPr>
                <w:rFonts w:hint="eastAsia"/>
              </w:rPr>
              <w:t>High beam light</w:t>
            </w:r>
          </w:p>
        </w:tc>
        <w:tc>
          <w:tcPr>
            <w:tcW w:w="6448" w:type="dxa"/>
          </w:tcPr>
          <w:p w:rsidR="00146E24" w:rsidRDefault="00146E24">
            <w:pPr>
              <w:jc w:val="center"/>
              <w:rPr>
                <w:rFonts w:hint="eastAsia"/>
              </w:rPr>
            </w:pPr>
            <w:r>
              <w:rPr>
                <w:rFonts w:hint="eastAsia"/>
              </w:rPr>
              <w:t>1w</w:t>
            </w:r>
          </w:p>
        </w:tc>
      </w:tr>
      <w:tr w:rsidR="00146E24">
        <w:tblPrEx>
          <w:tblCellMar>
            <w:top w:w="0" w:type="dxa"/>
            <w:bottom w:w="0" w:type="dxa"/>
          </w:tblCellMar>
        </w:tblPrEx>
        <w:trPr>
          <w:cantSplit/>
        </w:trPr>
        <w:tc>
          <w:tcPr>
            <w:tcW w:w="2840" w:type="dxa"/>
          </w:tcPr>
          <w:p w:rsidR="00146E24" w:rsidRDefault="00146E24">
            <w:pPr>
              <w:jc w:val="center"/>
              <w:rPr>
                <w:rFonts w:hint="eastAsia"/>
              </w:rPr>
            </w:pPr>
            <w:r>
              <w:rPr>
                <w:rFonts w:hint="eastAsia"/>
              </w:rPr>
              <w:t>Neutral position light</w:t>
            </w:r>
          </w:p>
        </w:tc>
        <w:tc>
          <w:tcPr>
            <w:tcW w:w="6448" w:type="dxa"/>
          </w:tcPr>
          <w:p w:rsidR="00146E24" w:rsidRDefault="00146E24">
            <w:pPr>
              <w:jc w:val="center"/>
              <w:rPr>
                <w:rFonts w:hint="eastAsia"/>
              </w:rPr>
            </w:pPr>
            <w:r>
              <w:rPr>
                <w:rFonts w:hint="eastAsia"/>
              </w:rPr>
              <w:t>1w</w:t>
            </w:r>
          </w:p>
        </w:tc>
      </w:tr>
      <w:tr w:rsidR="00146E24">
        <w:tblPrEx>
          <w:tblCellMar>
            <w:top w:w="0" w:type="dxa"/>
            <w:bottom w:w="0" w:type="dxa"/>
          </w:tblCellMar>
        </w:tblPrEx>
        <w:trPr>
          <w:cantSplit/>
        </w:trPr>
        <w:tc>
          <w:tcPr>
            <w:tcW w:w="2840" w:type="dxa"/>
          </w:tcPr>
          <w:p w:rsidR="00146E24" w:rsidRDefault="00146E24">
            <w:pPr>
              <w:jc w:val="center"/>
              <w:rPr>
                <w:rFonts w:hint="eastAsia"/>
              </w:rPr>
            </w:pPr>
            <w:r>
              <w:rPr>
                <w:rFonts w:hint="eastAsia"/>
              </w:rPr>
              <w:t>Heat alarm light</w:t>
            </w:r>
          </w:p>
        </w:tc>
        <w:tc>
          <w:tcPr>
            <w:tcW w:w="6448" w:type="dxa"/>
          </w:tcPr>
          <w:p w:rsidR="00146E24" w:rsidRDefault="00146E24">
            <w:pPr>
              <w:jc w:val="center"/>
              <w:rPr>
                <w:rFonts w:hint="eastAsia"/>
              </w:rPr>
            </w:pPr>
            <w:r>
              <w:rPr>
                <w:rFonts w:hint="eastAsia"/>
              </w:rPr>
              <w:t>1w</w:t>
            </w:r>
          </w:p>
        </w:tc>
      </w:tr>
    </w:tbl>
    <w:p w:rsidR="00146E24" w:rsidRDefault="00146E24">
      <w:pPr>
        <w:rPr>
          <w:rFonts w:hint="eastAsia"/>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24"/>
        </w:rPr>
      </w:pPr>
    </w:p>
    <w:p w:rsidR="00146E24" w:rsidRDefault="00146E24">
      <w:pPr>
        <w:rPr>
          <w:rFonts w:cs="Arial" w:hint="eastAsia"/>
          <w:b/>
          <w:bCs/>
          <w:sz w:val="36"/>
        </w:rPr>
      </w:pPr>
      <w:r>
        <w:rPr>
          <w:rFonts w:cs="Arial" w:hint="eastAsia"/>
          <w:b/>
          <w:bCs/>
          <w:sz w:val="36"/>
        </w:rPr>
        <w:t>20.WIRING DIAGRAM</w:t>
      </w:r>
    </w:p>
    <w:p w:rsidR="00146E24" w:rsidRDefault="00146E24">
      <w:pPr>
        <w:rPr>
          <w:rFonts w:cs="Arial" w:hint="eastAsia"/>
          <w:b/>
          <w:bCs/>
          <w:sz w:val="24"/>
        </w:rPr>
      </w:pPr>
    </w:p>
    <w:p w:rsidR="00146E24" w:rsidRDefault="002A7617">
      <w:pPr>
        <w:rPr>
          <w:rFonts w:cs="Arial" w:hint="eastAsia"/>
          <w:b/>
          <w:bCs/>
          <w:sz w:val="24"/>
        </w:rPr>
      </w:pPr>
      <w:r>
        <w:rPr>
          <w:rFonts w:cs="Arial" w:hint="eastAsia"/>
          <w:b/>
          <w:bCs/>
          <w:noProof/>
          <w:sz w:val="24"/>
          <w:lang w:eastAsia="en-US"/>
        </w:rPr>
        <w:lastRenderedPageBreak/>
        <w:drawing>
          <wp:inline distT="0" distB="0" distL="0" distR="0">
            <wp:extent cx="6029325" cy="4610100"/>
            <wp:effectExtent l="19050" t="0" r="9525" b="0"/>
            <wp:docPr id="33" name="Picture 33" descr="dian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ianlu"/>
                    <pic:cNvPicPr>
                      <a:picLocks noChangeAspect="1" noChangeArrowheads="1"/>
                    </pic:cNvPicPr>
                  </pic:nvPicPr>
                  <pic:blipFill>
                    <a:blip r:embed="rId63"/>
                    <a:srcRect/>
                    <a:stretch>
                      <a:fillRect/>
                    </a:stretch>
                  </pic:blipFill>
                  <pic:spPr bwMode="auto">
                    <a:xfrm>
                      <a:off x="0" y="0"/>
                      <a:ext cx="6029325" cy="4610100"/>
                    </a:xfrm>
                    <a:prstGeom prst="rect">
                      <a:avLst/>
                    </a:prstGeom>
                    <a:noFill/>
                    <a:ln w="9525">
                      <a:noFill/>
                      <a:miter lim="800000"/>
                      <a:headEnd/>
                      <a:tailEnd/>
                    </a:ln>
                  </pic:spPr>
                </pic:pic>
              </a:graphicData>
            </a:graphic>
          </wp:inline>
        </w:drawing>
      </w:r>
    </w:p>
    <w:sectPr w:rsidR="00146E24">
      <w:footerReference w:type="even" r:id="rId64"/>
      <w:footerReference w:type="default" r:id="rId65"/>
      <w:pgSz w:w="11907" w:h="16840" w:code="9"/>
      <w:pgMar w:top="1418" w:right="1134" w:bottom="1418" w:left="1418" w:header="567"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2263" w:rsidRDefault="009E2263">
      <w:r>
        <w:separator/>
      </w:r>
    </w:p>
  </w:endnote>
  <w:endnote w:type="continuationSeparator" w:id="1">
    <w:p w:rsidR="009E2263" w:rsidRDefault="009E226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SimSun">
    <w:altName w:val="Arial Unicode MS"/>
    <w:panose1 w:val="02010600030101010101"/>
    <w:charset w:val="86"/>
    <w:family w:val="auto"/>
    <w:notTrueType/>
    <w:pitch w:val="variable"/>
    <w:sig w:usb0="00000000" w:usb1="080E0000" w:usb2="00000010" w:usb3="00000000" w:csb0="00040000" w:csb1="00000000"/>
  </w:font>
  <w:font w:name="Arial">
    <w:panose1 w:val="020B0604020202020204"/>
    <w:charset w:val="EE"/>
    <w:family w:val="swiss"/>
    <w:pitch w:val="variable"/>
    <w:sig w:usb0="20002A87" w:usb1="80000000" w:usb2="00000008" w:usb3="00000000" w:csb0="000001FF" w:csb1="00000000"/>
  </w:font>
  <w:font w:name="STCaiyun">
    <w:altName w:val="Arial Unicode MS"/>
    <w:charset w:val="86"/>
    <w:family w:val="auto"/>
    <w:pitch w:val="variable"/>
    <w:sig w:usb0="00000000" w:usb1="080F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6E24" w:rsidRDefault="00146E2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46E24" w:rsidRDefault="00146E24">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6E24" w:rsidRDefault="00146E2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A7617">
      <w:rPr>
        <w:rStyle w:val="PageNumber"/>
        <w:noProof/>
      </w:rPr>
      <w:t>22</w:t>
    </w:r>
    <w:r>
      <w:rPr>
        <w:rStyle w:val="PageNumber"/>
      </w:rPr>
      <w:fldChar w:fldCharType="end"/>
    </w:r>
  </w:p>
  <w:p w:rsidR="00146E24" w:rsidRDefault="00146E24">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2263" w:rsidRDefault="009E2263">
      <w:r>
        <w:separator/>
      </w:r>
    </w:p>
  </w:footnote>
  <w:footnote w:type="continuationSeparator" w:id="1">
    <w:p w:rsidR="009E2263" w:rsidRDefault="009E226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015BF"/>
    <w:multiLevelType w:val="hybridMultilevel"/>
    <w:tmpl w:val="06426186"/>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
    <w:nsid w:val="00CF3BE4"/>
    <w:multiLevelType w:val="hybridMultilevel"/>
    <w:tmpl w:val="9B5E0CB6"/>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nsid w:val="012764B6"/>
    <w:multiLevelType w:val="hybridMultilevel"/>
    <w:tmpl w:val="E31A14F0"/>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nsid w:val="04585100"/>
    <w:multiLevelType w:val="hybridMultilevel"/>
    <w:tmpl w:val="938A9232"/>
    <w:lvl w:ilvl="0" w:tplc="C3484D9A">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06396776"/>
    <w:multiLevelType w:val="hybridMultilevel"/>
    <w:tmpl w:val="E9E0EB4E"/>
    <w:lvl w:ilvl="0" w:tplc="28DA9B1C">
      <w:start w:val="5"/>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8205C52"/>
    <w:multiLevelType w:val="hybridMultilevel"/>
    <w:tmpl w:val="3CEC9836"/>
    <w:lvl w:ilvl="0" w:tplc="0DC49352">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9D706B"/>
    <w:multiLevelType w:val="hybridMultilevel"/>
    <w:tmpl w:val="F4D2E282"/>
    <w:lvl w:ilvl="0" w:tplc="ABFC5616">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15BE5265"/>
    <w:multiLevelType w:val="hybridMultilevel"/>
    <w:tmpl w:val="EC5055BC"/>
    <w:lvl w:ilvl="0" w:tplc="57EC7870">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97A1417"/>
    <w:multiLevelType w:val="hybridMultilevel"/>
    <w:tmpl w:val="C3841F0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nsid w:val="19854B39"/>
    <w:multiLevelType w:val="hybridMultilevel"/>
    <w:tmpl w:val="CA0CAB7C"/>
    <w:lvl w:ilvl="0" w:tplc="F8A095D6">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28527A1E"/>
    <w:multiLevelType w:val="hybridMultilevel"/>
    <w:tmpl w:val="6518A846"/>
    <w:lvl w:ilvl="0" w:tplc="52F84AF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2BFA5702"/>
    <w:multiLevelType w:val="hybridMultilevel"/>
    <w:tmpl w:val="5404B85E"/>
    <w:lvl w:ilvl="0" w:tplc="F29CFE46">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3184488E"/>
    <w:multiLevelType w:val="hybridMultilevel"/>
    <w:tmpl w:val="7D689D0E"/>
    <w:lvl w:ilvl="0" w:tplc="442A89F2">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33661FBE"/>
    <w:multiLevelType w:val="hybridMultilevel"/>
    <w:tmpl w:val="C858801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nsid w:val="33D00319"/>
    <w:multiLevelType w:val="hybridMultilevel"/>
    <w:tmpl w:val="3DEE1EC2"/>
    <w:lvl w:ilvl="0" w:tplc="3112082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36E24CB6"/>
    <w:multiLevelType w:val="hybridMultilevel"/>
    <w:tmpl w:val="313658CA"/>
    <w:lvl w:ilvl="0" w:tplc="67662970">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36F75655"/>
    <w:multiLevelType w:val="hybridMultilevel"/>
    <w:tmpl w:val="BC443076"/>
    <w:lvl w:ilvl="0" w:tplc="0BCAA210">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3B4C1692"/>
    <w:multiLevelType w:val="hybridMultilevel"/>
    <w:tmpl w:val="A4EC9D52"/>
    <w:lvl w:ilvl="0" w:tplc="74485F12">
      <w:start w:val="1"/>
      <w:numFmt w:val="decimal"/>
      <w:lvlText w:val="%1."/>
      <w:lvlJc w:val="left"/>
      <w:pPr>
        <w:tabs>
          <w:tab w:val="num" w:pos="360"/>
        </w:tabs>
        <w:ind w:left="360" w:hanging="360"/>
      </w:pPr>
      <w:rPr>
        <w:rFonts w:hint="eastAsia"/>
      </w:rPr>
    </w:lvl>
    <w:lvl w:ilvl="1" w:tplc="04090001">
      <w:start w:val="1"/>
      <w:numFmt w:val="bullet"/>
      <w:lvlText w:val=""/>
      <w:lvlJc w:val="left"/>
      <w:pPr>
        <w:tabs>
          <w:tab w:val="num" w:pos="840"/>
        </w:tabs>
        <w:ind w:left="840" w:hanging="420"/>
      </w:pPr>
      <w:rPr>
        <w:rFonts w:ascii="Wingdings" w:hAnsi="Wingding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3CEC634F"/>
    <w:multiLevelType w:val="hybridMultilevel"/>
    <w:tmpl w:val="3268359E"/>
    <w:lvl w:ilvl="0" w:tplc="B104589E">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40426817"/>
    <w:multiLevelType w:val="hybridMultilevel"/>
    <w:tmpl w:val="4D1481C2"/>
    <w:lvl w:ilvl="0" w:tplc="9B440D9A">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421574C1"/>
    <w:multiLevelType w:val="hybridMultilevel"/>
    <w:tmpl w:val="B8D0832C"/>
    <w:lvl w:ilvl="0" w:tplc="9F90F800">
      <w:start w:val="3"/>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43E607A1"/>
    <w:multiLevelType w:val="hybridMultilevel"/>
    <w:tmpl w:val="1FB6E098"/>
    <w:lvl w:ilvl="0" w:tplc="35DA3E7C">
      <w:start w:val="1"/>
      <w:numFmt w:val="decimal"/>
      <w:lvlText w:val="%1."/>
      <w:lvlJc w:val="left"/>
      <w:pPr>
        <w:tabs>
          <w:tab w:val="num" w:pos="360"/>
        </w:tabs>
        <w:ind w:left="360" w:hanging="360"/>
      </w:pPr>
      <w:rPr>
        <w:rFonts w:hint="eastAsia"/>
      </w:rPr>
    </w:lvl>
    <w:lvl w:ilvl="1" w:tplc="BF84B3AA">
      <w:start w:val="9"/>
      <w:numFmt w:val="decimal"/>
      <w:lvlText w:val="%2"/>
      <w:lvlJc w:val="left"/>
      <w:pPr>
        <w:tabs>
          <w:tab w:val="num" w:pos="5190"/>
        </w:tabs>
        <w:ind w:left="5190" w:hanging="477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44732B17"/>
    <w:multiLevelType w:val="hybridMultilevel"/>
    <w:tmpl w:val="923C9A0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45796475"/>
    <w:multiLevelType w:val="hybridMultilevel"/>
    <w:tmpl w:val="9886F8F2"/>
    <w:lvl w:ilvl="0" w:tplc="3EE40534">
      <w:start w:val="1"/>
      <w:numFmt w:val="decimal"/>
      <w:lvlText w:val="%1."/>
      <w:lvlJc w:val="left"/>
      <w:pPr>
        <w:tabs>
          <w:tab w:val="num" w:pos="360"/>
        </w:tabs>
        <w:ind w:left="360" w:hanging="360"/>
      </w:pPr>
      <w:rPr>
        <w:rFonts w:hint="eastAsia"/>
      </w:rPr>
    </w:lvl>
    <w:lvl w:ilvl="1" w:tplc="8C1EE092">
      <w:start w:val="1"/>
      <w:numFmt w:val="decimal"/>
      <w:lvlText w:val="%2."/>
      <w:lvlJc w:val="left"/>
      <w:pPr>
        <w:tabs>
          <w:tab w:val="num" w:pos="1050"/>
        </w:tabs>
        <w:ind w:left="1050" w:hanging="630"/>
      </w:pPr>
      <w:rPr>
        <w:rFonts w:hint="eastAsia"/>
      </w:rPr>
    </w:lvl>
    <w:lvl w:ilvl="2" w:tplc="26B65A9C">
      <w:numFmt w:val="bullet"/>
      <w:lvlText w:val="●"/>
      <w:lvlJc w:val="left"/>
      <w:pPr>
        <w:tabs>
          <w:tab w:val="num" w:pos="1200"/>
        </w:tabs>
        <w:ind w:left="1200" w:hanging="360"/>
      </w:pPr>
      <w:rPr>
        <w:rFonts w:ascii="SimSun" w:eastAsia="SimSun" w:hAnsi="SimSun" w:cs="Times New Roman" w:hint="eastAsia"/>
        <w:sz w:val="15"/>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nsid w:val="520F57D4"/>
    <w:multiLevelType w:val="hybridMultilevel"/>
    <w:tmpl w:val="3282EF46"/>
    <w:lvl w:ilvl="0" w:tplc="BED471B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55A90BD1"/>
    <w:multiLevelType w:val="hybridMultilevel"/>
    <w:tmpl w:val="AFF26274"/>
    <w:lvl w:ilvl="0" w:tplc="D3D089C4">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55B96D95"/>
    <w:multiLevelType w:val="hybridMultilevel"/>
    <w:tmpl w:val="9CA6286A"/>
    <w:lvl w:ilvl="0" w:tplc="C07A9C5A">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nsid w:val="56E605ED"/>
    <w:multiLevelType w:val="hybridMultilevel"/>
    <w:tmpl w:val="23D282C0"/>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8">
    <w:nsid w:val="61E569D8"/>
    <w:multiLevelType w:val="hybridMultilevel"/>
    <w:tmpl w:val="7064490A"/>
    <w:lvl w:ilvl="0" w:tplc="4EF6C4E0">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66A80B39"/>
    <w:multiLevelType w:val="hybridMultilevel"/>
    <w:tmpl w:val="BE5EBE58"/>
    <w:lvl w:ilvl="0" w:tplc="2B54B712">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68C35D75"/>
    <w:multiLevelType w:val="hybridMultilevel"/>
    <w:tmpl w:val="C55E226E"/>
    <w:lvl w:ilvl="0" w:tplc="4468A4DA">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694D0AC0"/>
    <w:multiLevelType w:val="hybridMultilevel"/>
    <w:tmpl w:val="4EDE2E84"/>
    <w:lvl w:ilvl="0" w:tplc="04090001">
      <w:start w:val="1"/>
      <w:numFmt w:val="bullet"/>
      <w:lvlText w:val=""/>
      <w:lvlJc w:val="left"/>
      <w:pPr>
        <w:tabs>
          <w:tab w:val="num" w:pos="540"/>
        </w:tabs>
        <w:ind w:left="540" w:hanging="420"/>
      </w:pPr>
      <w:rPr>
        <w:rFonts w:ascii="Wingdings" w:hAnsi="Wingdings" w:hint="default"/>
      </w:rPr>
    </w:lvl>
    <w:lvl w:ilvl="1" w:tplc="04090003" w:tentative="1">
      <w:start w:val="1"/>
      <w:numFmt w:val="bullet"/>
      <w:lvlText w:val=""/>
      <w:lvlJc w:val="left"/>
      <w:pPr>
        <w:tabs>
          <w:tab w:val="num" w:pos="960"/>
        </w:tabs>
        <w:ind w:left="960" w:hanging="420"/>
      </w:pPr>
      <w:rPr>
        <w:rFonts w:ascii="Wingdings" w:hAnsi="Wingdings" w:hint="default"/>
      </w:rPr>
    </w:lvl>
    <w:lvl w:ilvl="2" w:tplc="04090005" w:tentative="1">
      <w:start w:val="1"/>
      <w:numFmt w:val="bullet"/>
      <w:lvlText w:val=""/>
      <w:lvlJc w:val="left"/>
      <w:pPr>
        <w:tabs>
          <w:tab w:val="num" w:pos="1380"/>
        </w:tabs>
        <w:ind w:left="1380" w:hanging="420"/>
      </w:pPr>
      <w:rPr>
        <w:rFonts w:ascii="Wingdings" w:hAnsi="Wingdings" w:hint="default"/>
      </w:rPr>
    </w:lvl>
    <w:lvl w:ilvl="3" w:tplc="04090001" w:tentative="1">
      <w:start w:val="1"/>
      <w:numFmt w:val="bullet"/>
      <w:lvlText w:val=""/>
      <w:lvlJc w:val="left"/>
      <w:pPr>
        <w:tabs>
          <w:tab w:val="num" w:pos="1800"/>
        </w:tabs>
        <w:ind w:left="1800" w:hanging="420"/>
      </w:pPr>
      <w:rPr>
        <w:rFonts w:ascii="Wingdings" w:hAnsi="Wingdings" w:hint="default"/>
      </w:rPr>
    </w:lvl>
    <w:lvl w:ilvl="4" w:tplc="04090003" w:tentative="1">
      <w:start w:val="1"/>
      <w:numFmt w:val="bullet"/>
      <w:lvlText w:val=""/>
      <w:lvlJc w:val="left"/>
      <w:pPr>
        <w:tabs>
          <w:tab w:val="num" w:pos="2220"/>
        </w:tabs>
        <w:ind w:left="2220" w:hanging="420"/>
      </w:pPr>
      <w:rPr>
        <w:rFonts w:ascii="Wingdings" w:hAnsi="Wingdings" w:hint="default"/>
      </w:rPr>
    </w:lvl>
    <w:lvl w:ilvl="5" w:tplc="04090005" w:tentative="1">
      <w:start w:val="1"/>
      <w:numFmt w:val="bullet"/>
      <w:lvlText w:val=""/>
      <w:lvlJc w:val="left"/>
      <w:pPr>
        <w:tabs>
          <w:tab w:val="num" w:pos="2640"/>
        </w:tabs>
        <w:ind w:left="2640" w:hanging="420"/>
      </w:pPr>
      <w:rPr>
        <w:rFonts w:ascii="Wingdings" w:hAnsi="Wingdings" w:hint="default"/>
      </w:rPr>
    </w:lvl>
    <w:lvl w:ilvl="6" w:tplc="04090001" w:tentative="1">
      <w:start w:val="1"/>
      <w:numFmt w:val="bullet"/>
      <w:lvlText w:val=""/>
      <w:lvlJc w:val="left"/>
      <w:pPr>
        <w:tabs>
          <w:tab w:val="num" w:pos="3060"/>
        </w:tabs>
        <w:ind w:left="3060" w:hanging="420"/>
      </w:pPr>
      <w:rPr>
        <w:rFonts w:ascii="Wingdings" w:hAnsi="Wingdings" w:hint="default"/>
      </w:rPr>
    </w:lvl>
    <w:lvl w:ilvl="7" w:tplc="04090003" w:tentative="1">
      <w:start w:val="1"/>
      <w:numFmt w:val="bullet"/>
      <w:lvlText w:val=""/>
      <w:lvlJc w:val="left"/>
      <w:pPr>
        <w:tabs>
          <w:tab w:val="num" w:pos="3480"/>
        </w:tabs>
        <w:ind w:left="3480" w:hanging="420"/>
      </w:pPr>
      <w:rPr>
        <w:rFonts w:ascii="Wingdings" w:hAnsi="Wingdings" w:hint="default"/>
      </w:rPr>
    </w:lvl>
    <w:lvl w:ilvl="8" w:tplc="04090005" w:tentative="1">
      <w:start w:val="1"/>
      <w:numFmt w:val="bullet"/>
      <w:lvlText w:val=""/>
      <w:lvlJc w:val="left"/>
      <w:pPr>
        <w:tabs>
          <w:tab w:val="num" w:pos="3900"/>
        </w:tabs>
        <w:ind w:left="3900" w:hanging="420"/>
      </w:pPr>
      <w:rPr>
        <w:rFonts w:ascii="Wingdings" w:hAnsi="Wingdings" w:hint="default"/>
      </w:rPr>
    </w:lvl>
  </w:abstractNum>
  <w:abstractNum w:abstractNumId="32">
    <w:nsid w:val="72FF69FF"/>
    <w:multiLevelType w:val="hybridMultilevel"/>
    <w:tmpl w:val="690669DC"/>
    <w:lvl w:ilvl="0" w:tplc="F5ECE60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73961CA2"/>
    <w:multiLevelType w:val="hybridMultilevel"/>
    <w:tmpl w:val="5F18AD6E"/>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4">
    <w:nsid w:val="763513FD"/>
    <w:multiLevelType w:val="hybridMultilevel"/>
    <w:tmpl w:val="12AA5012"/>
    <w:lvl w:ilvl="0" w:tplc="9EEEAA62">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nsid w:val="76946759"/>
    <w:multiLevelType w:val="hybridMultilevel"/>
    <w:tmpl w:val="41AE139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6">
    <w:nsid w:val="770A054A"/>
    <w:multiLevelType w:val="hybridMultilevel"/>
    <w:tmpl w:val="3F3A29A4"/>
    <w:lvl w:ilvl="0" w:tplc="7B5AB8C0">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794E7BB8"/>
    <w:multiLevelType w:val="hybridMultilevel"/>
    <w:tmpl w:val="5A3AF2B0"/>
    <w:lvl w:ilvl="0" w:tplc="08CCDEE4">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7BF836AF"/>
    <w:multiLevelType w:val="hybridMultilevel"/>
    <w:tmpl w:val="3140B14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7FEC556A"/>
    <w:multiLevelType w:val="hybridMultilevel"/>
    <w:tmpl w:val="75581B3C"/>
    <w:lvl w:ilvl="0" w:tplc="5088C38C">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1"/>
  </w:num>
  <w:num w:numId="2">
    <w:abstractNumId w:val="12"/>
  </w:num>
  <w:num w:numId="3">
    <w:abstractNumId w:val="31"/>
  </w:num>
  <w:num w:numId="4">
    <w:abstractNumId w:val="35"/>
  </w:num>
  <w:num w:numId="5">
    <w:abstractNumId w:val="33"/>
  </w:num>
  <w:num w:numId="6">
    <w:abstractNumId w:val="2"/>
  </w:num>
  <w:num w:numId="7">
    <w:abstractNumId w:val="27"/>
  </w:num>
  <w:num w:numId="8">
    <w:abstractNumId w:val="0"/>
  </w:num>
  <w:num w:numId="9">
    <w:abstractNumId w:val="23"/>
  </w:num>
  <w:num w:numId="10">
    <w:abstractNumId w:val="4"/>
  </w:num>
  <w:num w:numId="11">
    <w:abstractNumId w:val="5"/>
  </w:num>
  <w:num w:numId="12">
    <w:abstractNumId w:val="28"/>
  </w:num>
  <w:num w:numId="13">
    <w:abstractNumId w:val="19"/>
  </w:num>
  <w:num w:numId="14">
    <w:abstractNumId w:val="17"/>
  </w:num>
  <w:num w:numId="15">
    <w:abstractNumId w:val="38"/>
  </w:num>
  <w:num w:numId="16">
    <w:abstractNumId w:val="22"/>
  </w:num>
  <w:num w:numId="17">
    <w:abstractNumId w:val="32"/>
  </w:num>
  <w:num w:numId="18">
    <w:abstractNumId w:val="29"/>
  </w:num>
  <w:num w:numId="19">
    <w:abstractNumId w:val="30"/>
  </w:num>
  <w:num w:numId="20">
    <w:abstractNumId w:val="1"/>
  </w:num>
  <w:num w:numId="21">
    <w:abstractNumId w:val="36"/>
  </w:num>
  <w:num w:numId="22">
    <w:abstractNumId w:val="37"/>
  </w:num>
  <w:num w:numId="23">
    <w:abstractNumId w:val="39"/>
  </w:num>
  <w:num w:numId="24">
    <w:abstractNumId w:val="26"/>
  </w:num>
  <w:num w:numId="25">
    <w:abstractNumId w:val="34"/>
  </w:num>
  <w:num w:numId="26">
    <w:abstractNumId w:val="9"/>
  </w:num>
  <w:num w:numId="27">
    <w:abstractNumId w:val="11"/>
  </w:num>
  <w:num w:numId="28">
    <w:abstractNumId w:val="13"/>
  </w:num>
  <w:num w:numId="29">
    <w:abstractNumId w:val="14"/>
  </w:num>
  <w:num w:numId="30">
    <w:abstractNumId w:val="10"/>
  </w:num>
  <w:num w:numId="31">
    <w:abstractNumId w:val="8"/>
  </w:num>
  <w:num w:numId="32">
    <w:abstractNumId w:val="24"/>
  </w:num>
  <w:num w:numId="33">
    <w:abstractNumId w:val="3"/>
  </w:num>
  <w:num w:numId="34">
    <w:abstractNumId w:val="6"/>
  </w:num>
  <w:num w:numId="35">
    <w:abstractNumId w:val="7"/>
  </w:num>
  <w:num w:numId="36">
    <w:abstractNumId w:val="18"/>
  </w:num>
  <w:num w:numId="37">
    <w:abstractNumId w:val="16"/>
  </w:num>
  <w:num w:numId="38">
    <w:abstractNumId w:val="15"/>
  </w:num>
  <w:num w:numId="39">
    <w:abstractNumId w:val="25"/>
  </w:num>
  <w:num w:numId="40">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46E24"/>
    <w:rsid w:val="00146E24"/>
    <w:rsid w:val="002A7617"/>
    <w:rsid w:val="009E22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stroke="f">
      <v:stroke on="f"/>
      <o:colormenu v:ext="edit" fillcolor="black"/>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jc w:val="both"/>
    </w:pPr>
    <w:rPr>
      <w:rFonts w:ascii="Arial" w:hAnsi="Arial"/>
      <w:kern w:val="2"/>
      <w:sz w:val="21"/>
      <w:szCs w:val="24"/>
      <w:lang w:eastAsia="zh-CN"/>
    </w:rPr>
  </w:style>
  <w:style w:type="paragraph" w:styleId="Heading1">
    <w:name w:val="heading 1"/>
    <w:basedOn w:val="Normal"/>
    <w:next w:val="Normal"/>
    <w:qFormat/>
    <w:pPr>
      <w:keepNext/>
      <w:jc w:val="center"/>
      <w:outlineLvl w:val="0"/>
    </w:pPr>
    <w:rPr>
      <w:b/>
      <w:bCs/>
    </w:rPr>
  </w:style>
  <w:style w:type="paragraph" w:styleId="Heading2">
    <w:name w:val="heading 2"/>
    <w:basedOn w:val="Normal"/>
    <w:next w:val="Normal"/>
    <w:qFormat/>
    <w:pPr>
      <w:keepNext/>
      <w:jc w:val="center"/>
      <w:outlineLvl w:val="1"/>
    </w:pPr>
    <w:rPr>
      <w:b/>
      <w:bCs/>
      <w:sz w:val="28"/>
    </w:rPr>
  </w:style>
  <w:style w:type="paragraph" w:styleId="Heading3">
    <w:name w:val="heading 3"/>
    <w:basedOn w:val="Normal"/>
    <w:next w:val="Normal"/>
    <w:qFormat/>
    <w:pPr>
      <w:keepNext/>
      <w:jc w:val="center"/>
      <w:outlineLvl w:val="2"/>
    </w:pPr>
    <w:rPr>
      <w:b/>
      <w:bCs/>
      <w:sz w:val="30"/>
    </w:rPr>
  </w:style>
  <w:style w:type="paragraph" w:styleId="Heading4">
    <w:name w:val="heading 4"/>
    <w:basedOn w:val="Normal"/>
    <w:next w:val="Normal"/>
    <w:qFormat/>
    <w:pPr>
      <w:keepNext/>
      <w:jc w:val="center"/>
      <w:outlineLvl w:val="3"/>
    </w:pPr>
    <w:rPr>
      <w:b/>
      <w:bCs/>
      <w:sz w:val="48"/>
    </w:rPr>
  </w:style>
  <w:style w:type="paragraph" w:styleId="Heading5">
    <w:name w:val="heading 5"/>
    <w:basedOn w:val="Normal"/>
    <w:next w:val="Normal"/>
    <w:qFormat/>
    <w:pPr>
      <w:keepNext/>
      <w:outlineLvl w:val="4"/>
    </w:pPr>
    <w:rPr>
      <w:b/>
      <w:bCs/>
      <w:sz w:val="24"/>
    </w:rPr>
  </w:style>
  <w:style w:type="paragraph" w:styleId="Heading6">
    <w:name w:val="heading 6"/>
    <w:basedOn w:val="Normal"/>
    <w:next w:val="Normal"/>
    <w:qFormat/>
    <w:pPr>
      <w:keepNext/>
      <w:ind w:firstLineChars="600" w:firstLine="1446"/>
      <w:outlineLvl w:val="5"/>
    </w:pPr>
    <w:rPr>
      <w:b/>
      <w:bCs/>
      <w:sz w:val="24"/>
    </w:rPr>
  </w:style>
  <w:style w:type="paragraph" w:styleId="Heading7">
    <w:name w:val="heading 7"/>
    <w:basedOn w:val="Normal"/>
    <w:next w:val="Normal"/>
    <w:qFormat/>
    <w:pPr>
      <w:keepNext/>
      <w:ind w:firstLine="1365"/>
      <w:outlineLvl w:val="6"/>
    </w:pPr>
    <w:rPr>
      <w:b/>
      <w:bCs/>
      <w:sz w:val="28"/>
    </w:rPr>
  </w:style>
  <w:style w:type="paragraph" w:styleId="Heading8">
    <w:name w:val="heading 8"/>
    <w:basedOn w:val="Normal"/>
    <w:next w:val="Normal"/>
    <w:qFormat/>
    <w:pPr>
      <w:keepNext/>
      <w:jc w:val="center"/>
      <w:outlineLvl w:val="7"/>
    </w:pPr>
    <w:rPr>
      <w:b/>
      <w:bCs/>
      <w:sz w:val="24"/>
    </w:rPr>
  </w:style>
  <w:style w:type="paragraph" w:styleId="Heading9">
    <w:name w:val="heading 9"/>
    <w:basedOn w:val="Normal"/>
    <w:next w:val="Normal"/>
    <w:qFormat/>
    <w:pPr>
      <w:keepNext/>
      <w:spacing w:line="240" w:lineRule="exact"/>
      <w:ind w:left="420"/>
      <w:outlineLvl w:val="8"/>
    </w:pPr>
    <w:rPr>
      <w:sz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basedOn w:val="Normal"/>
    <w:rPr>
      <w:sz w:val="28"/>
    </w:rPr>
  </w:style>
  <w:style w:type="paragraph" w:styleId="BodyText2">
    <w:name w:val="Body Text 2"/>
    <w:basedOn w:val="Normal"/>
    <w:rPr>
      <w:sz w:val="24"/>
    </w:rPr>
  </w:style>
  <w:style w:type="paragraph" w:styleId="BodyTextIndent">
    <w:name w:val="Body Text Indent"/>
    <w:basedOn w:val="Normal"/>
    <w:pPr>
      <w:ind w:firstLineChars="100" w:firstLine="210"/>
    </w:pPr>
  </w:style>
  <w:style w:type="paragraph" w:styleId="BodyText3">
    <w:name w:val="Body Text 3"/>
    <w:basedOn w:val="Normal"/>
    <w:pPr>
      <w:spacing w:line="240" w:lineRule="atLeast"/>
      <w:ind w:rightChars="-114" w:right="-239"/>
    </w:pPr>
    <w:rPr>
      <w:sz w:val="24"/>
    </w:rPr>
  </w:style>
  <w:style w:type="paragraph" w:styleId="BodyTextIndent2">
    <w:name w:val="Body Text Indent 2"/>
    <w:basedOn w:val="Normal"/>
    <w:pPr>
      <w:spacing w:line="240" w:lineRule="atLeast"/>
      <w:ind w:left="-180" w:firstLineChars="214" w:firstLine="449"/>
    </w:pPr>
  </w:style>
  <w:style w:type="paragraph" w:styleId="Footer">
    <w:name w:val="footer"/>
    <w:basedOn w:val="Normal"/>
    <w:pPr>
      <w:tabs>
        <w:tab w:val="center" w:pos="4153"/>
        <w:tab w:val="right" w:pos="8306"/>
      </w:tabs>
      <w:snapToGrid w:val="0"/>
      <w:jc w:val="left"/>
    </w:pPr>
    <w:rPr>
      <w:sz w:val="18"/>
      <w:szCs w:val="18"/>
    </w:rPr>
  </w:style>
  <w:style w:type="character" w:styleId="PageNumber">
    <w:name w:val="page number"/>
    <w:basedOn w:val="DefaultParagraphFont"/>
  </w:style>
  <w:style w:type="paragraph" w:styleId="BodyTextIndent3">
    <w:name w:val="Body Text Indent 3"/>
    <w:basedOn w:val="Normal"/>
    <w:pPr>
      <w:spacing w:line="240" w:lineRule="atLeast"/>
      <w:ind w:firstLineChars="100" w:firstLine="240"/>
    </w:pPr>
    <w:rPr>
      <w:rFonts w:eastAsia="STCaiyun"/>
      <w:sz w:val="24"/>
    </w:rPr>
  </w:style>
  <w:style w:type="paragraph" w:styleId="Header">
    <w:name w:val="header"/>
    <w:basedOn w:val="Normal"/>
    <w:pPr>
      <w:pBdr>
        <w:bottom w:val="single" w:sz="6" w:space="1" w:color="auto"/>
      </w:pBdr>
      <w:tabs>
        <w:tab w:val="center" w:pos="4153"/>
        <w:tab w:val="right" w:pos="8306"/>
      </w:tabs>
      <w:snapToGrid w:val="0"/>
      <w:jc w:val="center"/>
    </w:pPr>
    <w:rPr>
      <w:sz w:val="18"/>
      <w:szCs w:val="18"/>
    </w:rPr>
  </w:style>
  <w:style w:type="paragraph" w:styleId="Caption">
    <w:name w:val="caption"/>
    <w:basedOn w:val="Normal"/>
    <w:next w:val="Normal"/>
    <w:qFormat/>
    <w:pPr>
      <w:spacing w:line="240" w:lineRule="atLeast"/>
    </w:pPr>
    <w:rPr>
      <w:rFonts w:ascii="Verdana" w:eastAsia="STCaiyun" w:hAnsi="Verdana"/>
      <w:b/>
      <w:bCs/>
      <w:sz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5.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6.jpeg"/><Relationship Id="rId58" Type="http://schemas.openxmlformats.org/officeDocument/2006/relationships/image" Target="media/image51.wmf"/><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2.png"/><Relationship Id="rId57" Type="http://schemas.openxmlformats.org/officeDocument/2006/relationships/image" Target="media/image50.jpeg"/><Relationship Id="rId61" Type="http://schemas.openxmlformats.org/officeDocument/2006/relationships/image" Target="media/image53.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5.jpeg"/><Relationship Id="rId60" Type="http://schemas.openxmlformats.org/officeDocument/2006/relationships/image" Target="media/image52.jpe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oleObject" Target="embeddings/oleObject1.bin"/><Relationship Id="rId59" Type="http://schemas.openxmlformats.org/officeDocument/2006/relationships/oleObject" Target="embeddings/oleObject2.bin"/><Relationship Id="rId67"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7.png"/><Relationship Id="rId62"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2F2F2"/>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60</Pages>
  <Words>12995</Words>
  <Characters>74074</Characters>
  <Application>Microsoft Office Word</Application>
  <DocSecurity>0</DocSecurity>
  <Lines>617</Lines>
  <Paragraphs>173</Paragraphs>
  <ScaleCrop>false</ScaleCrop>
  <HeadingPairs>
    <vt:vector size="4" baseType="variant">
      <vt:variant>
        <vt:lpstr>Title</vt:lpstr>
      </vt:variant>
      <vt:variant>
        <vt:i4>1</vt:i4>
      </vt:variant>
      <vt:variant>
        <vt:lpstr>题目</vt:lpstr>
      </vt:variant>
      <vt:variant>
        <vt:i4>1</vt:i4>
      </vt:variant>
    </vt:vector>
  </HeadingPairs>
  <TitlesOfParts>
    <vt:vector size="2" baseType="lpstr">
      <vt:lpstr>NOTE:</vt:lpstr>
      <vt:lpstr>NOTE:</vt:lpstr>
    </vt:vector>
  </TitlesOfParts>
  <Company/>
  <LinksUpToDate>false</LinksUpToDate>
  <CharactersWithSpaces>86896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dc:title>
  <dc:subject/>
  <dc:creator>own</dc:creator>
  <cp:keywords/>
  <dc:description/>
  <cp:lastModifiedBy>Mihai</cp:lastModifiedBy>
  <cp:revision>2</cp:revision>
  <cp:lastPrinted>2006-07-17T14:19:00Z</cp:lastPrinted>
  <dcterms:created xsi:type="dcterms:W3CDTF">2008-01-21T18:17:00Z</dcterms:created>
  <dcterms:modified xsi:type="dcterms:W3CDTF">2008-01-21T18:17:00Z</dcterms:modified>
</cp:coreProperties>
</file>